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4C" w:rsidRDefault="005949C8">
      <w:pPr>
        <w:rPr>
          <w:rFonts w:ascii="Times New Roman" w:hAnsi="Times New Roman" w:cs="Times New Roman"/>
          <w:sz w:val="32"/>
          <w:szCs w:val="32"/>
        </w:rPr>
      </w:pPr>
      <w:r w:rsidRPr="005949C8">
        <w:rPr>
          <w:rFonts w:ascii="Times New Roman" w:hAnsi="Times New Roman" w:cs="Times New Roman"/>
          <w:sz w:val="32"/>
          <w:szCs w:val="32"/>
        </w:rPr>
        <w:t>EL TREN DE LAS EMOCIONES</w:t>
      </w:r>
    </w:p>
    <w:p w:rsidR="00254F51" w:rsidRPr="005949C8" w:rsidRDefault="00254F51">
      <w:pPr>
        <w:rPr>
          <w:rFonts w:ascii="Times New Roman" w:hAnsi="Times New Roman" w:cs="Times New Roman"/>
          <w:sz w:val="32"/>
          <w:szCs w:val="32"/>
        </w:rPr>
      </w:pPr>
    </w:p>
    <w:p w:rsidR="005949C8" w:rsidRDefault="005949C8" w:rsidP="005949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actividad la llevamos trabajando todos los miembros del grupo de trabajo con nuestro alumnado desde octubre y la seguiremos llevando a cabo hasta final de curso.</w:t>
      </w:r>
    </w:p>
    <w:p w:rsidR="005949C8" w:rsidRDefault="005949C8" w:rsidP="005949C8">
      <w:pPr>
        <w:ind w:firstLine="708"/>
        <w:rPr>
          <w:rStyle w:val="Hipervncul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un material de Javier Sobrino González, obtenido de la página web </w:t>
      </w:r>
      <w:hyperlink r:id="rId5" w:history="1">
        <w:r w:rsidRPr="00674F06">
          <w:rPr>
            <w:rStyle w:val="Hipervnculo"/>
            <w:rFonts w:ascii="Times New Roman" w:hAnsi="Times New Roman" w:cs="Times New Roman"/>
            <w:sz w:val="24"/>
            <w:szCs w:val="24"/>
          </w:rPr>
          <w:t>www.imágeneseducativas.com</w:t>
        </w:r>
      </w:hyperlink>
    </w:p>
    <w:p w:rsidR="005949C8" w:rsidRDefault="005949C8" w:rsidP="005949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 en analizar, entre todo el grupo clase, las diferentes situaciones conflictivas y en describir las emociones experimentadas en cada una de ellas, para ver qué podía haberse cambiado y cómo hubiera sido el resultado con el cambio.</w:t>
      </w:r>
      <w:r w:rsidR="00102DD4">
        <w:rPr>
          <w:rFonts w:ascii="Times New Roman" w:hAnsi="Times New Roman" w:cs="Times New Roman"/>
          <w:sz w:val="24"/>
          <w:szCs w:val="24"/>
        </w:rPr>
        <w:t xml:space="preserve"> Para ello nos apoyamos en la imagen de un tren </w:t>
      </w:r>
      <w:r w:rsidR="00772C77">
        <w:rPr>
          <w:rFonts w:ascii="Times New Roman" w:hAnsi="Times New Roman" w:cs="Times New Roman"/>
          <w:sz w:val="24"/>
          <w:szCs w:val="24"/>
        </w:rPr>
        <w:t xml:space="preserve">con varios vagones </w:t>
      </w:r>
      <w:bookmarkStart w:id="0" w:name="_GoBack"/>
      <w:bookmarkEnd w:id="0"/>
      <w:r w:rsidR="00102DD4">
        <w:rPr>
          <w:rFonts w:ascii="Times New Roman" w:hAnsi="Times New Roman" w:cs="Times New Roman"/>
          <w:sz w:val="24"/>
          <w:szCs w:val="24"/>
        </w:rPr>
        <w:t>donde se puede pasar de un vagón a otro hacia delante y hacia atrás.</w:t>
      </w:r>
    </w:p>
    <w:p w:rsidR="00772C77" w:rsidRDefault="00772C77" w:rsidP="0077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E5207FB" wp14:editId="6C08F7A5">
            <wp:extent cx="5400040" cy="303593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C8" w:rsidRDefault="005949C8" w:rsidP="005949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objetivo de la actividad es mejorar la convivencia haciendo que los niños/as tomen conciencia y responsabilidad sobre </w:t>
      </w:r>
      <w:r w:rsidR="00254F51">
        <w:rPr>
          <w:rFonts w:ascii="Times New Roman" w:hAnsi="Times New Roman" w:cs="Times New Roman"/>
          <w:sz w:val="24"/>
          <w:szCs w:val="24"/>
        </w:rPr>
        <w:t>sus actos.</w:t>
      </w:r>
    </w:p>
    <w:p w:rsidR="005949C8" w:rsidRPr="005949C8" w:rsidRDefault="005949C8" w:rsidP="005949C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949C8" w:rsidRPr="00594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C8"/>
    <w:rsid w:val="00102DD4"/>
    <w:rsid w:val="00254F51"/>
    <w:rsid w:val="00294A4C"/>
    <w:rsid w:val="00404F6D"/>
    <w:rsid w:val="005949C8"/>
    <w:rsid w:val="007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m&#225;geneseducativ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</dc:creator>
  <cp:lastModifiedBy>Usuario</cp:lastModifiedBy>
  <cp:revision>2</cp:revision>
  <dcterms:created xsi:type="dcterms:W3CDTF">2017-01-23T16:02:00Z</dcterms:created>
  <dcterms:modified xsi:type="dcterms:W3CDTF">2017-01-23T16:02:00Z</dcterms:modified>
</cp:coreProperties>
</file>