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29" w:rsidRDefault="00CC096C" w:rsidP="00BA3F2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PRÁCTICA: RECOLECCIÓN DE LA ACEITUNA</w:t>
      </w:r>
    </w:p>
    <w:p w:rsidR="0060372D" w:rsidRDefault="0060372D" w:rsidP="00CC096C">
      <w:pPr>
        <w:spacing w:line="360" w:lineRule="auto"/>
        <w:jc w:val="both"/>
        <w:rPr>
          <w:rFonts w:ascii="Times New Roman" w:hAnsi="Times New Roman" w:cs="Times New Roman"/>
        </w:rPr>
      </w:pPr>
    </w:p>
    <w:p w:rsidR="00CC096C" w:rsidRDefault="00D5204F"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6432" behindDoc="0" locked="0" layoutInCell="1" allowOverlap="1">
            <wp:simplePos x="0" y="0"/>
            <wp:positionH relativeFrom="column">
              <wp:posOffset>3510915</wp:posOffset>
            </wp:positionH>
            <wp:positionV relativeFrom="paragraph">
              <wp:posOffset>-52070</wp:posOffset>
            </wp:positionV>
            <wp:extent cx="2552700" cy="1957705"/>
            <wp:effectExtent l="19050" t="0" r="0" b="0"/>
            <wp:wrapSquare wrapText="bothSides"/>
            <wp:docPr id="8" name="Imagen 1" descr="C:\Documents and Settings\JOSE8FRAN\Configuración local\Archivos temporales de Internet\Content.Word\HPIM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8FRAN\Configuración local\Archivos temporales de Internet\Content.Word\HPIM0584.jpg"/>
                    <pic:cNvPicPr>
                      <a:picLocks noChangeAspect="1" noChangeArrowheads="1"/>
                    </pic:cNvPicPr>
                  </pic:nvPicPr>
                  <pic:blipFill>
                    <a:blip r:embed="rId5" cstate="print"/>
                    <a:srcRect/>
                    <a:stretch>
                      <a:fillRect/>
                    </a:stretch>
                  </pic:blipFill>
                  <pic:spPr bwMode="auto">
                    <a:xfrm>
                      <a:off x="0" y="0"/>
                      <a:ext cx="2552700" cy="1957705"/>
                    </a:xfrm>
                    <a:prstGeom prst="rect">
                      <a:avLst/>
                    </a:prstGeom>
                    <a:noFill/>
                    <a:ln w="9525">
                      <a:noFill/>
                      <a:miter lim="800000"/>
                      <a:headEnd/>
                      <a:tailEnd/>
                    </a:ln>
                  </pic:spPr>
                </pic:pic>
              </a:graphicData>
            </a:graphic>
          </wp:anchor>
        </w:drawing>
      </w:r>
      <w:r w:rsidR="0069223C">
        <w:rPr>
          <w:rFonts w:ascii="Times New Roman" w:hAnsi="Times New Roman" w:cs="Times New Roman"/>
        </w:rPr>
        <w:t>Un pequeño agricultor de la campiña sevillana, ha ido anotando los kilos de aceitunas entregada en el almacén cada día de campaña, junto con el precio al que se encontraba el kilo ese día y la variedad del producto entregado. Así lleva la contabilidad de su pequeña explotación agrícola.</w:t>
      </w:r>
    </w:p>
    <w:p w:rsidR="0069223C" w:rsidRDefault="0069223C" w:rsidP="00CC096C">
      <w:pPr>
        <w:spacing w:line="360" w:lineRule="auto"/>
        <w:jc w:val="both"/>
        <w:rPr>
          <w:rFonts w:ascii="Times New Roman" w:hAnsi="Times New Roman" w:cs="Times New Roman"/>
        </w:rPr>
      </w:pPr>
      <w:r>
        <w:rPr>
          <w:rFonts w:ascii="Times New Roman" w:hAnsi="Times New Roman" w:cs="Times New Roman"/>
        </w:rPr>
        <w:t>Nos encontramos con estos datos:</w:t>
      </w:r>
    </w:p>
    <w:p w:rsidR="0069223C" w:rsidRDefault="0069223C" w:rsidP="00CC096C">
      <w:pPr>
        <w:spacing w:line="360" w:lineRule="auto"/>
        <w:jc w:val="both"/>
        <w:rPr>
          <w:rFonts w:ascii="Times New Roman" w:hAnsi="Times New Roman" w:cs="Times New Roman"/>
        </w:rPr>
      </w:pPr>
      <w:r>
        <w:rPr>
          <w:noProof/>
          <w:lang w:eastAsia="es-ES"/>
        </w:rPr>
        <w:drawing>
          <wp:inline distT="0" distB="0" distL="0" distR="0">
            <wp:extent cx="4238625" cy="4532734"/>
            <wp:effectExtent l="19050" t="0" r="9525" b="0"/>
            <wp:docPr id="2" name="Imagen 1" descr="C:\Documents and Settings\JOSE8FRAN\Configuración local\Archivos temporales de Internet\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8FRAN\Configuración local\Archivos temporales de Internet\Content.Word\Nueva imagen (1).bmp"/>
                    <pic:cNvPicPr>
                      <a:picLocks noChangeAspect="1" noChangeArrowheads="1"/>
                    </pic:cNvPicPr>
                  </pic:nvPicPr>
                  <pic:blipFill>
                    <a:blip r:embed="rId6"/>
                    <a:srcRect/>
                    <a:stretch>
                      <a:fillRect/>
                    </a:stretch>
                  </pic:blipFill>
                  <pic:spPr bwMode="auto">
                    <a:xfrm>
                      <a:off x="0" y="0"/>
                      <a:ext cx="4238625" cy="4532734"/>
                    </a:xfrm>
                    <a:prstGeom prst="rect">
                      <a:avLst/>
                    </a:prstGeom>
                    <a:noFill/>
                    <a:ln w="9525">
                      <a:noFill/>
                      <a:miter lim="800000"/>
                      <a:headEnd/>
                      <a:tailEnd/>
                    </a:ln>
                  </pic:spPr>
                </pic:pic>
              </a:graphicData>
            </a:graphic>
          </wp:inline>
        </w:drawing>
      </w:r>
    </w:p>
    <w:p w:rsidR="0069223C" w:rsidRDefault="00D5204F"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7456" behindDoc="0" locked="0" layoutInCell="1" allowOverlap="1">
            <wp:simplePos x="0" y="0"/>
            <wp:positionH relativeFrom="column">
              <wp:posOffset>2253615</wp:posOffset>
            </wp:positionH>
            <wp:positionV relativeFrom="paragraph">
              <wp:posOffset>304800</wp:posOffset>
            </wp:positionV>
            <wp:extent cx="3629025" cy="1495425"/>
            <wp:effectExtent l="19050" t="0" r="9525" b="0"/>
            <wp:wrapSquare wrapText="bothSides"/>
            <wp:docPr id="4" name="Imagen 4" descr="C:\Documents and Settings\JOSE8FRAN\Configuración local\Archivos temporales de Internet\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SE8FRAN\Configuración local\Archivos temporales de Internet\Content.Word\Nueva imagen (1).bmp"/>
                    <pic:cNvPicPr>
                      <a:picLocks noChangeAspect="1" noChangeArrowheads="1"/>
                    </pic:cNvPicPr>
                  </pic:nvPicPr>
                  <pic:blipFill>
                    <a:blip r:embed="rId7"/>
                    <a:srcRect/>
                    <a:stretch>
                      <a:fillRect/>
                    </a:stretch>
                  </pic:blipFill>
                  <pic:spPr bwMode="auto">
                    <a:xfrm>
                      <a:off x="0" y="0"/>
                      <a:ext cx="3629025" cy="1495425"/>
                    </a:xfrm>
                    <a:prstGeom prst="rect">
                      <a:avLst/>
                    </a:prstGeom>
                    <a:noFill/>
                    <a:ln w="9525">
                      <a:noFill/>
                      <a:miter lim="800000"/>
                      <a:headEnd/>
                      <a:tailEnd/>
                    </a:ln>
                  </pic:spPr>
                </pic:pic>
              </a:graphicData>
            </a:graphic>
          </wp:anchor>
        </w:drawing>
      </w:r>
      <w:r w:rsidR="0069223C">
        <w:rPr>
          <w:rFonts w:ascii="Times New Roman" w:hAnsi="Times New Roman" w:cs="Times New Roman"/>
        </w:rPr>
        <w:t>Y se dispone a ajustar las cuentas para saber lo que debe recibir del empresario al que le ha entregado la cosecha.</w:t>
      </w:r>
    </w:p>
    <w:p w:rsidR="0069223C" w:rsidRDefault="00196F65" w:rsidP="00CC096C">
      <w:pPr>
        <w:spacing w:line="360" w:lineRule="auto"/>
        <w:jc w:val="both"/>
        <w:rPr>
          <w:rFonts w:ascii="Times New Roman" w:hAnsi="Times New Roman" w:cs="Times New Roman"/>
        </w:rPr>
      </w:pPr>
      <w:r w:rsidRPr="00196F65">
        <w:rPr>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407.7pt;margin-top:33.05pt;width:70.5pt;height:27.75pt;z-index:251668480" adj="4289,-9691">
            <v:textbox>
              <w:txbxContent>
                <w:p w:rsidR="0069223C" w:rsidRPr="00B70531" w:rsidRDefault="0069223C">
                  <w:pPr>
                    <w:rPr>
                      <w:color w:val="C00000"/>
                      <w:sz w:val="32"/>
                      <w:szCs w:val="32"/>
                    </w:rPr>
                  </w:pPr>
                  <w:r w:rsidRPr="00B70531">
                    <w:rPr>
                      <w:color w:val="C00000"/>
                      <w:sz w:val="32"/>
                      <w:szCs w:val="32"/>
                    </w:rPr>
                    <w:t>=</w:t>
                  </w:r>
                  <w:r w:rsidR="00B70531" w:rsidRPr="00B70531">
                    <w:rPr>
                      <w:color w:val="C00000"/>
                      <w:sz w:val="32"/>
                      <w:szCs w:val="32"/>
                    </w:rPr>
                    <w:t>B3*D3</w:t>
                  </w:r>
                </w:p>
              </w:txbxContent>
            </v:textbox>
          </v:shape>
        </w:pict>
      </w:r>
      <w:r w:rsidR="0069223C">
        <w:rPr>
          <w:rFonts w:ascii="Times New Roman" w:hAnsi="Times New Roman" w:cs="Times New Roman"/>
        </w:rPr>
        <w:t>Para ello introducimos la siguiente fórmula:</w:t>
      </w:r>
    </w:p>
    <w:p w:rsidR="00B70531" w:rsidRDefault="00B70531" w:rsidP="00CC096C">
      <w:pPr>
        <w:spacing w:line="360" w:lineRule="auto"/>
        <w:jc w:val="both"/>
        <w:rPr>
          <w:rFonts w:ascii="Times New Roman" w:hAnsi="Times New Roman" w:cs="Times New Roman"/>
        </w:rPr>
      </w:pPr>
      <w:r>
        <w:rPr>
          <w:rFonts w:ascii="Times New Roman" w:hAnsi="Times New Roman" w:cs="Times New Roman"/>
        </w:rPr>
        <w:lastRenderedPageBreak/>
        <w:t>Que nos multiplicará los kilos por el precio, devolviéndonos el dinero correspondiente a ese día.</w:t>
      </w:r>
    </w:p>
    <w:p w:rsidR="00B70531" w:rsidRDefault="00AC0317"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9504" behindDoc="0" locked="0" layoutInCell="1" allowOverlap="1">
            <wp:simplePos x="0" y="0"/>
            <wp:positionH relativeFrom="column">
              <wp:posOffset>2499995</wp:posOffset>
            </wp:positionH>
            <wp:positionV relativeFrom="paragraph">
              <wp:posOffset>104140</wp:posOffset>
            </wp:positionV>
            <wp:extent cx="3383915" cy="3638550"/>
            <wp:effectExtent l="19050" t="0" r="6985" b="0"/>
            <wp:wrapSquare wrapText="bothSides"/>
            <wp:docPr id="7" name="Imagen 7" descr="C:\Documents and Settings\JOSE8FRAN\Configuración local\Archivos temporales de Internet\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SE8FRAN\Configuración local\Archivos temporales de Internet\Content.Word\Nueva imagen.bmp"/>
                    <pic:cNvPicPr>
                      <a:picLocks noChangeAspect="1" noChangeArrowheads="1"/>
                    </pic:cNvPicPr>
                  </pic:nvPicPr>
                  <pic:blipFill>
                    <a:blip r:embed="rId8"/>
                    <a:srcRect/>
                    <a:stretch>
                      <a:fillRect/>
                    </a:stretch>
                  </pic:blipFill>
                  <pic:spPr bwMode="auto">
                    <a:xfrm>
                      <a:off x="0" y="0"/>
                      <a:ext cx="3383915" cy="3638550"/>
                    </a:xfrm>
                    <a:prstGeom prst="rect">
                      <a:avLst/>
                    </a:prstGeom>
                    <a:noFill/>
                    <a:ln w="9525">
                      <a:noFill/>
                      <a:miter lim="800000"/>
                      <a:headEnd/>
                      <a:tailEnd/>
                    </a:ln>
                  </pic:spPr>
                </pic:pic>
              </a:graphicData>
            </a:graphic>
          </wp:anchor>
        </w:drawing>
      </w:r>
      <w:r w:rsidR="00B70531">
        <w:rPr>
          <w:rFonts w:ascii="Times New Roman" w:hAnsi="Times New Roman" w:cs="Times New Roman"/>
        </w:rPr>
        <w:t xml:space="preserve">Arrastramos y tras dar a la </w:t>
      </w:r>
      <w:r>
        <w:rPr>
          <w:rFonts w:ascii="Times New Roman" w:hAnsi="Times New Roman" w:cs="Times New Roman"/>
        </w:rPr>
        <w:t>última columna formato de contabilidad</w:t>
      </w:r>
      <w:r w:rsidR="00B70531">
        <w:rPr>
          <w:rFonts w:ascii="Times New Roman" w:hAnsi="Times New Roman" w:cs="Times New Roman"/>
        </w:rPr>
        <w:t>, obtenemos:</w:t>
      </w:r>
      <w:r w:rsidRPr="00AC0317">
        <w:rPr>
          <w:rFonts w:ascii="Times New Roman" w:hAnsi="Times New Roman" w:cs="Times New Roman"/>
        </w:rPr>
        <w:t xml:space="preserve"> </w:t>
      </w:r>
    </w:p>
    <w:p w:rsidR="00B70531" w:rsidRDefault="00B70531" w:rsidP="00AC0317">
      <w:pPr>
        <w:spacing w:line="360" w:lineRule="auto"/>
        <w:jc w:val="center"/>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r>
        <w:rPr>
          <w:rFonts w:ascii="Times New Roman" w:hAnsi="Times New Roman" w:cs="Times New Roman"/>
        </w:rPr>
        <w:t xml:space="preserve">Ajustemos a continuación el total con la función SUMA. Insertamos la fórmula “= </w:t>
      </w:r>
      <w:proofErr w:type="gramStart"/>
      <w:r>
        <w:rPr>
          <w:rFonts w:ascii="Times New Roman" w:hAnsi="Times New Roman" w:cs="Times New Roman"/>
        </w:rPr>
        <w:t>SUMA(</w:t>
      </w:r>
      <w:proofErr w:type="gramEnd"/>
      <w:r>
        <w:rPr>
          <w:rFonts w:ascii="Times New Roman" w:hAnsi="Times New Roman" w:cs="Times New Roman"/>
        </w:rPr>
        <w:t xml:space="preserve">E3:E22)” que sumará todos los valores de la columna </w:t>
      </w:r>
      <w:r w:rsidR="00AC0317">
        <w:rPr>
          <w:rFonts w:ascii="Times New Roman" w:hAnsi="Times New Roman" w:cs="Times New Roman"/>
        </w:rPr>
        <w:t>incluidos</w:t>
      </w:r>
      <w:r>
        <w:rPr>
          <w:rFonts w:ascii="Times New Roman" w:hAnsi="Times New Roman" w:cs="Times New Roman"/>
        </w:rPr>
        <w:t xml:space="preserve"> en ese intervalo</w:t>
      </w:r>
      <w:r w:rsidR="00477574">
        <w:rPr>
          <w:rFonts w:ascii="Times New Roman" w:hAnsi="Times New Roman" w:cs="Times New Roman"/>
        </w:rPr>
        <w:t>. También podríamos proceder escribiendo “=</w:t>
      </w:r>
      <w:proofErr w:type="gramStart"/>
      <w:r w:rsidR="00477574">
        <w:rPr>
          <w:rFonts w:ascii="Times New Roman" w:hAnsi="Times New Roman" w:cs="Times New Roman"/>
        </w:rPr>
        <w:t>SUMA(</w:t>
      </w:r>
      <w:proofErr w:type="gramEnd"/>
      <w:r w:rsidR="00477574">
        <w:rPr>
          <w:rFonts w:ascii="Times New Roman" w:hAnsi="Times New Roman" w:cs="Times New Roman"/>
        </w:rPr>
        <w:t>“</w:t>
      </w:r>
      <w:r w:rsidR="00AC0317">
        <w:rPr>
          <w:rFonts w:ascii="Times New Roman" w:hAnsi="Times New Roman" w:cs="Times New Roman"/>
        </w:rPr>
        <w:t xml:space="preserve"> </w:t>
      </w:r>
      <w:r w:rsidR="00477574">
        <w:rPr>
          <w:rFonts w:ascii="Times New Roman" w:hAnsi="Times New Roman" w:cs="Times New Roman"/>
        </w:rPr>
        <w:t xml:space="preserve"> y seleccionar con el ratón el intervalo de celdas que queramos sumar.</w:t>
      </w:r>
    </w:p>
    <w:p w:rsidR="00477574" w:rsidRDefault="00477574" w:rsidP="00CC096C">
      <w:pPr>
        <w:spacing w:line="360" w:lineRule="auto"/>
        <w:jc w:val="both"/>
        <w:rPr>
          <w:rFonts w:ascii="Times New Roman" w:hAnsi="Times New Roman" w:cs="Times New Roman"/>
        </w:rPr>
      </w:pPr>
      <w:r>
        <w:rPr>
          <w:noProof/>
          <w:lang w:eastAsia="es-ES"/>
        </w:rPr>
        <w:drawing>
          <wp:inline distT="0" distB="0" distL="0" distR="0">
            <wp:extent cx="3744989" cy="2200275"/>
            <wp:effectExtent l="19050" t="0" r="7861" b="0"/>
            <wp:docPr id="14" name="Imagen 14" descr="C:\Documents and Settings\JOSE8FRAN\Configuración local\Archivos temporales de Internet\Content.Word\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OSE8FRAN\Configuración local\Archivos temporales de Internet\Content.Word\Nueva imagen (2).bmp"/>
                    <pic:cNvPicPr>
                      <a:picLocks noChangeAspect="1" noChangeArrowheads="1"/>
                    </pic:cNvPicPr>
                  </pic:nvPicPr>
                  <pic:blipFill>
                    <a:blip r:embed="rId9"/>
                    <a:srcRect/>
                    <a:stretch>
                      <a:fillRect/>
                    </a:stretch>
                  </pic:blipFill>
                  <pic:spPr bwMode="auto">
                    <a:xfrm>
                      <a:off x="0" y="0"/>
                      <a:ext cx="3744989" cy="2200275"/>
                    </a:xfrm>
                    <a:prstGeom prst="rect">
                      <a:avLst/>
                    </a:prstGeom>
                    <a:noFill/>
                    <a:ln w="9525">
                      <a:noFill/>
                      <a:miter lim="800000"/>
                      <a:headEnd/>
                      <a:tailEnd/>
                    </a:ln>
                  </pic:spPr>
                </pic:pic>
              </a:graphicData>
            </a:graphic>
          </wp:inline>
        </w:drawing>
      </w:r>
    </w:p>
    <w:p w:rsidR="00477574" w:rsidRDefault="00B72D51"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2576" behindDoc="0" locked="0" layoutInCell="1" allowOverlap="1">
            <wp:simplePos x="0" y="0"/>
            <wp:positionH relativeFrom="column">
              <wp:posOffset>2386965</wp:posOffset>
            </wp:positionH>
            <wp:positionV relativeFrom="paragraph">
              <wp:posOffset>22225</wp:posOffset>
            </wp:positionV>
            <wp:extent cx="2876550" cy="1619250"/>
            <wp:effectExtent l="19050" t="0" r="0" b="0"/>
            <wp:wrapSquare wrapText="bothSides"/>
            <wp:docPr id="17" name="Imagen 17" descr="C:\Documents and Settings\JOSE8FRAN\Configuración local\Archivos temporales de Internet\Content.Word\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OSE8FRAN\Configuración local\Archivos temporales de Internet\Content.Word\Nueva imagen (3).bmp"/>
                    <pic:cNvPicPr>
                      <a:picLocks noChangeAspect="1" noChangeArrowheads="1"/>
                    </pic:cNvPicPr>
                  </pic:nvPicPr>
                  <pic:blipFill>
                    <a:blip r:embed="rId10"/>
                    <a:srcRect/>
                    <a:stretch>
                      <a:fillRect/>
                    </a:stretch>
                  </pic:blipFill>
                  <pic:spPr bwMode="auto">
                    <a:xfrm>
                      <a:off x="0" y="0"/>
                      <a:ext cx="2876550" cy="1619250"/>
                    </a:xfrm>
                    <a:prstGeom prst="rect">
                      <a:avLst/>
                    </a:prstGeom>
                    <a:noFill/>
                    <a:ln w="9525">
                      <a:noFill/>
                      <a:miter lim="800000"/>
                      <a:headEnd/>
                      <a:tailEnd/>
                    </a:ln>
                  </pic:spPr>
                </pic:pic>
              </a:graphicData>
            </a:graphic>
          </wp:anchor>
        </w:drawing>
      </w:r>
      <w:r w:rsidR="00477574">
        <w:rPr>
          <w:rFonts w:ascii="Times New Roman" w:hAnsi="Times New Roman" w:cs="Times New Roman"/>
        </w:rPr>
        <w:t>Obteniendo:</w:t>
      </w:r>
    </w:p>
    <w:p w:rsidR="00477574" w:rsidRDefault="00477574" w:rsidP="00CC096C">
      <w:pPr>
        <w:spacing w:line="360" w:lineRule="auto"/>
        <w:jc w:val="both"/>
        <w:rPr>
          <w:rFonts w:ascii="Times New Roman" w:hAnsi="Times New Roman" w:cs="Times New Roman"/>
        </w:rPr>
      </w:pPr>
    </w:p>
    <w:p w:rsidR="000F0E0E" w:rsidRPr="00CC096C" w:rsidRDefault="000F0E0E" w:rsidP="00CC096C">
      <w:pPr>
        <w:spacing w:line="360" w:lineRule="auto"/>
        <w:jc w:val="both"/>
        <w:rPr>
          <w:rFonts w:ascii="Times New Roman" w:hAnsi="Times New Roman" w:cs="Times New Roman"/>
        </w:rPr>
      </w:pPr>
    </w:p>
    <w:sectPr w:rsidR="000F0E0E" w:rsidRPr="00CC096C" w:rsidSect="000F0E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33D9"/>
    <w:multiLevelType w:val="hybridMultilevel"/>
    <w:tmpl w:val="704ED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EF3"/>
    <w:rsid w:val="000F0E0E"/>
    <w:rsid w:val="00196F65"/>
    <w:rsid w:val="001A7F72"/>
    <w:rsid w:val="00214AD1"/>
    <w:rsid w:val="002172D8"/>
    <w:rsid w:val="003951BD"/>
    <w:rsid w:val="00477574"/>
    <w:rsid w:val="0051308B"/>
    <w:rsid w:val="0060372D"/>
    <w:rsid w:val="00645183"/>
    <w:rsid w:val="0069223C"/>
    <w:rsid w:val="00847EAA"/>
    <w:rsid w:val="00927EF3"/>
    <w:rsid w:val="009A5F74"/>
    <w:rsid w:val="00A05111"/>
    <w:rsid w:val="00AC0317"/>
    <w:rsid w:val="00B65C4C"/>
    <w:rsid w:val="00B70531"/>
    <w:rsid w:val="00B72D51"/>
    <w:rsid w:val="00BA3F29"/>
    <w:rsid w:val="00CC096C"/>
    <w:rsid w:val="00D26093"/>
    <w:rsid w:val="00D5204F"/>
    <w:rsid w:val="00D77A9F"/>
    <w:rsid w:val="00D93AE5"/>
    <w:rsid w:val="00DC4648"/>
    <w:rsid w:val="00E106DA"/>
    <w:rsid w:val="00EB48BE"/>
    <w:rsid w:val="00F47893"/>
    <w:rsid w:val="00FC1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8"/>
        <o:r id="V:Rule3" type="callout" idref="#_x0000_s1027"/>
        <o:r id="V:Rule4" type="callout" idref="#_x0000_s1029"/>
        <o:r id="V:Rule5" type="callout" idref="#_x0000_s1030"/>
        <o:r id="V:Rule6" type="callout" idref="#_x0000_s1031"/>
        <o:r id="V:Rule7" type="callout" idref="#_x0000_s1033"/>
        <o:r id="V:Rule8"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F3"/>
    <w:rPr>
      <w:rFonts w:ascii="Tahoma" w:hAnsi="Tahoma" w:cs="Tahoma"/>
      <w:sz w:val="16"/>
      <w:szCs w:val="16"/>
    </w:rPr>
  </w:style>
  <w:style w:type="paragraph" w:styleId="Prrafodelista">
    <w:name w:val="List Paragraph"/>
    <w:basedOn w:val="Normal"/>
    <w:uiPriority w:val="34"/>
    <w:qFormat/>
    <w:rsid w:val="00BA3F29"/>
    <w:pPr>
      <w:ind w:left="720"/>
      <w:contextualSpacing/>
    </w:pPr>
  </w:style>
</w:styles>
</file>

<file path=word/webSettings.xml><?xml version="1.0" encoding="utf-8"?>
<w:webSettings xmlns:r="http://schemas.openxmlformats.org/officeDocument/2006/relationships" xmlns:w="http://schemas.openxmlformats.org/wordprocessingml/2006/main">
  <w:divs>
    <w:div w:id="12360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JOSEFRAN</dc:creator>
  <cp:lastModifiedBy>PAQUI</cp:lastModifiedBy>
  <cp:revision>2</cp:revision>
  <dcterms:created xsi:type="dcterms:W3CDTF">2017-03-01T20:25:00Z</dcterms:created>
  <dcterms:modified xsi:type="dcterms:W3CDTF">2017-03-01T20:25:00Z</dcterms:modified>
</cp:coreProperties>
</file>