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C9F" w:rsidRDefault="00432C9F" w:rsidP="00432C9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Pr>
          <w:rFonts w:ascii="Times New Roman" w:hAnsi="Times New Roman" w:cs="Times New Roman"/>
          <w:sz w:val="24"/>
          <w:szCs w:val="24"/>
        </w:rPr>
        <w:t>PRÁCTICA 1: UNIFICACIÓN CLASIFICACIÓN DE FÚTBOL</w:t>
      </w:r>
    </w:p>
    <w:p w:rsidR="00432C9F" w:rsidRDefault="00432C9F" w:rsidP="00432C9F">
      <w:pPr>
        <w:jc w:val="both"/>
        <w:rPr>
          <w:rFonts w:ascii="Times New Roman" w:hAnsi="Times New Roman" w:cs="Times New Roman"/>
          <w:sz w:val="24"/>
          <w:szCs w:val="24"/>
        </w:rPr>
      </w:pPr>
    </w:p>
    <w:p w:rsidR="006B1E27" w:rsidRDefault="00432C9F" w:rsidP="00432C9F">
      <w:pPr>
        <w:spacing w:line="360" w:lineRule="auto"/>
        <w:jc w:val="both"/>
        <w:rPr>
          <w:rFonts w:ascii="Times New Roman" w:hAnsi="Times New Roman" w:cs="Times New Roman"/>
          <w:sz w:val="24"/>
          <w:szCs w:val="24"/>
        </w:rPr>
      </w:pPr>
      <w:r w:rsidRPr="00432C9F">
        <w:rPr>
          <w:rFonts w:ascii="Times New Roman" w:hAnsi="Times New Roman" w:cs="Times New Roman"/>
          <w:sz w:val="24"/>
          <w:szCs w:val="24"/>
        </w:rPr>
        <w:tab/>
      </w:r>
      <w:r w:rsidR="006B1E27">
        <w:rPr>
          <w:rFonts w:ascii="Times New Roman" w:hAnsi="Times New Roman" w:cs="Times New Roman"/>
          <w:sz w:val="24"/>
          <w:szCs w:val="24"/>
        </w:rPr>
        <w:t>OBJETIVOS</w:t>
      </w:r>
    </w:p>
    <w:p w:rsidR="002F1949" w:rsidRDefault="002F1949" w:rsidP="006B1E27">
      <w:pPr>
        <w:pStyle w:val="Prrafodelist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Lectura de un texto periodístico.</w:t>
      </w:r>
    </w:p>
    <w:p w:rsidR="006B1E27" w:rsidRDefault="006B1E27" w:rsidP="006B1E27">
      <w:pPr>
        <w:pStyle w:val="Prrafodelist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Trabajar con una gran cantidad de datos y valorar el uso de la hoja de cálculo para su tratamiento.</w:t>
      </w:r>
    </w:p>
    <w:p w:rsidR="006B1E27" w:rsidRDefault="006B1E27" w:rsidP="006B1E27">
      <w:pPr>
        <w:pStyle w:val="Prrafodelist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Trabajar y entender los números negativos, así como su ordenación</w:t>
      </w:r>
    </w:p>
    <w:p w:rsidR="006B1E27" w:rsidRDefault="006B1E27" w:rsidP="006B1E27">
      <w:pPr>
        <w:pStyle w:val="Prrafodelist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Insertar fórmulas en una hoja de cálculo</w:t>
      </w:r>
    </w:p>
    <w:p w:rsidR="006B1E27" w:rsidRDefault="006B1E27" w:rsidP="006B1E27">
      <w:pPr>
        <w:pStyle w:val="Prrafodelist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Arrastrar con el ratón el contenido de una celda para extrapolarlos a toda una columna.</w:t>
      </w:r>
    </w:p>
    <w:p w:rsidR="006B1E27" w:rsidRPr="006B1E27" w:rsidRDefault="006B1E27" w:rsidP="006B1E27">
      <w:pPr>
        <w:pStyle w:val="Prrafodelist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Ordenar un conjunto de datos estableciendo varios criterios</w:t>
      </w:r>
    </w:p>
    <w:p w:rsidR="006B1E27" w:rsidRDefault="006B1E27" w:rsidP="00432C9F">
      <w:pPr>
        <w:spacing w:line="360" w:lineRule="auto"/>
        <w:jc w:val="both"/>
        <w:rPr>
          <w:rFonts w:ascii="Times New Roman" w:hAnsi="Times New Roman" w:cs="Times New Roman"/>
          <w:sz w:val="24"/>
          <w:szCs w:val="24"/>
        </w:rPr>
      </w:pPr>
    </w:p>
    <w:p w:rsidR="002F1949" w:rsidRPr="00587F76" w:rsidRDefault="002F1949" w:rsidP="002F1949">
      <w:pPr>
        <w:rPr>
          <w:rFonts w:ascii="Arial" w:hAnsi="Arial" w:cs="Arial"/>
        </w:rPr>
      </w:pPr>
    </w:p>
    <w:p w:rsidR="002F1949" w:rsidRDefault="002F1949" w:rsidP="002F1949">
      <w:r>
        <w:rPr>
          <w:noProof/>
          <w:lang w:eastAsia="es-ES"/>
        </w:rPr>
        <w:lastRenderedPageBreak/>
        <w:drawing>
          <wp:anchor distT="0" distB="0" distL="114300" distR="114300" simplePos="0" relativeHeight="251666432" behindDoc="0" locked="0" layoutInCell="1" allowOverlap="1">
            <wp:simplePos x="0" y="0"/>
            <wp:positionH relativeFrom="column">
              <wp:posOffset>-571500</wp:posOffset>
            </wp:positionH>
            <wp:positionV relativeFrom="paragraph">
              <wp:posOffset>4457700</wp:posOffset>
            </wp:positionV>
            <wp:extent cx="7067550" cy="2651760"/>
            <wp:effectExtent l="19050" t="0" r="0" b="0"/>
            <wp:wrapSquare wrapText="bothSides"/>
            <wp:docPr id="2" name="Imagen 2" descr="Explora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rar0002"/>
                    <pic:cNvPicPr>
                      <a:picLocks noChangeAspect="1" noChangeArrowheads="1"/>
                    </pic:cNvPicPr>
                  </pic:nvPicPr>
                  <pic:blipFill>
                    <a:blip r:embed="rId5" cstate="print"/>
                    <a:srcRect/>
                    <a:stretch>
                      <a:fillRect/>
                    </a:stretch>
                  </pic:blipFill>
                  <pic:spPr bwMode="auto">
                    <a:xfrm>
                      <a:off x="0" y="0"/>
                      <a:ext cx="7067550" cy="2651760"/>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667456" behindDoc="0" locked="0" layoutInCell="1" allowOverlap="1">
            <wp:simplePos x="0" y="0"/>
            <wp:positionH relativeFrom="column">
              <wp:posOffset>-571500</wp:posOffset>
            </wp:positionH>
            <wp:positionV relativeFrom="paragraph">
              <wp:posOffset>-228600</wp:posOffset>
            </wp:positionV>
            <wp:extent cx="6972300" cy="4641215"/>
            <wp:effectExtent l="19050" t="0" r="0" b="0"/>
            <wp:wrapSquare wrapText="bothSides"/>
            <wp:docPr id="1" name="Imagen 3" descr="Explora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lorar0001"/>
                    <pic:cNvPicPr>
                      <a:picLocks noChangeAspect="1" noChangeArrowheads="1"/>
                    </pic:cNvPicPr>
                  </pic:nvPicPr>
                  <pic:blipFill>
                    <a:blip r:embed="rId6" cstate="print"/>
                    <a:srcRect/>
                    <a:stretch>
                      <a:fillRect/>
                    </a:stretch>
                  </pic:blipFill>
                  <pic:spPr bwMode="auto">
                    <a:xfrm>
                      <a:off x="0" y="0"/>
                      <a:ext cx="6972300" cy="4641215"/>
                    </a:xfrm>
                    <a:prstGeom prst="rect">
                      <a:avLst/>
                    </a:prstGeom>
                    <a:noFill/>
                    <a:ln w="9525">
                      <a:noFill/>
                      <a:miter lim="800000"/>
                      <a:headEnd/>
                      <a:tailEnd/>
                    </a:ln>
                  </pic:spPr>
                </pic:pic>
              </a:graphicData>
            </a:graphic>
          </wp:anchor>
        </w:drawing>
      </w:r>
    </w:p>
    <w:p w:rsidR="006B1E27" w:rsidRDefault="006B1E27" w:rsidP="00432C9F">
      <w:pPr>
        <w:spacing w:line="360" w:lineRule="auto"/>
        <w:jc w:val="both"/>
        <w:rPr>
          <w:rFonts w:ascii="Times New Roman" w:hAnsi="Times New Roman" w:cs="Times New Roman"/>
          <w:sz w:val="24"/>
          <w:szCs w:val="24"/>
        </w:rPr>
      </w:pPr>
    </w:p>
    <w:p w:rsidR="006B1E27" w:rsidRDefault="006B1E27" w:rsidP="00432C9F">
      <w:pPr>
        <w:spacing w:line="360" w:lineRule="auto"/>
        <w:jc w:val="both"/>
        <w:rPr>
          <w:rFonts w:ascii="Times New Roman" w:hAnsi="Times New Roman" w:cs="Times New Roman"/>
          <w:sz w:val="24"/>
          <w:szCs w:val="24"/>
        </w:rPr>
      </w:pPr>
    </w:p>
    <w:p w:rsidR="002F1949" w:rsidRDefault="002F1949" w:rsidP="00432C9F">
      <w:pPr>
        <w:spacing w:line="360" w:lineRule="auto"/>
        <w:jc w:val="both"/>
        <w:rPr>
          <w:rFonts w:ascii="Times New Roman" w:hAnsi="Times New Roman" w:cs="Times New Roman"/>
          <w:sz w:val="24"/>
          <w:szCs w:val="24"/>
        </w:rPr>
      </w:pPr>
    </w:p>
    <w:p w:rsidR="006B1E27" w:rsidRDefault="006B1E27" w:rsidP="00432C9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anchor distT="0" distB="0" distL="114300" distR="114300" simplePos="0" relativeHeight="251659264" behindDoc="0" locked="0" layoutInCell="1" allowOverlap="1">
            <wp:simplePos x="0" y="0"/>
            <wp:positionH relativeFrom="column">
              <wp:posOffset>3456940</wp:posOffset>
            </wp:positionH>
            <wp:positionV relativeFrom="paragraph">
              <wp:posOffset>380365</wp:posOffset>
            </wp:positionV>
            <wp:extent cx="3028950" cy="2657475"/>
            <wp:effectExtent l="19050" t="0" r="0" b="0"/>
            <wp:wrapSquare wrapText="bothSides"/>
            <wp:docPr id="3" name="Imagen 2" descr="Explo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rar"/>
                    <pic:cNvPicPr>
                      <a:picLocks noChangeAspect="1" noChangeArrowheads="1"/>
                    </pic:cNvPicPr>
                  </pic:nvPicPr>
                  <pic:blipFill>
                    <a:blip r:embed="rId7" cstate="print"/>
                    <a:srcRect/>
                    <a:stretch>
                      <a:fillRect/>
                    </a:stretch>
                  </pic:blipFill>
                  <pic:spPr bwMode="auto">
                    <a:xfrm>
                      <a:off x="0" y="0"/>
                      <a:ext cx="3028950" cy="2657475"/>
                    </a:xfrm>
                    <a:prstGeom prst="rect">
                      <a:avLst/>
                    </a:prstGeom>
                    <a:noFill/>
                    <a:ln w="9525">
                      <a:noFill/>
                      <a:miter lim="800000"/>
                      <a:headEnd/>
                      <a:tailEnd/>
                    </a:ln>
                  </pic:spPr>
                </pic:pic>
              </a:graphicData>
            </a:graphic>
          </wp:anchor>
        </w:drawing>
      </w:r>
    </w:p>
    <w:p w:rsidR="004C399B" w:rsidRPr="00432C9F" w:rsidRDefault="006B1E27" w:rsidP="00432C9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E3C68" w:rsidRPr="00432C9F">
        <w:rPr>
          <w:rFonts w:ascii="Times New Roman" w:hAnsi="Times New Roman" w:cs="Times New Roman"/>
          <w:sz w:val="24"/>
          <w:szCs w:val="24"/>
        </w:rPr>
        <w:t>Nos encontramos con una noticia en el periódico en la que para intentar analizar la buena racha del Betis durante las últimas jornadas de liga se muestran dos tablas, la primera con la clasificación desde la jornada 1 a la 6, y otra que refleja la clasificación “ficticia” que encontraríamos si sólo tuviésemos en cuenta las jornadas de la 7 a la 12.</w:t>
      </w:r>
    </w:p>
    <w:p w:rsidR="004E3C68" w:rsidRPr="00432C9F" w:rsidRDefault="00432C9F" w:rsidP="00432C9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E3C68" w:rsidRPr="00432C9F">
        <w:rPr>
          <w:rFonts w:ascii="Times New Roman" w:hAnsi="Times New Roman" w:cs="Times New Roman"/>
          <w:sz w:val="24"/>
          <w:szCs w:val="24"/>
        </w:rPr>
        <w:t>Nuestra tarea consistirá en elaborar la clasificación real tras la celebración de las 12 primeras jornadas uniendo la información que hay en cada una de ellas.</w:t>
      </w:r>
    </w:p>
    <w:p w:rsidR="004E3C68" w:rsidRPr="00432C9F" w:rsidRDefault="004E3C68" w:rsidP="00432C9F">
      <w:pPr>
        <w:spacing w:line="360" w:lineRule="auto"/>
        <w:jc w:val="both"/>
        <w:rPr>
          <w:rFonts w:ascii="Times New Roman" w:hAnsi="Times New Roman" w:cs="Times New Roman"/>
        </w:rPr>
      </w:pPr>
      <w:r w:rsidRPr="00432C9F">
        <w:rPr>
          <w:rFonts w:ascii="Times New Roman" w:hAnsi="Times New Roman" w:cs="Times New Roman"/>
        </w:rPr>
        <w:t>Para ello:</w:t>
      </w:r>
    </w:p>
    <w:p w:rsidR="004E3C68" w:rsidRPr="00432C9F" w:rsidRDefault="004E3C68" w:rsidP="00432C9F">
      <w:pPr>
        <w:pStyle w:val="Prrafodelista"/>
        <w:numPr>
          <w:ilvl w:val="0"/>
          <w:numId w:val="1"/>
        </w:numPr>
        <w:spacing w:line="360" w:lineRule="auto"/>
        <w:rPr>
          <w:rFonts w:ascii="Times New Roman" w:hAnsi="Times New Roman" w:cs="Times New Roman"/>
        </w:rPr>
      </w:pPr>
      <w:r w:rsidRPr="00432C9F">
        <w:rPr>
          <w:rFonts w:ascii="Times New Roman" w:hAnsi="Times New Roman" w:cs="Times New Roman"/>
        </w:rPr>
        <w:t xml:space="preserve">Pasaremos la información necesaria </w:t>
      </w:r>
      <w:r w:rsidR="00432C9F" w:rsidRPr="00432C9F">
        <w:rPr>
          <w:rFonts w:ascii="Times New Roman" w:hAnsi="Times New Roman" w:cs="Times New Roman"/>
        </w:rPr>
        <w:t>de cada una de las tablas. Al menos las siguientes columnas:</w:t>
      </w:r>
    </w:p>
    <w:tbl>
      <w:tblPr>
        <w:tblStyle w:val="Tablaconcuadrcula"/>
        <w:tblpPr w:leftFromText="141" w:rightFromText="141" w:vertAnchor="text" w:horzAnchor="margin" w:tblpXSpec="center" w:tblpY="14"/>
        <w:tblW w:w="5353" w:type="dxa"/>
        <w:tblLayout w:type="fixed"/>
        <w:tblLook w:val="04A0"/>
      </w:tblPr>
      <w:tblGrid>
        <w:gridCol w:w="1275"/>
        <w:gridCol w:w="1276"/>
        <w:gridCol w:w="1276"/>
        <w:gridCol w:w="1526"/>
      </w:tblGrid>
      <w:tr w:rsidR="00432C9F" w:rsidRPr="00432C9F" w:rsidTr="00432C9F">
        <w:tc>
          <w:tcPr>
            <w:tcW w:w="1275" w:type="dxa"/>
            <w:vAlign w:val="center"/>
          </w:tcPr>
          <w:p w:rsidR="00432C9F" w:rsidRPr="00432C9F" w:rsidRDefault="00432C9F" w:rsidP="00432C9F">
            <w:pPr>
              <w:jc w:val="center"/>
              <w:rPr>
                <w:rFonts w:ascii="Times New Roman" w:hAnsi="Times New Roman" w:cs="Times New Roman"/>
                <w:sz w:val="16"/>
                <w:szCs w:val="16"/>
              </w:rPr>
            </w:pPr>
            <w:r w:rsidRPr="00432C9F">
              <w:rPr>
                <w:rFonts w:ascii="Times New Roman" w:hAnsi="Times New Roman" w:cs="Times New Roman"/>
                <w:sz w:val="16"/>
                <w:szCs w:val="16"/>
              </w:rPr>
              <w:t>EQUIPO</w:t>
            </w:r>
          </w:p>
        </w:tc>
        <w:tc>
          <w:tcPr>
            <w:tcW w:w="1276" w:type="dxa"/>
            <w:vAlign w:val="center"/>
          </w:tcPr>
          <w:p w:rsidR="00432C9F" w:rsidRPr="00432C9F" w:rsidRDefault="00432C9F" w:rsidP="00432C9F">
            <w:pPr>
              <w:jc w:val="center"/>
              <w:rPr>
                <w:rFonts w:ascii="Times New Roman" w:hAnsi="Times New Roman" w:cs="Times New Roman"/>
                <w:sz w:val="16"/>
                <w:szCs w:val="16"/>
              </w:rPr>
            </w:pPr>
            <w:r w:rsidRPr="00432C9F">
              <w:rPr>
                <w:rFonts w:ascii="Times New Roman" w:hAnsi="Times New Roman" w:cs="Times New Roman"/>
                <w:sz w:val="16"/>
                <w:szCs w:val="16"/>
              </w:rPr>
              <w:t>PUNTOS</w:t>
            </w:r>
          </w:p>
        </w:tc>
        <w:tc>
          <w:tcPr>
            <w:tcW w:w="1276" w:type="dxa"/>
            <w:vAlign w:val="center"/>
          </w:tcPr>
          <w:p w:rsidR="00432C9F" w:rsidRPr="00432C9F" w:rsidRDefault="00432C9F" w:rsidP="00432C9F">
            <w:pPr>
              <w:jc w:val="center"/>
              <w:rPr>
                <w:rFonts w:ascii="Times New Roman" w:hAnsi="Times New Roman" w:cs="Times New Roman"/>
                <w:sz w:val="16"/>
                <w:szCs w:val="16"/>
              </w:rPr>
            </w:pPr>
            <w:r w:rsidRPr="00432C9F">
              <w:rPr>
                <w:rFonts w:ascii="Times New Roman" w:hAnsi="Times New Roman" w:cs="Times New Roman"/>
                <w:sz w:val="16"/>
                <w:szCs w:val="16"/>
              </w:rPr>
              <w:t>GOLES A FAVOR</w:t>
            </w:r>
          </w:p>
        </w:tc>
        <w:tc>
          <w:tcPr>
            <w:tcW w:w="1526" w:type="dxa"/>
            <w:vAlign w:val="center"/>
          </w:tcPr>
          <w:p w:rsidR="00432C9F" w:rsidRPr="00432C9F" w:rsidRDefault="00432C9F" w:rsidP="00432C9F">
            <w:pPr>
              <w:jc w:val="center"/>
              <w:rPr>
                <w:rFonts w:ascii="Times New Roman" w:hAnsi="Times New Roman" w:cs="Times New Roman"/>
                <w:sz w:val="16"/>
                <w:szCs w:val="16"/>
              </w:rPr>
            </w:pPr>
            <w:r w:rsidRPr="00432C9F">
              <w:rPr>
                <w:rFonts w:ascii="Times New Roman" w:hAnsi="Times New Roman" w:cs="Times New Roman"/>
                <w:sz w:val="16"/>
                <w:szCs w:val="16"/>
              </w:rPr>
              <w:t>GOLES EN CONTRA</w:t>
            </w:r>
          </w:p>
        </w:tc>
      </w:tr>
    </w:tbl>
    <w:p w:rsidR="004E3C68" w:rsidRPr="00432C9F" w:rsidRDefault="004E3C68" w:rsidP="00432C9F">
      <w:pPr>
        <w:pStyle w:val="Prrafodelista"/>
        <w:rPr>
          <w:rFonts w:ascii="Times New Roman" w:hAnsi="Times New Roman" w:cs="Times New Roman"/>
        </w:rPr>
      </w:pPr>
    </w:p>
    <w:p w:rsidR="004E3C68" w:rsidRDefault="004E3C68" w:rsidP="001B50A5">
      <w:pPr>
        <w:pStyle w:val="Prrafodelista"/>
      </w:pPr>
    </w:p>
    <w:p w:rsidR="00432C9F" w:rsidRPr="00432C9F" w:rsidRDefault="00432C9F" w:rsidP="001B50A5">
      <w:pPr>
        <w:pStyle w:val="Prrafodelista"/>
        <w:rPr>
          <w:rFonts w:ascii="Times New Roman" w:hAnsi="Times New Roman" w:cs="Times New Roman"/>
        </w:rPr>
      </w:pPr>
      <w:r w:rsidRPr="00432C9F">
        <w:rPr>
          <w:rFonts w:ascii="Times New Roman" w:hAnsi="Times New Roman" w:cs="Times New Roman"/>
        </w:rPr>
        <w:t>Quedando como sigue:</w:t>
      </w:r>
    </w:p>
    <w:p w:rsidR="001B50A5" w:rsidRDefault="00432C9F" w:rsidP="001B50A5">
      <w:pPr>
        <w:pStyle w:val="Prrafodelista"/>
      </w:pPr>
      <w:r>
        <w:rPr>
          <w:noProof/>
          <w:lang w:eastAsia="es-ES"/>
        </w:rPr>
        <w:drawing>
          <wp:anchor distT="0" distB="0" distL="114300" distR="114300" simplePos="0" relativeHeight="251660288" behindDoc="0" locked="0" layoutInCell="1" allowOverlap="1">
            <wp:simplePos x="0" y="0"/>
            <wp:positionH relativeFrom="column">
              <wp:posOffset>589915</wp:posOffset>
            </wp:positionH>
            <wp:positionV relativeFrom="paragraph">
              <wp:posOffset>114935</wp:posOffset>
            </wp:positionV>
            <wp:extent cx="3789045" cy="3752850"/>
            <wp:effectExtent l="19050" t="0" r="190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3789045" cy="3752850"/>
                    </a:xfrm>
                    <a:prstGeom prst="rect">
                      <a:avLst/>
                    </a:prstGeom>
                    <a:noFill/>
                    <a:ln w="9525">
                      <a:noFill/>
                      <a:miter lim="800000"/>
                      <a:headEnd/>
                      <a:tailEnd/>
                    </a:ln>
                  </pic:spPr>
                </pic:pic>
              </a:graphicData>
            </a:graphic>
          </wp:anchor>
        </w:drawing>
      </w:r>
    </w:p>
    <w:p w:rsidR="00432C9F" w:rsidRDefault="00432C9F" w:rsidP="001B50A5">
      <w:pPr>
        <w:pStyle w:val="Prrafodelista"/>
      </w:pPr>
    </w:p>
    <w:p w:rsidR="00432C9F" w:rsidRDefault="00432C9F" w:rsidP="001B50A5">
      <w:pPr>
        <w:pStyle w:val="Prrafodelista"/>
      </w:pPr>
    </w:p>
    <w:p w:rsidR="00432C9F" w:rsidRDefault="00432C9F" w:rsidP="001B50A5">
      <w:pPr>
        <w:pStyle w:val="Prrafodelista"/>
      </w:pPr>
    </w:p>
    <w:p w:rsidR="00432C9F" w:rsidRDefault="00432C9F" w:rsidP="001B50A5">
      <w:pPr>
        <w:pStyle w:val="Prrafodelista"/>
      </w:pPr>
    </w:p>
    <w:p w:rsidR="00432C9F" w:rsidRDefault="00432C9F" w:rsidP="001B50A5">
      <w:pPr>
        <w:pStyle w:val="Prrafodelista"/>
      </w:pPr>
    </w:p>
    <w:p w:rsidR="00432C9F" w:rsidRDefault="00432C9F" w:rsidP="001B50A5">
      <w:pPr>
        <w:pStyle w:val="Prrafodelista"/>
      </w:pPr>
    </w:p>
    <w:p w:rsidR="00432C9F" w:rsidRDefault="00432C9F" w:rsidP="001B50A5">
      <w:pPr>
        <w:pStyle w:val="Prrafodelista"/>
      </w:pPr>
    </w:p>
    <w:p w:rsidR="00432C9F" w:rsidRDefault="00432C9F" w:rsidP="001B50A5">
      <w:pPr>
        <w:pStyle w:val="Prrafodelista"/>
      </w:pPr>
    </w:p>
    <w:p w:rsidR="00432C9F" w:rsidRDefault="00432C9F" w:rsidP="001B50A5">
      <w:pPr>
        <w:pStyle w:val="Prrafodelista"/>
      </w:pPr>
    </w:p>
    <w:p w:rsidR="00432C9F" w:rsidRDefault="00432C9F" w:rsidP="001B50A5">
      <w:pPr>
        <w:pStyle w:val="Prrafodelista"/>
      </w:pPr>
    </w:p>
    <w:p w:rsidR="00432C9F" w:rsidRDefault="00432C9F" w:rsidP="001B50A5">
      <w:pPr>
        <w:pStyle w:val="Prrafodelista"/>
      </w:pPr>
    </w:p>
    <w:p w:rsidR="00432C9F" w:rsidRDefault="00432C9F" w:rsidP="001B50A5">
      <w:pPr>
        <w:pStyle w:val="Prrafodelista"/>
      </w:pPr>
    </w:p>
    <w:p w:rsidR="00432C9F" w:rsidRDefault="00432C9F" w:rsidP="001B50A5">
      <w:pPr>
        <w:pStyle w:val="Prrafodelista"/>
      </w:pPr>
    </w:p>
    <w:p w:rsidR="00432C9F" w:rsidRDefault="00432C9F" w:rsidP="001B50A5">
      <w:pPr>
        <w:pStyle w:val="Prrafodelista"/>
      </w:pPr>
    </w:p>
    <w:p w:rsidR="00432C9F" w:rsidRDefault="00432C9F" w:rsidP="001B50A5">
      <w:pPr>
        <w:pStyle w:val="Prrafodelista"/>
      </w:pPr>
    </w:p>
    <w:p w:rsidR="00432C9F" w:rsidRDefault="00432C9F" w:rsidP="001B50A5">
      <w:pPr>
        <w:pStyle w:val="Prrafodelista"/>
      </w:pPr>
    </w:p>
    <w:p w:rsidR="00432C9F" w:rsidRDefault="00432C9F" w:rsidP="001B50A5">
      <w:pPr>
        <w:pStyle w:val="Prrafodelista"/>
      </w:pPr>
    </w:p>
    <w:p w:rsidR="00432C9F" w:rsidRDefault="00432C9F" w:rsidP="001B50A5">
      <w:pPr>
        <w:pStyle w:val="Prrafodelista"/>
      </w:pPr>
    </w:p>
    <w:p w:rsidR="001B50A5" w:rsidRPr="00432C9F" w:rsidRDefault="001B50A5" w:rsidP="00432C9F">
      <w:pPr>
        <w:pStyle w:val="Prrafodelista"/>
        <w:numPr>
          <w:ilvl w:val="0"/>
          <w:numId w:val="1"/>
        </w:numPr>
        <w:spacing w:line="360" w:lineRule="auto"/>
        <w:jc w:val="both"/>
        <w:rPr>
          <w:rFonts w:ascii="Times New Roman" w:hAnsi="Times New Roman" w:cs="Times New Roman"/>
        </w:rPr>
      </w:pPr>
      <w:r w:rsidRPr="00432C9F">
        <w:rPr>
          <w:rFonts w:ascii="Times New Roman" w:hAnsi="Times New Roman" w:cs="Times New Roman"/>
        </w:rPr>
        <w:lastRenderedPageBreak/>
        <w:t>A continuación ordenaremos ambas tablas por el nombre del equipo para tener los datos correspondientes a cada uno en la misma fila. Para ello seleccionamos una tabla y pinchamos en la barra de herramientas de la hoja de cálculo en Datos/Ordenar</w:t>
      </w:r>
    </w:p>
    <w:p w:rsidR="001B50A5" w:rsidRDefault="001B50A5" w:rsidP="001B50A5">
      <w:pPr>
        <w:pStyle w:val="Prrafodelista"/>
      </w:pPr>
      <w:r>
        <w:rPr>
          <w:noProof/>
          <w:lang w:eastAsia="es-ES"/>
        </w:rPr>
        <w:drawing>
          <wp:anchor distT="0" distB="0" distL="114300" distR="114300" simplePos="0" relativeHeight="251658240" behindDoc="0" locked="0" layoutInCell="1" allowOverlap="1">
            <wp:simplePos x="0" y="0"/>
            <wp:positionH relativeFrom="column">
              <wp:posOffset>681990</wp:posOffset>
            </wp:positionH>
            <wp:positionV relativeFrom="paragraph">
              <wp:posOffset>81915</wp:posOffset>
            </wp:positionV>
            <wp:extent cx="3876675" cy="1666875"/>
            <wp:effectExtent l="19050" t="0" r="952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3876675" cy="1666875"/>
                    </a:xfrm>
                    <a:prstGeom prst="rect">
                      <a:avLst/>
                    </a:prstGeom>
                    <a:noFill/>
                    <a:ln w="9525">
                      <a:noFill/>
                      <a:miter lim="800000"/>
                      <a:headEnd/>
                      <a:tailEnd/>
                    </a:ln>
                  </pic:spPr>
                </pic:pic>
              </a:graphicData>
            </a:graphic>
          </wp:anchor>
        </w:drawing>
      </w:r>
    </w:p>
    <w:p w:rsidR="001B50A5" w:rsidRDefault="001B50A5" w:rsidP="001B50A5">
      <w:pPr>
        <w:pStyle w:val="Prrafodelista"/>
      </w:pPr>
    </w:p>
    <w:p w:rsidR="001B50A5" w:rsidRDefault="001B50A5" w:rsidP="001B50A5">
      <w:pPr>
        <w:pStyle w:val="Prrafodelista"/>
      </w:pPr>
    </w:p>
    <w:p w:rsidR="001B50A5" w:rsidRDefault="001B50A5" w:rsidP="001B50A5">
      <w:pPr>
        <w:pStyle w:val="Prrafodelista"/>
      </w:pPr>
    </w:p>
    <w:p w:rsidR="001B50A5" w:rsidRDefault="001B50A5" w:rsidP="001B50A5">
      <w:pPr>
        <w:pStyle w:val="Prrafodelista"/>
      </w:pPr>
    </w:p>
    <w:p w:rsidR="002624FE" w:rsidRDefault="002624FE" w:rsidP="001B50A5">
      <w:pPr>
        <w:pStyle w:val="Prrafodelista"/>
      </w:pPr>
    </w:p>
    <w:p w:rsidR="002624FE" w:rsidRDefault="002624FE" w:rsidP="001B50A5">
      <w:pPr>
        <w:pStyle w:val="Prrafodelista"/>
      </w:pPr>
    </w:p>
    <w:p w:rsidR="002624FE" w:rsidRDefault="002624FE" w:rsidP="001B50A5">
      <w:pPr>
        <w:pStyle w:val="Prrafodelista"/>
      </w:pPr>
    </w:p>
    <w:p w:rsidR="002624FE" w:rsidRDefault="002624FE" w:rsidP="001B50A5">
      <w:pPr>
        <w:pStyle w:val="Prrafodelista"/>
      </w:pPr>
    </w:p>
    <w:p w:rsidR="001B50A5" w:rsidRDefault="001B50A5" w:rsidP="001B50A5">
      <w:pPr>
        <w:pStyle w:val="Prrafodelista"/>
      </w:pPr>
    </w:p>
    <w:p w:rsidR="001B50A5" w:rsidRPr="002624FE" w:rsidRDefault="001B50A5" w:rsidP="002624FE">
      <w:pPr>
        <w:pStyle w:val="Prrafodelista"/>
        <w:spacing w:line="360" w:lineRule="auto"/>
        <w:jc w:val="both"/>
        <w:rPr>
          <w:rFonts w:ascii="Times New Roman" w:hAnsi="Times New Roman" w:cs="Times New Roman"/>
        </w:rPr>
      </w:pPr>
      <w:r w:rsidRPr="002624FE">
        <w:rPr>
          <w:rFonts w:ascii="Times New Roman" w:hAnsi="Times New Roman" w:cs="Times New Roman"/>
        </w:rPr>
        <w:t xml:space="preserve">Aparecerá este cuadro de diálogo en la que estableceremos que ordene por EQUIPO y en el criterio de ordenación A </w:t>
      </w:r>
      <w:proofErr w:type="spellStart"/>
      <w:r w:rsidRPr="002624FE">
        <w:rPr>
          <w:rFonts w:ascii="Times New Roman" w:hAnsi="Times New Roman" w:cs="Times New Roman"/>
        </w:rPr>
        <w:t>a</w:t>
      </w:r>
      <w:proofErr w:type="spellEnd"/>
      <w:r w:rsidRPr="002624FE">
        <w:rPr>
          <w:rFonts w:ascii="Times New Roman" w:hAnsi="Times New Roman" w:cs="Times New Roman"/>
        </w:rPr>
        <w:t xml:space="preserve"> Z.</w:t>
      </w:r>
    </w:p>
    <w:p w:rsidR="001B50A5" w:rsidRPr="002624FE" w:rsidRDefault="001B50A5" w:rsidP="002624FE">
      <w:pPr>
        <w:pStyle w:val="Prrafodelista"/>
        <w:spacing w:line="360" w:lineRule="auto"/>
        <w:jc w:val="both"/>
        <w:rPr>
          <w:rFonts w:ascii="Times New Roman" w:hAnsi="Times New Roman" w:cs="Times New Roman"/>
        </w:rPr>
      </w:pPr>
      <w:r w:rsidRPr="002624FE">
        <w:rPr>
          <w:rFonts w:ascii="Times New Roman" w:hAnsi="Times New Roman" w:cs="Times New Roman"/>
        </w:rPr>
        <w:t>Repetiremos este proceso en las dos tablas.</w:t>
      </w:r>
    </w:p>
    <w:p w:rsidR="001B50A5" w:rsidRPr="002624FE" w:rsidRDefault="001B50A5" w:rsidP="002624FE">
      <w:pPr>
        <w:pStyle w:val="Prrafodelista"/>
        <w:spacing w:line="360" w:lineRule="auto"/>
        <w:jc w:val="both"/>
        <w:rPr>
          <w:rFonts w:ascii="Times New Roman" w:hAnsi="Times New Roman" w:cs="Times New Roman"/>
        </w:rPr>
      </w:pPr>
      <w:r w:rsidRPr="002624FE">
        <w:rPr>
          <w:rFonts w:ascii="Times New Roman" w:hAnsi="Times New Roman" w:cs="Times New Roman"/>
        </w:rPr>
        <w:t>Obtenemos:</w:t>
      </w:r>
    </w:p>
    <w:p w:rsidR="001B50A5" w:rsidRPr="002624FE" w:rsidRDefault="001B50A5" w:rsidP="002624FE">
      <w:pPr>
        <w:pStyle w:val="Prrafodelista"/>
        <w:spacing w:line="360" w:lineRule="auto"/>
        <w:jc w:val="both"/>
        <w:rPr>
          <w:rFonts w:ascii="Times New Roman" w:hAnsi="Times New Roman" w:cs="Times New Roman"/>
        </w:rPr>
      </w:pPr>
    </w:p>
    <w:p w:rsidR="001B50A5" w:rsidRDefault="001B50A5" w:rsidP="001B50A5">
      <w:pPr>
        <w:pStyle w:val="Prrafodelista"/>
      </w:pPr>
      <w:r>
        <w:rPr>
          <w:noProof/>
          <w:lang w:eastAsia="es-ES"/>
        </w:rPr>
        <w:drawing>
          <wp:inline distT="0" distB="0" distL="0" distR="0">
            <wp:extent cx="4244436" cy="4202411"/>
            <wp:effectExtent l="19050" t="0" r="3714"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4246858" cy="4204809"/>
                    </a:xfrm>
                    <a:prstGeom prst="rect">
                      <a:avLst/>
                    </a:prstGeom>
                    <a:noFill/>
                    <a:ln w="9525">
                      <a:noFill/>
                      <a:miter lim="800000"/>
                      <a:headEnd/>
                      <a:tailEnd/>
                    </a:ln>
                  </pic:spPr>
                </pic:pic>
              </a:graphicData>
            </a:graphic>
          </wp:inline>
        </w:drawing>
      </w:r>
    </w:p>
    <w:p w:rsidR="001B50A5" w:rsidRDefault="001B50A5" w:rsidP="001B50A5">
      <w:pPr>
        <w:pStyle w:val="Prrafodelista"/>
      </w:pPr>
    </w:p>
    <w:p w:rsidR="001B50A5" w:rsidRDefault="001B50A5" w:rsidP="001B50A5">
      <w:pPr>
        <w:pStyle w:val="Prrafodelista"/>
      </w:pPr>
    </w:p>
    <w:p w:rsidR="001B50A5" w:rsidRDefault="001B50A5" w:rsidP="001B50A5">
      <w:pPr>
        <w:pStyle w:val="Prrafodelista"/>
      </w:pPr>
    </w:p>
    <w:p w:rsidR="001B50A5" w:rsidRDefault="001B50A5" w:rsidP="001B50A5">
      <w:pPr>
        <w:pStyle w:val="Prrafodelista"/>
      </w:pPr>
    </w:p>
    <w:p w:rsidR="001B50A5" w:rsidRPr="00F306E7" w:rsidRDefault="00F306E7" w:rsidP="00F306E7">
      <w:pPr>
        <w:pStyle w:val="Prrafodelista"/>
        <w:numPr>
          <w:ilvl w:val="0"/>
          <w:numId w:val="1"/>
        </w:numPr>
        <w:spacing w:line="360" w:lineRule="auto"/>
        <w:jc w:val="both"/>
        <w:rPr>
          <w:rFonts w:ascii="Times New Roman" w:hAnsi="Times New Roman" w:cs="Times New Roman"/>
        </w:rPr>
      </w:pPr>
      <w:r>
        <w:rPr>
          <w:rFonts w:ascii="Times New Roman" w:hAnsi="Times New Roman" w:cs="Times New Roman"/>
        </w:rPr>
        <w:lastRenderedPageBreak/>
        <w:t xml:space="preserve">Preparamos otra tabla con el mismo formato que las anteriores en la que pegaremos la columna del nombre de los equipos, y para obtener los puntos totales correspondientes a las 12 jornadas insertamos la función </w:t>
      </w:r>
      <w:r>
        <w:rPr>
          <w:noProof/>
          <w:lang w:eastAsia="es-ES"/>
        </w:rPr>
        <w:drawing>
          <wp:inline distT="0" distB="0" distL="0" distR="0">
            <wp:extent cx="914400" cy="323850"/>
            <wp:effectExtent l="19050" t="0" r="0" b="0"/>
            <wp:docPr id="58" name="Imagen 58" descr="C:\Users\PAQUI\AppData\Local\Microsoft\Windows\Temporary Internet Files\Content.Word\Nueva imag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AQUI\AppData\Local\Microsoft\Windows\Temporary Internet Files\Content.Word\Nueva imagen (2).png"/>
                    <pic:cNvPicPr>
                      <a:picLocks noChangeAspect="1" noChangeArrowheads="1"/>
                    </pic:cNvPicPr>
                  </pic:nvPicPr>
                  <pic:blipFill>
                    <a:blip r:embed="rId11"/>
                    <a:srcRect/>
                    <a:stretch>
                      <a:fillRect/>
                    </a:stretch>
                  </pic:blipFill>
                  <pic:spPr bwMode="auto">
                    <a:xfrm>
                      <a:off x="0" y="0"/>
                      <a:ext cx="914400" cy="323850"/>
                    </a:xfrm>
                    <a:prstGeom prst="rect">
                      <a:avLst/>
                    </a:prstGeom>
                    <a:noFill/>
                    <a:ln w="9525">
                      <a:noFill/>
                      <a:miter lim="800000"/>
                      <a:headEnd/>
                      <a:tailEnd/>
                    </a:ln>
                  </pic:spPr>
                </pic:pic>
              </a:graphicData>
            </a:graphic>
          </wp:inline>
        </w:drawing>
      </w:r>
      <w:r>
        <w:rPr>
          <w:rFonts w:ascii="Times New Roman" w:hAnsi="Times New Roman" w:cs="Times New Roman"/>
        </w:rPr>
        <w:t xml:space="preserve"> que sumar</w:t>
      </w:r>
      <w:r w:rsidR="006B1E27">
        <w:rPr>
          <w:rFonts w:ascii="Times New Roman" w:hAnsi="Times New Roman" w:cs="Times New Roman"/>
        </w:rPr>
        <w:t>á los datos d</w:t>
      </w:r>
      <w:r>
        <w:rPr>
          <w:rFonts w:ascii="Times New Roman" w:hAnsi="Times New Roman" w:cs="Times New Roman"/>
        </w:rPr>
        <w:t>e las celdas indicadas.</w:t>
      </w:r>
    </w:p>
    <w:p w:rsidR="001B50A5" w:rsidRDefault="00F04BE7" w:rsidP="001B50A5">
      <w:pPr>
        <w:pStyle w:val="Prrafodelista"/>
      </w:pPr>
      <w:r>
        <w:rPr>
          <w:noProof/>
          <w:lang w:eastAsia="es-ES"/>
        </w:rPr>
        <w:drawing>
          <wp:inline distT="0" distB="0" distL="0" distR="0">
            <wp:extent cx="4895850" cy="3518893"/>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a:stretch>
                      <a:fillRect/>
                    </a:stretch>
                  </pic:blipFill>
                  <pic:spPr bwMode="auto">
                    <a:xfrm>
                      <a:off x="0" y="0"/>
                      <a:ext cx="4901664" cy="3523072"/>
                    </a:xfrm>
                    <a:prstGeom prst="rect">
                      <a:avLst/>
                    </a:prstGeom>
                    <a:noFill/>
                    <a:ln w="9525">
                      <a:noFill/>
                      <a:miter lim="800000"/>
                      <a:headEnd/>
                      <a:tailEnd/>
                    </a:ln>
                  </pic:spPr>
                </pic:pic>
              </a:graphicData>
            </a:graphic>
          </wp:inline>
        </w:drawing>
      </w:r>
    </w:p>
    <w:p w:rsidR="001B50A5" w:rsidRDefault="001B50A5" w:rsidP="001B50A5">
      <w:pPr>
        <w:pStyle w:val="Prrafodelista"/>
      </w:pPr>
    </w:p>
    <w:p w:rsidR="00F306E7" w:rsidRPr="00F306E7" w:rsidRDefault="00F306E7" w:rsidP="00F306E7">
      <w:pPr>
        <w:pStyle w:val="Prrafodelista"/>
        <w:spacing w:line="360" w:lineRule="auto"/>
        <w:jc w:val="both"/>
        <w:rPr>
          <w:rFonts w:ascii="Times New Roman" w:hAnsi="Times New Roman" w:cs="Times New Roman"/>
        </w:rPr>
      </w:pPr>
      <w:r w:rsidRPr="00F306E7">
        <w:rPr>
          <w:rFonts w:ascii="Times New Roman" w:hAnsi="Times New Roman" w:cs="Times New Roman"/>
        </w:rPr>
        <w:t>Arrastramos con el ratón hacia abajo para que lo haga para todos los equipos. Quedando como sigue:</w:t>
      </w:r>
    </w:p>
    <w:p w:rsidR="001B50A5" w:rsidRDefault="001B50A5" w:rsidP="001B50A5">
      <w:pPr>
        <w:pStyle w:val="Prrafodelista"/>
      </w:pPr>
    </w:p>
    <w:p w:rsidR="001B50A5" w:rsidRDefault="00F04BE7" w:rsidP="001B50A5">
      <w:pPr>
        <w:pStyle w:val="Prrafodelista"/>
        <w:rPr>
          <w:noProof/>
          <w:lang w:eastAsia="es-ES"/>
        </w:rPr>
      </w:pPr>
      <w:r>
        <w:rPr>
          <w:noProof/>
          <w:lang w:eastAsia="es-ES"/>
        </w:rPr>
        <w:drawing>
          <wp:inline distT="0" distB="0" distL="0" distR="0">
            <wp:extent cx="4343400" cy="3121819"/>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4348558" cy="3125527"/>
                    </a:xfrm>
                    <a:prstGeom prst="rect">
                      <a:avLst/>
                    </a:prstGeom>
                    <a:noFill/>
                    <a:ln w="9525">
                      <a:noFill/>
                      <a:miter lim="800000"/>
                      <a:headEnd/>
                      <a:tailEnd/>
                    </a:ln>
                  </pic:spPr>
                </pic:pic>
              </a:graphicData>
            </a:graphic>
          </wp:inline>
        </w:drawing>
      </w:r>
    </w:p>
    <w:p w:rsidR="00F04BE7" w:rsidRDefault="00F04BE7" w:rsidP="001B50A5">
      <w:pPr>
        <w:pStyle w:val="Prrafodelista"/>
        <w:rPr>
          <w:noProof/>
          <w:lang w:eastAsia="es-ES"/>
        </w:rPr>
      </w:pPr>
    </w:p>
    <w:p w:rsidR="00F04BE7" w:rsidRDefault="00F04BE7" w:rsidP="001B50A5">
      <w:pPr>
        <w:pStyle w:val="Prrafodelista"/>
        <w:rPr>
          <w:noProof/>
          <w:lang w:eastAsia="es-ES"/>
        </w:rPr>
      </w:pPr>
    </w:p>
    <w:p w:rsidR="00F04BE7" w:rsidRDefault="00F04BE7" w:rsidP="001B50A5">
      <w:pPr>
        <w:pStyle w:val="Prrafodelista"/>
        <w:rPr>
          <w:noProof/>
          <w:lang w:eastAsia="es-ES"/>
        </w:rPr>
      </w:pPr>
    </w:p>
    <w:p w:rsidR="00F04BE7" w:rsidRDefault="00F04BE7" w:rsidP="001B50A5">
      <w:pPr>
        <w:pStyle w:val="Prrafodelista"/>
      </w:pPr>
    </w:p>
    <w:p w:rsidR="00F04BE7" w:rsidRPr="00F306E7" w:rsidRDefault="00F306E7" w:rsidP="00F306E7">
      <w:pPr>
        <w:pStyle w:val="Prrafodelista"/>
        <w:spacing w:line="360" w:lineRule="auto"/>
        <w:jc w:val="both"/>
        <w:rPr>
          <w:rFonts w:ascii="Times New Roman" w:hAnsi="Times New Roman" w:cs="Times New Roman"/>
        </w:rPr>
      </w:pPr>
      <w:r w:rsidRPr="00F306E7">
        <w:rPr>
          <w:rFonts w:ascii="Times New Roman" w:hAnsi="Times New Roman" w:cs="Times New Roman"/>
        </w:rPr>
        <w:t>De forma análoga procedemos para las columnas GOLES A FAVOR y GOLES EN CONTRA.</w:t>
      </w:r>
    </w:p>
    <w:p w:rsidR="00F04BE7" w:rsidRDefault="00F04BE7" w:rsidP="001B50A5">
      <w:pPr>
        <w:pStyle w:val="Prrafodelista"/>
      </w:pPr>
    </w:p>
    <w:p w:rsidR="00F04BE7" w:rsidRDefault="00F04BE7" w:rsidP="001B50A5">
      <w:pPr>
        <w:pStyle w:val="Prrafodelista"/>
      </w:pPr>
      <w:r>
        <w:rPr>
          <w:noProof/>
          <w:lang w:eastAsia="es-ES"/>
        </w:rPr>
        <w:drawing>
          <wp:inline distT="0" distB="0" distL="0" distR="0">
            <wp:extent cx="4238625" cy="3046512"/>
            <wp:effectExtent l="1905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4243659" cy="3050130"/>
                    </a:xfrm>
                    <a:prstGeom prst="rect">
                      <a:avLst/>
                    </a:prstGeom>
                    <a:noFill/>
                    <a:ln w="9525">
                      <a:noFill/>
                      <a:miter lim="800000"/>
                      <a:headEnd/>
                      <a:tailEnd/>
                    </a:ln>
                  </pic:spPr>
                </pic:pic>
              </a:graphicData>
            </a:graphic>
          </wp:inline>
        </w:drawing>
      </w:r>
    </w:p>
    <w:p w:rsidR="001B50A5" w:rsidRDefault="001B50A5" w:rsidP="001B50A5">
      <w:pPr>
        <w:pStyle w:val="Prrafodelista"/>
      </w:pPr>
    </w:p>
    <w:p w:rsidR="001B50A5" w:rsidRDefault="00F306E7" w:rsidP="001B50A5">
      <w:pPr>
        <w:pStyle w:val="Prrafodelista"/>
      </w:pPr>
      <w:r>
        <w:rPr>
          <w:noProof/>
          <w:lang w:eastAsia="es-ES"/>
        </w:rPr>
        <w:drawing>
          <wp:anchor distT="0" distB="0" distL="114300" distR="114300" simplePos="0" relativeHeight="251661312" behindDoc="0" locked="0" layoutInCell="1" allowOverlap="1">
            <wp:simplePos x="0" y="0"/>
            <wp:positionH relativeFrom="column">
              <wp:posOffset>1523365</wp:posOffset>
            </wp:positionH>
            <wp:positionV relativeFrom="paragraph">
              <wp:posOffset>61595</wp:posOffset>
            </wp:positionV>
            <wp:extent cx="4914900" cy="3533775"/>
            <wp:effectExtent l="1905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4914900" cy="3533775"/>
                    </a:xfrm>
                    <a:prstGeom prst="rect">
                      <a:avLst/>
                    </a:prstGeom>
                    <a:noFill/>
                    <a:ln w="9525">
                      <a:noFill/>
                      <a:miter lim="800000"/>
                      <a:headEnd/>
                      <a:tailEnd/>
                    </a:ln>
                  </pic:spPr>
                </pic:pic>
              </a:graphicData>
            </a:graphic>
          </wp:anchor>
        </w:drawing>
      </w:r>
    </w:p>
    <w:p w:rsidR="00F04BE7" w:rsidRDefault="00F04BE7" w:rsidP="001B50A5">
      <w:pPr>
        <w:pStyle w:val="Prrafodelista"/>
      </w:pPr>
    </w:p>
    <w:p w:rsidR="00F04BE7" w:rsidRDefault="00F04BE7" w:rsidP="001B50A5">
      <w:pPr>
        <w:pStyle w:val="Prrafodelista"/>
      </w:pPr>
    </w:p>
    <w:p w:rsidR="00F04BE7" w:rsidRDefault="00F04BE7" w:rsidP="001B50A5">
      <w:pPr>
        <w:pStyle w:val="Prrafodelista"/>
      </w:pPr>
    </w:p>
    <w:p w:rsidR="00F04BE7" w:rsidRDefault="00F04BE7" w:rsidP="001B50A5">
      <w:pPr>
        <w:pStyle w:val="Prrafodelista"/>
      </w:pPr>
    </w:p>
    <w:p w:rsidR="00F306E7" w:rsidRDefault="00F306E7" w:rsidP="001B50A5">
      <w:pPr>
        <w:pStyle w:val="Prrafodelista"/>
      </w:pPr>
    </w:p>
    <w:p w:rsidR="00F306E7" w:rsidRDefault="00F306E7" w:rsidP="001B50A5">
      <w:pPr>
        <w:pStyle w:val="Prrafodelista"/>
      </w:pPr>
    </w:p>
    <w:p w:rsidR="00F306E7" w:rsidRDefault="00F306E7" w:rsidP="001B50A5">
      <w:pPr>
        <w:pStyle w:val="Prrafodelista"/>
      </w:pPr>
    </w:p>
    <w:p w:rsidR="00F306E7" w:rsidRDefault="00F306E7" w:rsidP="001B50A5">
      <w:pPr>
        <w:pStyle w:val="Prrafodelista"/>
      </w:pPr>
    </w:p>
    <w:p w:rsidR="00F306E7" w:rsidRDefault="00F306E7" w:rsidP="001B50A5">
      <w:pPr>
        <w:pStyle w:val="Prrafodelista"/>
      </w:pPr>
    </w:p>
    <w:p w:rsidR="00F306E7" w:rsidRDefault="00F306E7" w:rsidP="001B50A5">
      <w:pPr>
        <w:pStyle w:val="Prrafodelista"/>
      </w:pPr>
    </w:p>
    <w:p w:rsidR="00F306E7" w:rsidRDefault="00F306E7" w:rsidP="001B50A5">
      <w:pPr>
        <w:pStyle w:val="Prrafodelista"/>
      </w:pPr>
    </w:p>
    <w:p w:rsidR="00F306E7" w:rsidRDefault="00F306E7" w:rsidP="001B50A5">
      <w:pPr>
        <w:pStyle w:val="Prrafodelista"/>
      </w:pPr>
    </w:p>
    <w:p w:rsidR="00F306E7" w:rsidRDefault="00F306E7" w:rsidP="001B50A5">
      <w:pPr>
        <w:pStyle w:val="Prrafodelista"/>
      </w:pPr>
    </w:p>
    <w:p w:rsidR="00F306E7" w:rsidRDefault="00F306E7" w:rsidP="001B50A5">
      <w:pPr>
        <w:pStyle w:val="Prrafodelista"/>
      </w:pPr>
    </w:p>
    <w:p w:rsidR="00F306E7" w:rsidRDefault="00F306E7" w:rsidP="001B50A5">
      <w:pPr>
        <w:pStyle w:val="Prrafodelista"/>
      </w:pPr>
    </w:p>
    <w:p w:rsidR="00F306E7" w:rsidRDefault="00F306E7" w:rsidP="001B50A5">
      <w:pPr>
        <w:pStyle w:val="Prrafodelista"/>
      </w:pPr>
    </w:p>
    <w:p w:rsidR="00F306E7" w:rsidRDefault="00F306E7" w:rsidP="001B50A5">
      <w:pPr>
        <w:pStyle w:val="Prrafodelista"/>
      </w:pPr>
    </w:p>
    <w:p w:rsidR="00F306E7" w:rsidRDefault="00F306E7" w:rsidP="001B50A5">
      <w:pPr>
        <w:pStyle w:val="Prrafodelista"/>
      </w:pPr>
    </w:p>
    <w:p w:rsidR="00F306E7" w:rsidRDefault="00F306E7" w:rsidP="00F306E7">
      <w:pPr>
        <w:pStyle w:val="Prrafodelista"/>
        <w:numPr>
          <w:ilvl w:val="0"/>
          <w:numId w:val="1"/>
        </w:numPr>
        <w:spacing w:line="360" w:lineRule="auto"/>
        <w:jc w:val="both"/>
      </w:pPr>
      <w:r>
        <w:rPr>
          <w:rFonts w:ascii="Times New Roman" w:hAnsi="Times New Roman" w:cs="Times New Roman"/>
        </w:rPr>
        <w:t>Añadimos otra columna (GOL AVERAGE) donde, para deshacer posibles empates a puntos, restaremos los goles a favor con los goles en contra.</w:t>
      </w:r>
      <w:r w:rsidRPr="00F306E7">
        <w:t xml:space="preserve"> </w:t>
      </w:r>
      <w:r>
        <w:rPr>
          <w:noProof/>
          <w:lang w:eastAsia="es-ES"/>
        </w:rPr>
        <w:drawing>
          <wp:inline distT="0" distB="0" distL="0" distR="0">
            <wp:extent cx="2314575" cy="405473"/>
            <wp:effectExtent l="19050" t="0" r="9525" b="0"/>
            <wp:docPr id="61" name="Imagen 61" descr="C:\Users\PAQUI\AppData\Local\Microsoft\Windows\Temporary Internet Files\Content.Word\Nueva image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PAQUI\AppData\Local\Microsoft\Windows\Temporary Internet Files\Content.Word\Nueva imagen (3).png"/>
                    <pic:cNvPicPr>
                      <a:picLocks noChangeAspect="1" noChangeArrowheads="1"/>
                    </pic:cNvPicPr>
                  </pic:nvPicPr>
                  <pic:blipFill>
                    <a:blip r:embed="rId16"/>
                    <a:srcRect/>
                    <a:stretch>
                      <a:fillRect/>
                    </a:stretch>
                  </pic:blipFill>
                  <pic:spPr bwMode="auto">
                    <a:xfrm>
                      <a:off x="0" y="0"/>
                      <a:ext cx="2317094" cy="405914"/>
                    </a:xfrm>
                    <a:prstGeom prst="rect">
                      <a:avLst/>
                    </a:prstGeom>
                    <a:noFill/>
                    <a:ln w="9525">
                      <a:noFill/>
                      <a:miter lim="800000"/>
                      <a:headEnd/>
                      <a:tailEnd/>
                    </a:ln>
                  </pic:spPr>
                </pic:pic>
              </a:graphicData>
            </a:graphic>
          </wp:inline>
        </w:drawing>
      </w:r>
    </w:p>
    <w:p w:rsidR="00F04BE7" w:rsidRDefault="00F04BE7" w:rsidP="001B50A5">
      <w:pPr>
        <w:pStyle w:val="Prrafodelista"/>
      </w:pPr>
      <w:r>
        <w:rPr>
          <w:noProof/>
          <w:lang w:eastAsia="es-ES"/>
        </w:rPr>
        <w:lastRenderedPageBreak/>
        <w:drawing>
          <wp:inline distT="0" distB="0" distL="0" distR="0">
            <wp:extent cx="5400040" cy="3881279"/>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a:stretch>
                      <a:fillRect/>
                    </a:stretch>
                  </pic:blipFill>
                  <pic:spPr bwMode="auto">
                    <a:xfrm>
                      <a:off x="0" y="0"/>
                      <a:ext cx="5400040" cy="3881279"/>
                    </a:xfrm>
                    <a:prstGeom prst="rect">
                      <a:avLst/>
                    </a:prstGeom>
                    <a:noFill/>
                    <a:ln w="9525">
                      <a:noFill/>
                      <a:miter lim="800000"/>
                      <a:headEnd/>
                      <a:tailEnd/>
                    </a:ln>
                  </pic:spPr>
                </pic:pic>
              </a:graphicData>
            </a:graphic>
          </wp:inline>
        </w:drawing>
      </w:r>
    </w:p>
    <w:p w:rsidR="00F04BE7" w:rsidRDefault="00F04BE7" w:rsidP="001B50A5">
      <w:pPr>
        <w:pStyle w:val="Prrafodelista"/>
      </w:pPr>
    </w:p>
    <w:p w:rsidR="00F04BE7" w:rsidRPr="00666C64" w:rsidRDefault="00666C64" w:rsidP="00666C64">
      <w:pPr>
        <w:pStyle w:val="Prrafodelista"/>
        <w:spacing w:line="360" w:lineRule="auto"/>
        <w:jc w:val="both"/>
        <w:rPr>
          <w:rFonts w:ascii="Times New Roman" w:hAnsi="Times New Roman" w:cs="Times New Roman"/>
        </w:rPr>
      </w:pPr>
      <w:r w:rsidRPr="00666C64">
        <w:rPr>
          <w:rFonts w:ascii="Times New Roman" w:hAnsi="Times New Roman" w:cs="Times New Roman"/>
        </w:rPr>
        <w:t>Arrastramos para obtener la última tabla necesaria</w:t>
      </w:r>
    </w:p>
    <w:p w:rsidR="00F04BE7" w:rsidRDefault="00F04BE7" w:rsidP="001B50A5">
      <w:pPr>
        <w:pStyle w:val="Prrafodelista"/>
      </w:pPr>
      <w:r>
        <w:rPr>
          <w:noProof/>
          <w:lang w:eastAsia="es-ES"/>
        </w:rPr>
        <w:drawing>
          <wp:inline distT="0" distB="0" distL="0" distR="0">
            <wp:extent cx="5400040" cy="3881279"/>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a:stretch>
                      <a:fillRect/>
                    </a:stretch>
                  </pic:blipFill>
                  <pic:spPr bwMode="auto">
                    <a:xfrm>
                      <a:off x="0" y="0"/>
                      <a:ext cx="5400040" cy="3881279"/>
                    </a:xfrm>
                    <a:prstGeom prst="rect">
                      <a:avLst/>
                    </a:prstGeom>
                    <a:noFill/>
                    <a:ln w="9525">
                      <a:noFill/>
                      <a:miter lim="800000"/>
                      <a:headEnd/>
                      <a:tailEnd/>
                    </a:ln>
                  </pic:spPr>
                </pic:pic>
              </a:graphicData>
            </a:graphic>
          </wp:inline>
        </w:drawing>
      </w:r>
    </w:p>
    <w:p w:rsidR="00666C64" w:rsidRDefault="00666C64" w:rsidP="001B50A5">
      <w:pPr>
        <w:pStyle w:val="Prrafodelista"/>
      </w:pPr>
    </w:p>
    <w:p w:rsidR="00F04BE7" w:rsidRPr="00666C64" w:rsidRDefault="00666C64" w:rsidP="00666C64">
      <w:pPr>
        <w:pStyle w:val="Prrafodelista"/>
        <w:numPr>
          <w:ilvl w:val="0"/>
          <w:numId w:val="1"/>
        </w:numPr>
        <w:spacing w:line="360" w:lineRule="auto"/>
        <w:jc w:val="both"/>
        <w:rPr>
          <w:rFonts w:ascii="Times New Roman" w:hAnsi="Times New Roman" w:cs="Times New Roman"/>
        </w:rPr>
      </w:pPr>
      <w:r>
        <w:rPr>
          <w:rFonts w:ascii="Times New Roman" w:hAnsi="Times New Roman" w:cs="Times New Roman"/>
          <w:noProof/>
          <w:lang w:eastAsia="es-ES"/>
        </w:rPr>
        <w:lastRenderedPageBreak/>
        <w:drawing>
          <wp:anchor distT="0" distB="0" distL="114300" distR="114300" simplePos="0" relativeHeight="251662336" behindDoc="0" locked="0" layoutInCell="1" allowOverlap="1">
            <wp:simplePos x="0" y="0"/>
            <wp:positionH relativeFrom="column">
              <wp:posOffset>3647440</wp:posOffset>
            </wp:positionH>
            <wp:positionV relativeFrom="paragraph">
              <wp:posOffset>-528320</wp:posOffset>
            </wp:positionV>
            <wp:extent cx="2771775" cy="2305050"/>
            <wp:effectExtent l="19050" t="0" r="9525" b="0"/>
            <wp:wrapSquare wrapText="bothSides"/>
            <wp:docPr id="8"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srcRect/>
                    <a:stretch>
                      <a:fillRect/>
                    </a:stretch>
                  </pic:blipFill>
                  <pic:spPr bwMode="auto">
                    <a:xfrm>
                      <a:off x="0" y="0"/>
                      <a:ext cx="2771775" cy="2305050"/>
                    </a:xfrm>
                    <a:prstGeom prst="rect">
                      <a:avLst/>
                    </a:prstGeom>
                    <a:noFill/>
                    <a:ln w="9525">
                      <a:noFill/>
                      <a:miter lim="800000"/>
                      <a:headEnd/>
                      <a:tailEnd/>
                    </a:ln>
                  </pic:spPr>
                </pic:pic>
              </a:graphicData>
            </a:graphic>
          </wp:anchor>
        </w:drawing>
      </w:r>
      <w:r w:rsidRPr="00666C64">
        <w:rPr>
          <w:rFonts w:ascii="Times New Roman" w:hAnsi="Times New Roman" w:cs="Times New Roman"/>
        </w:rPr>
        <w:t>Ante la imposibilidad de ordenar todos los datos relacionados de esta tabla (al provenir algunas de ellos de una fórmula entre celdas) nos vemos obligados a copiar esta última tabla y volver a pegarla (encima mismo, si se quiere) pero con un “pegado especial” marcando “valores”</w:t>
      </w:r>
      <w:r>
        <w:rPr>
          <w:rFonts w:ascii="Times New Roman" w:hAnsi="Times New Roman" w:cs="Times New Roman"/>
        </w:rPr>
        <w:t>.</w:t>
      </w:r>
    </w:p>
    <w:p w:rsidR="00666C64" w:rsidRDefault="00666C64" w:rsidP="00666C64"/>
    <w:p w:rsidR="00666C64" w:rsidRPr="00666C64" w:rsidRDefault="00E74566" w:rsidP="00666C64">
      <w:pPr>
        <w:pStyle w:val="Prrafodelista"/>
        <w:numPr>
          <w:ilvl w:val="0"/>
          <w:numId w:val="1"/>
        </w:numPr>
        <w:spacing w:line="360" w:lineRule="auto"/>
        <w:jc w:val="both"/>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63360" behindDoc="0" locked="0" layoutInCell="1" allowOverlap="1">
            <wp:simplePos x="0" y="0"/>
            <wp:positionH relativeFrom="column">
              <wp:posOffset>751840</wp:posOffset>
            </wp:positionH>
            <wp:positionV relativeFrom="paragraph">
              <wp:posOffset>634365</wp:posOffset>
            </wp:positionV>
            <wp:extent cx="3810000" cy="1638300"/>
            <wp:effectExtent l="19050" t="0" r="0" b="0"/>
            <wp:wrapSquare wrapText="bothSides"/>
            <wp:docPr id="9"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srcRect/>
                    <a:stretch>
                      <a:fillRect/>
                    </a:stretch>
                  </pic:blipFill>
                  <pic:spPr bwMode="auto">
                    <a:xfrm>
                      <a:off x="0" y="0"/>
                      <a:ext cx="3810000" cy="1638300"/>
                    </a:xfrm>
                    <a:prstGeom prst="rect">
                      <a:avLst/>
                    </a:prstGeom>
                    <a:noFill/>
                    <a:ln w="9525">
                      <a:noFill/>
                      <a:miter lim="800000"/>
                      <a:headEnd/>
                      <a:tailEnd/>
                    </a:ln>
                  </pic:spPr>
                </pic:pic>
              </a:graphicData>
            </a:graphic>
          </wp:anchor>
        </w:drawing>
      </w:r>
      <w:r w:rsidR="00666C64">
        <w:rPr>
          <w:rFonts w:ascii="Times New Roman" w:hAnsi="Times New Roman" w:cs="Times New Roman"/>
        </w:rPr>
        <w:t xml:space="preserve">Por último ordenamos los datos de la tabla, primero por puntos, y luego tras agregar nivel por gol </w:t>
      </w:r>
      <w:proofErr w:type="spellStart"/>
      <w:r w:rsidR="00666C64">
        <w:rPr>
          <w:rFonts w:ascii="Times New Roman" w:hAnsi="Times New Roman" w:cs="Times New Roman"/>
        </w:rPr>
        <w:t>average</w:t>
      </w:r>
      <w:proofErr w:type="spellEnd"/>
      <w:r w:rsidR="00666C64">
        <w:rPr>
          <w:rFonts w:ascii="Times New Roman" w:hAnsi="Times New Roman" w:cs="Times New Roman"/>
        </w:rPr>
        <w:t>. Establecemos para ambos el criterio de ordenación “De mayor a menor”.</w:t>
      </w:r>
    </w:p>
    <w:p w:rsidR="00666C64" w:rsidRDefault="00666C64" w:rsidP="00666C64"/>
    <w:p w:rsidR="00666C64" w:rsidRDefault="00666C64" w:rsidP="00666C64"/>
    <w:p w:rsidR="00F04BE7" w:rsidRDefault="00F04BE7" w:rsidP="001B50A5">
      <w:pPr>
        <w:pStyle w:val="Prrafodelista"/>
      </w:pPr>
    </w:p>
    <w:p w:rsidR="00F04BE7" w:rsidRDefault="00F04BE7" w:rsidP="001B50A5">
      <w:pPr>
        <w:pStyle w:val="Prrafodelista"/>
      </w:pPr>
    </w:p>
    <w:p w:rsidR="00F04BE7" w:rsidRDefault="00F04BE7" w:rsidP="001B50A5">
      <w:pPr>
        <w:pStyle w:val="Prrafodelista"/>
      </w:pPr>
    </w:p>
    <w:p w:rsidR="00666C64" w:rsidRDefault="00666C64" w:rsidP="001B50A5">
      <w:pPr>
        <w:pStyle w:val="Prrafodelista"/>
      </w:pPr>
    </w:p>
    <w:p w:rsidR="00666C64" w:rsidRDefault="00666C64" w:rsidP="001B50A5">
      <w:pPr>
        <w:pStyle w:val="Prrafodelista"/>
      </w:pPr>
    </w:p>
    <w:p w:rsidR="00666C64" w:rsidRDefault="00666C64" w:rsidP="001B50A5">
      <w:pPr>
        <w:pStyle w:val="Prrafodelista"/>
      </w:pPr>
    </w:p>
    <w:p w:rsidR="00666C64" w:rsidRPr="00666C64" w:rsidRDefault="00E74566" w:rsidP="00666C64">
      <w:pPr>
        <w:pStyle w:val="Prrafodelista"/>
        <w:spacing w:line="360" w:lineRule="auto"/>
        <w:jc w:val="both"/>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64384" behindDoc="0" locked="0" layoutInCell="1" allowOverlap="1">
            <wp:simplePos x="0" y="0"/>
            <wp:positionH relativeFrom="column">
              <wp:posOffset>3085465</wp:posOffset>
            </wp:positionH>
            <wp:positionV relativeFrom="paragraph">
              <wp:posOffset>88265</wp:posOffset>
            </wp:positionV>
            <wp:extent cx="3181350" cy="4762500"/>
            <wp:effectExtent l="1905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srcRect/>
                    <a:stretch>
                      <a:fillRect/>
                    </a:stretch>
                  </pic:blipFill>
                  <pic:spPr bwMode="auto">
                    <a:xfrm>
                      <a:off x="0" y="0"/>
                      <a:ext cx="3181350" cy="4762500"/>
                    </a:xfrm>
                    <a:prstGeom prst="rect">
                      <a:avLst/>
                    </a:prstGeom>
                    <a:noFill/>
                    <a:ln w="9525">
                      <a:noFill/>
                      <a:miter lim="800000"/>
                      <a:headEnd/>
                      <a:tailEnd/>
                    </a:ln>
                  </pic:spPr>
                </pic:pic>
              </a:graphicData>
            </a:graphic>
          </wp:anchor>
        </w:drawing>
      </w:r>
      <w:r w:rsidR="00666C64">
        <w:rPr>
          <w:rFonts w:ascii="Times New Roman" w:hAnsi="Times New Roman" w:cs="Times New Roman"/>
        </w:rPr>
        <w:t>Llegado finalmente al objetivo</w:t>
      </w:r>
      <w:r>
        <w:rPr>
          <w:rFonts w:ascii="Times New Roman" w:hAnsi="Times New Roman" w:cs="Times New Roman"/>
        </w:rPr>
        <w:t xml:space="preserve"> deseado:</w:t>
      </w:r>
    </w:p>
    <w:p w:rsidR="00432C9F" w:rsidRDefault="00432C9F" w:rsidP="001B50A5">
      <w:pPr>
        <w:pStyle w:val="Prrafodelista"/>
      </w:pPr>
    </w:p>
    <w:sectPr w:rsidR="00432C9F" w:rsidSect="00432C9F">
      <w:pgSz w:w="11906" w:h="16838"/>
      <w:pgMar w:top="1417" w:right="991" w:bottom="1417"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61596E"/>
    <w:multiLevelType w:val="hybridMultilevel"/>
    <w:tmpl w:val="D4D69B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79AF7E15"/>
    <w:multiLevelType w:val="hybridMultilevel"/>
    <w:tmpl w:val="641871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E3C68"/>
    <w:rsid w:val="001B50A5"/>
    <w:rsid w:val="002624FE"/>
    <w:rsid w:val="002F1949"/>
    <w:rsid w:val="003B3ECB"/>
    <w:rsid w:val="00432C9F"/>
    <w:rsid w:val="004B6A6B"/>
    <w:rsid w:val="004C399B"/>
    <w:rsid w:val="004E3C68"/>
    <w:rsid w:val="00666C64"/>
    <w:rsid w:val="006B1E27"/>
    <w:rsid w:val="00C66979"/>
    <w:rsid w:val="00E74566"/>
    <w:rsid w:val="00F04BE7"/>
    <w:rsid w:val="00F306E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99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E3C68"/>
    <w:pPr>
      <w:ind w:left="720"/>
      <w:contextualSpacing/>
    </w:pPr>
  </w:style>
  <w:style w:type="table" w:styleId="Tablaconcuadrcula">
    <w:name w:val="Table Grid"/>
    <w:basedOn w:val="Tablanormal"/>
    <w:uiPriority w:val="59"/>
    <w:rsid w:val="004E3C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E3C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3C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8</Pages>
  <Words>428</Words>
  <Characters>2354</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PAQUI</dc:creator>
  <cp:lastModifiedBy>PAQUI</cp:lastModifiedBy>
  <cp:revision>7</cp:revision>
  <dcterms:created xsi:type="dcterms:W3CDTF">2016-11-08T16:35:00Z</dcterms:created>
  <dcterms:modified xsi:type="dcterms:W3CDTF">2016-11-08T19:12:00Z</dcterms:modified>
</cp:coreProperties>
</file>