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DC" w:rsidRDefault="00EA1BDC" w:rsidP="00EA1BDC">
      <w:pPr>
        <w:jc w:val="center"/>
        <w:rPr>
          <w:b/>
          <w:sz w:val="36"/>
          <w:szCs w:val="36"/>
          <w:u w:val="single"/>
        </w:rPr>
      </w:pPr>
      <w:r>
        <w:rPr>
          <w:b/>
          <w:sz w:val="36"/>
          <w:szCs w:val="36"/>
          <w:u w:val="single"/>
        </w:rPr>
        <w:t>FORMACIÓN EN CENTRO</w:t>
      </w:r>
    </w:p>
    <w:p w:rsidR="00EA1BDC" w:rsidRDefault="00EA1BDC" w:rsidP="00EA1BDC">
      <w:pPr>
        <w:jc w:val="center"/>
        <w:rPr>
          <w:b/>
          <w:sz w:val="36"/>
          <w:szCs w:val="36"/>
          <w:u w:val="single"/>
        </w:rPr>
      </w:pPr>
      <w:r>
        <w:rPr>
          <w:b/>
          <w:sz w:val="36"/>
          <w:szCs w:val="36"/>
          <w:u w:val="single"/>
        </w:rPr>
        <w:t>MEMORIA FINAL</w:t>
      </w:r>
    </w:p>
    <w:p w:rsidR="00EA1BDC" w:rsidRDefault="00EA1BDC" w:rsidP="00EA1BDC">
      <w:pPr>
        <w:rPr>
          <w:b/>
          <w:sz w:val="36"/>
          <w:szCs w:val="36"/>
        </w:rPr>
      </w:pPr>
    </w:p>
    <w:p w:rsidR="00EA1BDC" w:rsidRDefault="00EA1BDC" w:rsidP="00EA1BDC">
      <w:pPr>
        <w:rPr>
          <w:b/>
          <w:sz w:val="36"/>
          <w:szCs w:val="36"/>
        </w:rPr>
      </w:pPr>
      <w:r>
        <w:rPr>
          <w:b/>
          <w:sz w:val="36"/>
          <w:szCs w:val="36"/>
        </w:rPr>
        <w:t>1.- Grado de cumplimiento de los compromisos individuales: tareas realizadas, materiales elaborados y aplicación en el aula.</w:t>
      </w:r>
    </w:p>
    <w:p w:rsidR="00EA1BDC" w:rsidRDefault="00EA1BDC" w:rsidP="00EA1BDC">
      <w:pPr>
        <w:rPr>
          <w:b/>
          <w:sz w:val="36"/>
          <w:szCs w:val="36"/>
        </w:rPr>
      </w:pPr>
      <w:r>
        <w:rPr>
          <w:b/>
          <w:sz w:val="36"/>
          <w:szCs w:val="36"/>
        </w:rPr>
        <w:t>2.- Logros y dificultades en el proceso.</w:t>
      </w:r>
    </w:p>
    <w:p w:rsidR="00EA1BDC" w:rsidRDefault="00EA1BDC" w:rsidP="00EA1BDC">
      <w:pPr>
        <w:rPr>
          <w:b/>
          <w:sz w:val="36"/>
          <w:szCs w:val="36"/>
        </w:rPr>
      </w:pPr>
      <w:r>
        <w:rPr>
          <w:b/>
          <w:sz w:val="36"/>
          <w:szCs w:val="36"/>
        </w:rPr>
        <w:t>3.-Conclusiones.</w:t>
      </w:r>
    </w:p>
    <w:p w:rsidR="00EA1BDC" w:rsidRDefault="00EA1BDC" w:rsidP="00EA1BDC">
      <w:pPr>
        <w:rPr>
          <w:b/>
          <w:sz w:val="36"/>
          <w:szCs w:val="36"/>
        </w:rPr>
      </w:pPr>
      <w:r>
        <w:rPr>
          <w:b/>
          <w:sz w:val="36"/>
          <w:szCs w:val="36"/>
        </w:rPr>
        <w:t>4.- Perspectivas de continuidad para el próximo curso</w:t>
      </w:r>
    </w:p>
    <w:p w:rsidR="005962B3" w:rsidRDefault="00895556">
      <w:r>
        <w:t>1. Mis tareas han sido realizadas tal y como se han solicitado en el curso de formación, utilizando recurs</w:t>
      </w:r>
      <w:r w:rsidR="00973807">
        <w:t>os como el ordenador, lecturas,</w:t>
      </w:r>
      <w:r>
        <w:t xml:space="preserve">…Algunas de estas tareas se han puesto en práctica en el aula. En mi caso como AL he planificado una tarea de inventar un cuento o relato entre todos </w:t>
      </w:r>
      <w:r w:rsidR="00973807">
        <w:t xml:space="preserve">mis alumnos aportando cada uno, </w:t>
      </w:r>
      <w:r>
        <w:t xml:space="preserve"> una parte de la historia. </w:t>
      </w:r>
      <w:r w:rsidR="00B32B9B">
        <w:t>El resultado final les gustó a todos y se pusieron muy contentos de lo que habían conseguido con esfuerzo e interés. Otras de las tareas realizadas han sido diferentes rúbricas que nos van a ayudar a evaluar en que indicador se sitúa cada alumno con respecto a los contenidos o estánd</w:t>
      </w:r>
      <w:r w:rsidR="00973807">
        <w:t>ares de aprendizajes evaluables.</w:t>
      </w:r>
    </w:p>
    <w:p w:rsidR="00961F4B" w:rsidRDefault="00961F4B">
      <w:r>
        <w:t>2. Los logros que se han llevado a cabo a nivel general en esta primera fase del PLC, han sido conseguir llevar a cabo actividades grupales con los alumnos y referido a los maestros que hemos participado en el mismo, hay que destacar también la participación de todos los maestros en la realización de todas las actividades que nos han planteado en todas las sesiones por los ponentes.</w:t>
      </w:r>
    </w:p>
    <w:p w:rsidR="00725F53" w:rsidRDefault="00725F53">
      <w:r>
        <w:t xml:space="preserve">Como dificultades, señalaré que a pesar de tener poco tiempo libre, hemos tenido que rellenar más de un cuestionario como este, además de realizar tareas largas que muchas no tenían relación con lo visto en las sesiones del PLC. </w:t>
      </w:r>
    </w:p>
    <w:p w:rsidR="00C946C6" w:rsidRDefault="00C946C6">
      <w:r>
        <w:t>3. Como conclusión personal de lo vivido en el curso, indicar que las tareas planificadas en las sesiones por los ponentes, han sido muy divertidas y lúdicas, y ha beneficiado el trabajo en equipo resaltando la eficacia de todos en la realización de los mismos. A pesar de esto, necesitamos más herramientas para poder generalizar al contexto escolar como mejorar la competencia lingüística.</w:t>
      </w:r>
    </w:p>
    <w:p w:rsidR="00C875E5" w:rsidRDefault="00C875E5">
      <w:r>
        <w:lastRenderedPageBreak/>
        <w:t>4. Se espera poder continuar en el proyecto e imaginamos que el próximo año los contenidos a trabajar serán más profundos de cara a poder intervenir con los alumnos de forma más directa y buscando unos objetivos a conseguir con ellos.</w:t>
      </w:r>
    </w:p>
    <w:p w:rsidR="00850FD1" w:rsidRDefault="00850FD1"/>
    <w:p w:rsidR="00850FD1" w:rsidRDefault="00850FD1">
      <w:pPr>
        <w:rPr>
          <w:b/>
          <w:i/>
        </w:rPr>
      </w:pPr>
      <w:r>
        <w:rPr>
          <w:b/>
          <w:i/>
        </w:rPr>
        <w:t>Emilia Morales Muñoz</w:t>
      </w:r>
    </w:p>
    <w:p w:rsidR="00850FD1" w:rsidRDefault="00850FD1">
      <w:pPr>
        <w:rPr>
          <w:b/>
          <w:i/>
        </w:rPr>
      </w:pPr>
      <w:r>
        <w:rPr>
          <w:b/>
          <w:i/>
        </w:rPr>
        <w:t>Maestra de Audición y Lenguaje</w:t>
      </w:r>
    </w:p>
    <w:p w:rsidR="00850FD1" w:rsidRPr="00850FD1" w:rsidRDefault="00850FD1">
      <w:pPr>
        <w:rPr>
          <w:b/>
          <w:i/>
        </w:rPr>
      </w:pPr>
      <w:proofErr w:type="spellStart"/>
      <w:r>
        <w:rPr>
          <w:b/>
          <w:i/>
        </w:rPr>
        <w:t>Ceip</w:t>
      </w:r>
      <w:proofErr w:type="spellEnd"/>
      <w:r>
        <w:rPr>
          <w:b/>
          <w:i/>
        </w:rPr>
        <w:t xml:space="preserve"> VDP</w:t>
      </w:r>
      <w:bookmarkStart w:id="0" w:name="_GoBack"/>
      <w:bookmarkEnd w:id="0"/>
    </w:p>
    <w:sectPr w:rsidR="00850FD1" w:rsidRPr="00850FD1" w:rsidSect="00AC65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A1BDC"/>
    <w:rsid w:val="005962B3"/>
    <w:rsid w:val="00725F53"/>
    <w:rsid w:val="00850FD1"/>
    <w:rsid w:val="008742BB"/>
    <w:rsid w:val="00895556"/>
    <w:rsid w:val="00961F4B"/>
    <w:rsid w:val="00973807"/>
    <w:rsid w:val="00AC65F3"/>
    <w:rsid w:val="00B32B9B"/>
    <w:rsid w:val="00C51668"/>
    <w:rsid w:val="00C875E5"/>
    <w:rsid w:val="00C946C6"/>
    <w:rsid w:val="00E44519"/>
    <w:rsid w:val="00EA1B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7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dc:creator>
  <cp:lastModifiedBy>Fujitsu</cp:lastModifiedBy>
  <cp:revision>2</cp:revision>
  <dcterms:created xsi:type="dcterms:W3CDTF">2017-05-30T12:42:00Z</dcterms:created>
  <dcterms:modified xsi:type="dcterms:W3CDTF">2017-05-30T12:42:00Z</dcterms:modified>
</cp:coreProperties>
</file>