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265E3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</w:p>
          <w:p w:rsidR="00265E34" w:rsidRPr="00265E34" w:rsidRDefault="00265E34" w:rsidP="00265E3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B552BA" w:rsidRDefault="00265E34" w:rsidP="00265E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ARENA DE COLORES.</w:t>
            </w:r>
          </w:p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AF0212" w:rsidRDefault="00FF0B37" w:rsidP="00FF0B37">
            <w:pPr>
              <w:jc w:val="center"/>
            </w:pPr>
            <w:r>
              <w:t>TIERRA</w:t>
            </w:r>
          </w:p>
          <w:p w:rsidR="00B552BA" w:rsidRDefault="00B552BA"/>
        </w:tc>
        <w:tc>
          <w:tcPr>
            <w:tcW w:w="3969" w:type="dxa"/>
          </w:tcPr>
          <w:p w:rsidR="00FF0B37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AF0212" w:rsidRPr="00FF0B37" w:rsidRDefault="00FF0B37" w:rsidP="00FF0B37">
            <w:pPr>
              <w:jc w:val="center"/>
            </w:pPr>
            <w:r>
              <w:t>BAJA</w:t>
            </w:r>
          </w:p>
        </w:tc>
      </w:tr>
      <w:tr w:rsidR="00AF0212" w:rsidTr="00AF0212">
        <w:tc>
          <w:tcPr>
            <w:tcW w:w="5637" w:type="dxa"/>
          </w:tcPr>
          <w:p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AF0212" w:rsidRDefault="00265E34" w:rsidP="00FF0B37">
            <w:pPr>
              <w:jc w:val="center"/>
            </w:pPr>
            <w:r>
              <w:t>15</w:t>
            </w:r>
            <w:r w:rsidR="00FF0B37">
              <w:t xml:space="preserve"> Minutos</w:t>
            </w:r>
          </w:p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FF0B37" w:rsidRPr="00FF0B37" w:rsidRDefault="00FF0B37" w:rsidP="00FF0B37">
            <w:pPr>
              <w:jc w:val="center"/>
            </w:pPr>
            <w:r w:rsidRPr="00FF0B37">
              <w:rPr>
                <w:rFonts w:ascii="TimesNewRoman,Bold" w:hAnsi="TimesNewRoman,Bold" w:cs="TimesNewRoman,Bold"/>
                <w:bCs/>
                <w:sz w:val="20"/>
                <w:szCs w:val="20"/>
              </w:rPr>
              <w:t>NO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65E34" w:rsidP="00235F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Enunciar hipótesis sobre las cualidades de la arena.</w:t>
            </w:r>
          </w:p>
          <w:p w:rsidR="00110F16" w:rsidRDefault="00265E34" w:rsidP="00235F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Conocer que podemos hacer con la arena.</w:t>
            </w:r>
          </w:p>
          <w:p w:rsidR="00265E34" w:rsidRDefault="00265E34" w:rsidP="00235F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Aprovechar los experimentos para desarrollar la creatividad.</w:t>
            </w:r>
          </w:p>
          <w:p w:rsidR="00110F16" w:rsidRPr="00110F16" w:rsidRDefault="00110F16" w:rsidP="00110F16">
            <w:pPr>
              <w:ind w:left="36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/>
          <w:p w:rsidR="00B552BA" w:rsidRDefault="00B552BA" w:rsidP="002259E7"/>
          <w:p w:rsidR="00B552BA" w:rsidRDefault="00B552BA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Pr="00B552BA" w:rsidRDefault="00B552BA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2259E7" w:rsidRPr="00B552BA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265E34" w:rsidRPr="00265E34" w:rsidRDefault="00265E34" w:rsidP="00265E3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65E34">
              <w:rPr>
                <w:rFonts w:cstheme="minorHAnsi"/>
                <w:sz w:val="24"/>
                <w:szCs w:val="24"/>
              </w:rPr>
              <w:t>Arena</w:t>
            </w:r>
          </w:p>
          <w:p w:rsidR="00265E34" w:rsidRPr="00265E34" w:rsidRDefault="00265E34" w:rsidP="00265E3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65E34">
              <w:rPr>
                <w:rFonts w:cstheme="minorHAnsi"/>
                <w:sz w:val="24"/>
                <w:szCs w:val="24"/>
              </w:rPr>
              <w:t>Pintura de dedos de diferentes colores.</w:t>
            </w:r>
          </w:p>
          <w:p w:rsidR="00265E34" w:rsidRPr="00265E34" w:rsidRDefault="00265E34" w:rsidP="00265E3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65E34">
              <w:rPr>
                <w:rFonts w:cstheme="minorHAnsi"/>
                <w:sz w:val="24"/>
                <w:szCs w:val="24"/>
              </w:rPr>
              <w:t>Frasco de vidrio.</w:t>
            </w:r>
          </w:p>
          <w:p w:rsidR="00110F16" w:rsidRDefault="00110F16" w:rsidP="00FF0B37">
            <w:pPr>
              <w:jc w:val="center"/>
            </w:pPr>
          </w:p>
          <w:p w:rsidR="00265E34" w:rsidRDefault="00265E34" w:rsidP="00FF0B37">
            <w:pPr>
              <w:jc w:val="center"/>
            </w:pPr>
          </w:p>
          <w:p w:rsidR="00265E34" w:rsidRDefault="00265E34" w:rsidP="00FF0B37">
            <w:pPr>
              <w:jc w:val="center"/>
            </w:pPr>
          </w:p>
          <w:p w:rsidR="00265E34" w:rsidRDefault="00265E34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265E34" w:rsidRDefault="00265E34" w:rsidP="00FF0B37">
            <w:pPr>
              <w:jc w:val="center"/>
            </w:pPr>
          </w:p>
          <w:p w:rsidR="00265E34" w:rsidRPr="00B552BA" w:rsidRDefault="00265E34" w:rsidP="00FF0B37">
            <w:pPr>
              <w:jc w:val="center"/>
            </w:pPr>
          </w:p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Pr="008E7EB7" w:rsidRDefault="00B552BA" w:rsidP="000D495F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DESARROLLO (PASOS):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65E34" w:rsidP="00FF0B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Mostramos a los niños y las niñas los materiales que hemos recopilado y les decimos que vamos a formar un objeto decorativo.</w:t>
            </w:r>
          </w:p>
          <w:p w:rsidR="00235FF8" w:rsidRPr="00235FF8" w:rsidRDefault="00235FF8" w:rsidP="00235FF8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F0B37" w:rsidRDefault="00265E34" w:rsidP="00265E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5E34">
              <w:rPr>
                <w:rFonts w:cstheme="minorHAnsi"/>
                <w:sz w:val="24"/>
                <w:szCs w:val="24"/>
              </w:rPr>
              <w:t>Preguntamos a los niños y las niñas qué creen que se puede hacer con el frasco, con la arena y con todas las pinturas de colores.</w:t>
            </w:r>
          </w:p>
          <w:p w:rsidR="004637C1" w:rsidRPr="004637C1" w:rsidRDefault="004637C1" w:rsidP="004637C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4637C1" w:rsidRDefault="004637C1" w:rsidP="004637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37C1">
              <w:rPr>
                <w:rFonts w:cstheme="minorHAnsi"/>
                <w:sz w:val="24"/>
                <w:szCs w:val="24"/>
              </w:rPr>
              <w:t>Teñimos la arena con la pintura de dedos, haciendo montones de diferentes colores, la dejamos secar bien y después la vamos poniendo en la botella, por capas de colores, sin que lleguen a mezclarse. Pedimos a los niños que hagan lo que estamos haciendo nosotros.</w:t>
            </w:r>
          </w:p>
          <w:p w:rsidR="004637C1" w:rsidRPr="004637C1" w:rsidRDefault="004637C1" w:rsidP="004637C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4637C1" w:rsidRPr="004637C1" w:rsidRDefault="004637C1" w:rsidP="004637C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65E34" w:rsidRPr="004637C1" w:rsidRDefault="00265E34" w:rsidP="004637C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0B37" w:rsidRPr="00235FF8" w:rsidRDefault="00FF0B37" w:rsidP="00FF0B37">
            <w:pPr>
              <w:rPr>
                <w:rFonts w:cstheme="minorHAnsi"/>
                <w:sz w:val="24"/>
                <w:szCs w:val="24"/>
              </w:rPr>
            </w:pPr>
          </w:p>
          <w:p w:rsidR="00FF0B37" w:rsidRPr="00235FF8" w:rsidRDefault="00FF0B37" w:rsidP="00FF0B37">
            <w:pPr>
              <w:rPr>
                <w:rFonts w:cstheme="minorHAnsi"/>
                <w:sz w:val="20"/>
                <w:szCs w:val="20"/>
              </w:rPr>
            </w:pPr>
          </w:p>
          <w:p w:rsidR="002259E7" w:rsidRPr="00235FF8" w:rsidRDefault="002259E7" w:rsidP="000D495F">
            <w:pPr>
              <w:rPr>
                <w:rFonts w:cstheme="minorHAnsi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0D495F"/>
          <w:p w:rsidR="00B552BA" w:rsidRDefault="00B552BA" w:rsidP="000D495F"/>
        </w:tc>
      </w:tr>
      <w:tr w:rsidR="002259E7" w:rsidTr="00B85435">
        <w:tc>
          <w:tcPr>
            <w:tcW w:w="10065" w:type="dxa"/>
          </w:tcPr>
          <w:p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0231C" w:rsidRDefault="00F0231C" w:rsidP="00F0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4637C1" w:rsidRPr="004637C1" w:rsidRDefault="004637C1" w:rsidP="004637C1">
            <w:pPr>
              <w:rPr>
                <w:rFonts w:cstheme="minorHAnsi"/>
                <w:sz w:val="24"/>
                <w:szCs w:val="24"/>
              </w:rPr>
            </w:pPr>
            <w:r w:rsidRPr="004637C1">
              <w:rPr>
                <w:rFonts w:cstheme="minorHAnsi"/>
                <w:sz w:val="24"/>
                <w:szCs w:val="24"/>
              </w:rPr>
              <w:t>La arena de colores tiene mil g</w:t>
            </w:r>
            <w:r>
              <w:rPr>
                <w:rFonts w:cstheme="minorHAnsi"/>
                <w:sz w:val="24"/>
                <w:szCs w:val="24"/>
              </w:rPr>
              <w:t>ranos, millones, que puedes combinar con gran habilidad.</w:t>
            </w:r>
          </w:p>
          <w:p w:rsidR="002259E7" w:rsidRPr="004637C1" w:rsidRDefault="002259E7" w:rsidP="002259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F0231C" w:rsidRDefault="00F0231C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F0B37" w:rsidRPr="00FF0B37" w:rsidRDefault="004637C1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Se propone a los niños y a las niñas diseñar nuevos adornos cambiando los colores, el tamaño y la forma del recipiente.</w:t>
            </w:r>
          </w:p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  <w:p w:rsidR="00F0231C" w:rsidRDefault="00F0231C" w:rsidP="00AF0212"/>
        </w:tc>
      </w:tr>
    </w:tbl>
    <w:p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D4" w:rsidRDefault="003C36D4" w:rsidP="00AF0212">
      <w:pPr>
        <w:spacing w:after="0" w:line="240" w:lineRule="auto"/>
      </w:pPr>
      <w:r>
        <w:separator/>
      </w:r>
    </w:p>
  </w:endnote>
  <w:endnote w:type="continuationSeparator" w:id="0">
    <w:p w:rsidR="003C36D4" w:rsidRDefault="003C36D4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18541"/>
      <w:docPartObj>
        <w:docPartGallery w:val="Page Numbers (Bottom of Page)"/>
        <w:docPartUnique/>
      </w:docPartObj>
    </w:sdtPr>
    <w:sdtEndPr/>
    <w:sdtContent>
      <w:p w:rsidR="00AF0212" w:rsidRDefault="003C36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D4" w:rsidRDefault="003C36D4" w:rsidP="00AF0212">
      <w:pPr>
        <w:spacing w:after="0" w:line="240" w:lineRule="auto"/>
      </w:pPr>
      <w:r>
        <w:separator/>
      </w:r>
    </w:p>
  </w:footnote>
  <w:footnote w:type="continuationSeparator" w:id="0">
    <w:p w:rsidR="003C36D4" w:rsidRDefault="003C36D4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="008E7EB7">
      <w:t xml:space="preserve">             </w:t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838"/>
    <w:multiLevelType w:val="hybridMultilevel"/>
    <w:tmpl w:val="44E0A24E"/>
    <w:lvl w:ilvl="0" w:tplc="06CAE8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409B"/>
    <w:multiLevelType w:val="hybridMultilevel"/>
    <w:tmpl w:val="1CB840BC"/>
    <w:lvl w:ilvl="0" w:tplc="F368960E">
      <w:start w:val="10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12"/>
    <w:rsid w:val="00110F16"/>
    <w:rsid w:val="002259E7"/>
    <w:rsid w:val="00235FF8"/>
    <w:rsid w:val="00265E34"/>
    <w:rsid w:val="002E53B3"/>
    <w:rsid w:val="003C36D4"/>
    <w:rsid w:val="004637C1"/>
    <w:rsid w:val="008E7EB7"/>
    <w:rsid w:val="00A23EDC"/>
    <w:rsid w:val="00AF0212"/>
    <w:rsid w:val="00B552BA"/>
    <w:rsid w:val="00B85435"/>
    <w:rsid w:val="00E31C0C"/>
    <w:rsid w:val="00F0231C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278238-8CAA-4D2E-9BC8-4C6153F8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B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maría sonsoles garcía martín</cp:lastModifiedBy>
  <cp:revision>2</cp:revision>
  <dcterms:created xsi:type="dcterms:W3CDTF">2017-04-05T20:29:00Z</dcterms:created>
  <dcterms:modified xsi:type="dcterms:W3CDTF">2017-04-05T20:29:00Z</dcterms:modified>
</cp:coreProperties>
</file>