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4EE6FB" w14:textId="77777777" w:rsidR="00D54F64" w:rsidRPr="00D03514" w:rsidRDefault="00D54F64" w:rsidP="00D54F64">
      <w:pPr>
        <w:ind w:right="-1"/>
        <w:rPr>
          <w:rFonts w:ascii="Arial Narrow" w:hAnsi="Arial Narrow"/>
        </w:rPr>
      </w:pPr>
      <w:r>
        <w:rPr>
          <w:rFonts w:ascii="Arial Narrow" w:hAnsi="Arial Narrow"/>
          <w:b/>
          <w:noProof/>
          <w:color w:val="0000FF"/>
          <w:lang w:val="es-ES"/>
        </w:rPr>
        <w:drawing>
          <wp:anchor distT="0" distB="0" distL="114300" distR="114300" simplePos="0" relativeHeight="251683840" behindDoc="0" locked="0" layoutInCell="1" allowOverlap="1" wp14:anchorId="48EEC5C8" wp14:editId="0B2664C6">
            <wp:simplePos x="0" y="0"/>
            <wp:positionH relativeFrom="column">
              <wp:posOffset>2057400</wp:posOffset>
            </wp:positionH>
            <wp:positionV relativeFrom="paragraph">
              <wp:posOffset>-571500</wp:posOffset>
            </wp:positionV>
            <wp:extent cx="2340000" cy="723556"/>
            <wp:effectExtent l="0" t="0" r="0" b="0"/>
            <wp:wrapNone/>
            <wp:docPr id="12" name="Imagen 12" descr="Macintosh HD:Users:Trabajo:Desktop:Captura de pantalla 2018-05-31 a las 10.4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bajo:Desktop:Captura de pantalla 2018-05-31 a las 10.47.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0000" cy="7235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514">
        <w:rPr>
          <w:rFonts w:ascii="Arial Narrow" w:hAnsi="Arial Narrow"/>
          <w:noProof/>
          <w:lang w:val="es-ES"/>
        </w:rPr>
        <w:drawing>
          <wp:anchor distT="0" distB="0" distL="114300" distR="114300" simplePos="0" relativeHeight="251680768" behindDoc="0" locked="0" layoutInCell="1" allowOverlap="1" wp14:anchorId="5AF4AE9C" wp14:editId="36A33DF4">
            <wp:simplePos x="0" y="0"/>
            <wp:positionH relativeFrom="column">
              <wp:posOffset>228600</wp:posOffset>
            </wp:positionH>
            <wp:positionV relativeFrom="paragraph">
              <wp:posOffset>114300</wp:posOffset>
            </wp:positionV>
            <wp:extent cx="5829300" cy="3657600"/>
            <wp:effectExtent l="0" t="0" r="0" b="25400"/>
            <wp:wrapNone/>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Pr>
          <w:rFonts w:ascii="Arial Narrow" w:hAnsi="Arial Narrow"/>
          <w:b/>
          <w:noProof/>
          <w:vanish/>
          <w:color w:val="0000FF"/>
          <w:lang w:val="es-ES"/>
        </w:rPr>
        <w:t>ó ﷽﷽﷽﷽﷽﷽﷽﷽uaci católicos que se ositiva y explica el significado de cada una de ellas:</w:t>
      </w:r>
      <w:r>
        <w:rPr>
          <w:rFonts w:ascii="Arial Narrow" w:hAnsi="Arial Narrow"/>
          <w:b/>
          <w:noProof/>
          <w:vanish/>
          <w:color w:val="0000FF"/>
          <w:lang w:val="es-ES"/>
        </w:rPr>
        <w:cr/>
        <w:t>o medidas para paliar el amplio hueco dem</w:t>
      </w:r>
      <w:r w:rsidRPr="00D03514">
        <w:rPr>
          <w:rFonts w:ascii="Arial Narrow" w:hAnsi="Arial Narrow"/>
          <w:noProof/>
          <w:lang w:val="es-ES"/>
        </w:rPr>
        <mc:AlternateContent>
          <mc:Choice Requires="wps">
            <w:drawing>
              <wp:anchor distT="0" distB="0" distL="114300" distR="114300" simplePos="0" relativeHeight="251681792" behindDoc="1" locked="0" layoutInCell="1" allowOverlap="1" wp14:anchorId="3966B887" wp14:editId="34C1EFBB">
                <wp:simplePos x="0" y="0"/>
                <wp:positionH relativeFrom="column">
                  <wp:posOffset>-114300</wp:posOffset>
                </wp:positionH>
                <wp:positionV relativeFrom="paragraph">
                  <wp:posOffset>-228600</wp:posOffset>
                </wp:positionV>
                <wp:extent cx="6629400" cy="4572000"/>
                <wp:effectExtent l="50800" t="25400" r="76200" b="101600"/>
                <wp:wrapNone/>
                <wp:docPr id="3" name="Rectángulo redondeado 3"/>
                <wp:cNvGraphicFramePr/>
                <a:graphic xmlns:a="http://schemas.openxmlformats.org/drawingml/2006/main">
                  <a:graphicData uri="http://schemas.microsoft.com/office/word/2010/wordprocessingShape">
                    <wps:wsp>
                      <wps:cNvSpPr/>
                      <wps:spPr>
                        <a:xfrm>
                          <a:off x="0" y="0"/>
                          <a:ext cx="6629400" cy="4572000"/>
                        </a:xfrm>
                        <a:prstGeom prst="roundRect">
                          <a:avLst/>
                        </a:prstGeom>
                        <a:noFill/>
                        <a:ln w="19050">
                          <a:solidFill>
                            <a:srgbClr val="008000"/>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id="Rectángulo redondeado 3" o:spid="_x0000_s1026" style="position:absolute;margin-left:-8.95pt;margin-top:-17.95pt;width:522pt;height:5in;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" filled="f" strokecolor="green" strokeweight="1.5pt">
                <v:shadow on="t" opacity="22937f" mv:blur="40000f" origin=",.5" offset="0,23000emu"/>
              </v:roundrect>
            </w:pict>
          </mc:Fallback>
        </mc:AlternateContent>
      </w:r>
    </w:p>
    <w:p w14:paraId="07002578" w14:textId="77777777" w:rsidR="00D54F64" w:rsidRPr="00D03514" w:rsidRDefault="00D54F64" w:rsidP="00D54F64">
      <w:pPr>
        <w:ind w:right="-1"/>
        <w:rPr>
          <w:rFonts w:ascii="Arial Narrow" w:hAnsi="Arial Narrow"/>
        </w:rPr>
      </w:pPr>
    </w:p>
    <w:p w14:paraId="2BAA30DB" w14:textId="77777777" w:rsidR="00D54F64" w:rsidRPr="00D03514" w:rsidRDefault="00D54F64" w:rsidP="00D54F64">
      <w:pPr>
        <w:ind w:right="-1"/>
        <w:rPr>
          <w:rFonts w:ascii="Arial Narrow" w:hAnsi="Arial Narrow"/>
        </w:rPr>
      </w:pPr>
    </w:p>
    <w:p w14:paraId="3B21073E" w14:textId="77777777" w:rsidR="00D54F64" w:rsidRPr="00D03514" w:rsidRDefault="00D54F64" w:rsidP="00D54F64">
      <w:pPr>
        <w:ind w:right="-1"/>
        <w:rPr>
          <w:rFonts w:ascii="Arial Narrow" w:hAnsi="Arial Narrow"/>
        </w:rPr>
      </w:pPr>
    </w:p>
    <w:p w14:paraId="7D1FAC83" w14:textId="77777777" w:rsidR="00D54F64" w:rsidRPr="00D03514" w:rsidRDefault="00D54F64" w:rsidP="00D54F64">
      <w:pPr>
        <w:ind w:right="-1"/>
        <w:rPr>
          <w:rFonts w:ascii="Arial Narrow" w:hAnsi="Arial Narrow"/>
        </w:rPr>
      </w:pPr>
    </w:p>
    <w:p w14:paraId="432A195F" w14:textId="77777777" w:rsidR="00D54F64" w:rsidRPr="00D03514" w:rsidRDefault="00D54F64" w:rsidP="00D54F64">
      <w:pPr>
        <w:ind w:right="-1"/>
        <w:rPr>
          <w:rFonts w:ascii="Arial Narrow" w:hAnsi="Arial Narrow"/>
        </w:rPr>
      </w:pPr>
    </w:p>
    <w:p w14:paraId="411C2E0C" w14:textId="77777777" w:rsidR="00D54F64" w:rsidRPr="00D03514" w:rsidRDefault="00D54F64" w:rsidP="00D54F64">
      <w:pPr>
        <w:ind w:right="-1"/>
        <w:rPr>
          <w:rFonts w:ascii="Arial Narrow" w:hAnsi="Arial Narrow"/>
        </w:rPr>
      </w:pPr>
    </w:p>
    <w:p w14:paraId="711F68B5" w14:textId="77777777" w:rsidR="00D54F64" w:rsidRPr="00D03514" w:rsidRDefault="00D54F64" w:rsidP="00D54F64">
      <w:pPr>
        <w:ind w:right="-1"/>
        <w:rPr>
          <w:rFonts w:ascii="Arial Narrow" w:hAnsi="Arial Narrow"/>
        </w:rPr>
      </w:pPr>
    </w:p>
    <w:p w14:paraId="5D00EC9A" w14:textId="77777777" w:rsidR="00D54F64" w:rsidRPr="00D03514" w:rsidRDefault="00D54F64" w:rsidP="00D54F64">
      <w:pPr>
        <w:ind w:right="-1"/>
        <w:rPr>
          <w:rFonts w:ascii="Arial Narrow" w:hAnsi="Arial Narrow"/>
        </w:rPr>
      </w:pPr>
    </w:p>
    <w:p w14:paraId="0781ABBC" w14:textId="77777777" w:rsidR="00D54F64" w:rsidRPr="00D03514" w:rsidRDefault="00D54F64" w:rsidP="00D54F64">
      <w:pPr>
        <w:ind w:right="-1"/>
        <w:rPr>
          <w:rFonts w:ascii="Arial Narrow" w:hAnsi="Arial Narrow"/>
        </w:rPr>
      </w:pPr>
    </w:p>
    <w:p w14:paraId="14A61255" w14:textId="77777777" w:rsidR="00D54F64" w:rsidRPr="00D03514" w:rsidRDefault="00D54F64" w:rsidP="00D54F64">
      <w:pPr>
        <w:ind w:right="-1"/>
        <w:rPr>
          <w:rFonts w:ascii="Arial Narrow" w:hAnsi="Arial Narrow"/>
        </w:rPr>
      </w:pPr>
    </w:p>
    <w:p w14:paraId="421A01D9" w14:textId="77777777" w:rsidR="00D54F64" w:rsidRPr="00D03514" w:rsidRDefault="00D54F64" w:rsidP="00D54F64">
      <w:pPr>
        <w:ind w:right="-1"/>
        <w:rPr>
          <w:rFonts w:ascii="Arial Narrow" w:hAnsi="Arial Narrow"/>
        </w:rPr>
      </w:pPr>
    </w:p>
    <w:p w14:paraId="7AC5B9CB" w14:textId="77777777" w:rsidR="00D54F64" w:rsidRPr="00D03514" w:rsidRDefault="00D54F64" w:rsidP="00D54F64">
      <w:pPr>
        <w:ind w:right="-1"/>
        <w:rPr>
          <w:rFonts w:ascii="Arial Narrow" w:hAnsi="Arial Narrow"/>
        </w:rPr>
      </w:pPr>
    </w:p>
    <w:p w14:paraId="0E75AA65" w14:textId="77777777" w:rsidR="00D54F64" w:rsidRPr="00D03514" w:rsidRDefault="00D54F64" w:rsidP="00D54F64">
      <w:pPr>
        <w:ind w:right="-1"/>
        <w:rPr>
          <w:rFonts w:ascii="Arial Narrow" w:hAnsi="Arial Narrow"/>
        </w:rPr>
      </w:pPr>
    </w:p>
    <w:p w14:paraId="53168BBA" w14:textId="77777777" w:rsidR="00D54F64" w:rsidRPr="00D03514" w:rsidRDefault="00D54F64" w:rsidP="00D54F64">
      <w:pPr>
        <w:ind w:right="-1"/>
        <w:rPr>
          <w:rFonts w:ascii="Arial Narrow" w:hAnsi="Arial Narrow"/>
        </w:rPr>
      </w:pPr>
    </w:p>
    <w:p w14:paraId="22FB50C3" w14:textId="77777777" w:rsidR="00D54F64" w:rsidRPr="00D03514" w:rsidRDefault="00D54F64" w:rsidP="00D54F64">
      <w:pPr>
        <w:ind w:right="-1"/>
        <w:rPr>
          <w:rFonts w:ascii="Arial Narrow" w:hAnsi="Arial Narrow"/>
        </w:rPr>
      </w:pPr>
    </w:p>
    <w:p w14:paraId="1E561BCA" w14:textId="77777777" w:rsidR="00D54F64" w:rsidRPr="00D03514" w:rsidRDefault="00D54F64" w:rsidP="00D54F64">
      <w:pPr>
        <w:ind w:right="-1"/>
        <w:rPr>
          <w:rFonts w:ascii="Arial Narrow" w:hAnsi="Arial Narrow"/>
        </w:rPr>
      </w:pPr>
    </w:p>
    <w:p w14:paraId="6874CAC7" w14:textId="77777777" w:rsidR="00D54F64" w:rsidRPr="00D03514" w:rsidRDefault="00D54F64" w:rsidP="00D54F64">
      <w:pPr>
        <w:ind w:right="-1"/>
        <w:rPr>
          <w:rFonts w:ascii="Arial Narrow" w:hAnsi="Arial Narrow"/>
        </w:rPr>
      </w:pPr>
    </w:p>
    <w:p w14:paraId="63942F8C" w14:textId="77777777" w:rsidR="00D54F64" w:rsidRPr="00D03514" w:rsidRDefault="00D54F64" w:rsidP="00D54F64">
      <w:pPr>
        <w:ind w:right="-1"/>
        <w:rPr>
          <w:rFonts w:ascii="Arial Narrow" w:hAnsi="Arial Narrow"/>
        </w:rPr>
      </w:pPr>
    </w:p>
    <w:p w14:paraId="46F10658" w14:textId="77777777" w:rsidR="00D54F64" w:rsidRPr="00D03514" w:rsidRDefault="00D54F64" w:rsidP="00D54F64">
      <w:pPr>
        <w:ind w:right="-1"/>
        <w:rPr>
          <w:rFonts w:ascii="Arial Narrow" w:hAnsi="Arial Narrow"/>
        </w:rPr>
      </w:pPr>
    </w:p>
    <w:p w14:paraId="278D3ACF" w14:textId="77777777" w:rsidR="00D54F64" w:rsidRPr="00D03514" w:rsidRDefault="00D54F64" w:rsidP="00D54F64">
      <w:pPr>
        <w:ind w:right="-1"/>
        <w:rPr>
          <w:rFonts w:ascii="Arial Narrow" w:hAnsi="Arial Narrow"/>
        </w:rPr>
      </w:pPr>
    </w:p>
    <w:p w14:paraId="7015CCB2" w14:textId="77777777" w:rsidR="00D54F64" w:rsidRPr="00D03514" w:rsidRDefault="00D54F64" w:rsidP="00D54F64">
      <w:pPr>
        <w:ind w:right="-1"/>
        <w:rPr>
          <w:rFonts w:ascii="Arial Narrow" w:hAnsi="Arial Narrow"/>
        </w:rPr>
      </w:pPr>
    </w:p>
    <w:p w14:paraId="0F5ABD08" w14:textId="77777777" w:rsidR="00D54F64" w:rsidRPr="00D03514" w:rsidRDefault="00D54F64" w:rsidP="00D54F64">
      <w:pPr>
        <w:ind w:right="-1"/>
        <w:rPr>
          <w:rFonts w:ascii="Arial Narrow" w:hAnsi="Arial Narrow"/>
        </w:rPr>
      </w:pPr>
    </w:p>
    <w:p w14:paraId="271292D5" w14:textId="77777777" w:rsidR="00D54F64" w:rsidRDefault="00D54F64" w:rsidP="00D54F64">
      <w:pPr>
        <w:ind w:right="-1"/>
        <w:rPr>
          <w:rFonts w:ascii="Arial Narrow" w:hAnsi="Arial Narrow"/>
        </w:rPr>
      </w:pPr>
    </w:p>
    <w:p w14:paraId="0E97AE54" w14:textId="77777777" w:rsidR="00D54F64" w:rsidRPr="00D03514" w:rsidRDefault="00D54F64" w:rsidP="00D54F64">
      <w:pPr>
        <w:ind w:right="-1"/>
        <w:rPr>
          <w:rFonts w:ascii="Arial Narrow" w:hAnsi="Arial Narrow"/>
        </w:rPr>
      </w:pPr>
    </w:p>
    <w:p w14:paraId="6C0781CA" w14:textId="77777777" w:rsidR="00D54F64" w:rsidRDefault="00D54F64" w:rsidP="00D54F64">
      <w:pPr>
        <w:ind w:right="-1"/>
        <w:rPr>
          <w:rFonts w:ascii="Arial Narrow" w:hAnsi="Arial Narrow"/>
        </w:rPr>
      </w:pPr>
    </w:p>
    <w:p w14:paraId="770B01D7" w14:textId="77777777" w:rsidR="00D54F64" w:rsidRDefault="00D54F64" w:rsidP="00D54F64">
      <w:pPr>
        <w:ind w:right="-1"/>
        <w:rPr>
          <w:rFonts w:ascii="Arial Narrow" w:hAnsi="Arial Narrow"/>
        </w:rPr>
      </w:pPr>
    </w:p>
    <w:p w14:paraId="7C527ED3" w14:textId="77777777" w:rsidR="00D54F64" w:rsidRDefault="00D54F64" w:rsidP="00D54F64">
      <w:pPr>
        <w:ind w:right="-1"/>
        <w:rPr>
          <w:rFonts w:ascii="Arial Narrow" w:hAnsi="Arial Narrow"/>
        </w:rPr>
      </w:pPr>
    </w:p>
    <w:p w14:paraId="03D8703F" w14:textId="77777777" w:rsidR="00D54F64" w:rsidRDefault="00D54F64" w:rsidP="00D54F64">
      <w:pPr>
        <w:ind w:right="-1"/>
        <w:rPr>
          <w:rFonts w:ascii="Arial Narrow" w:hAnsi="Arial Narrow"/>
        </w:rPr>
      </w:pPr>
    </w:p>
    <w:p w14:paraId="2156E3A6" w14:textId="77777777" w:rsidR="00D54F64" w:rsidRDefault="00D54F64" w:rsidP="00D54F64">
      <w:pPr>
        <w:ind w:right="-1"/>
        <w:rPr>
          <w:rFonts w:ascii="Arial Narrow" w:hAnsi="Arial Narrow"/>
        </w:rPr>
      </w:pPr>
    </w:p>
    <w:p w14:paraId="1D682B14" w14:textId="77777777" w:rsidR="00D54F64" w:rsidRDefault="00D54F64" w:rsidP="00D54F64">
      <w:pPr>
        <w:ind w:right="-1"/>
        <w:rPr>
          <w:rFonts w:ascii="Arial Narrow" w:hAnsi="Arial Narrow"/>
        </w:rPr>
      </w:pPr>
    </w:p>
    <w:p w14:paraId="40495497" w14:textId="77777777" w:rsidR="00D54F64" w:rsidRDefault="00D54F64" w:rsidP="00D54F64">
      <w:pPr>
        <w:ind w:right="-1"/>
        <w:rPr>
          <w:rFonts w:ascii="Arial Narrow" w:hAnsi="Arial Narrow"/>
        </w:rPr>
      </w:pPr>
      <w:r w:rsidRPr="00D03514">
        <w:rPr>
          <w:rFonts w:ascii="Arial Narrow" w:hAnsi="Arial Narrow"/>
          <w:noProof/>
          <w:lang w:val="es-ES"/>
        </w:rPr>
        <mc:AlternateContent>
          <mc:Choice Requires="wps">
            <w:drawing>
              <wp:anchor distT="0" distB="0" distL="114300" distR="114300" simplePos="0" relativeHeight="251682816" behindDoc="0" locked="0" layoutInCell="1" allowOverlap="1" wp14:anchorId="0F16A6DD" wp14:editId="730C1C29">
                <wp:simplePos x="0" y="0"/>
                <wp:positionH relativeFrom="column">
                  <wp:posOffset>228600</wp:posOffset>
                </wp:positionH>
                <wp:positionV relativeFrom="paragraph">
                  <wp:posOffset>65405</wp:posOffset>
                </wp:positionV>
                <wp:extent cx="5943600" cy="571500"/>
                <wp:effectExtent l="50800" t="25400" r="76200" b="114300"/>
                <wp:wrapNone/>
                <wp:docPr id="11" name="Rectángulo 11"/>
                <wp:cNvGraphicFramePr/>
                <a:graphic xmlns:a="http://schemas.openxmlformats.org/drawingml/2006/main">
                  <a:graphicData uri="http://schemas.microsoft.com/office/word/2010/wordprocessingShape">
                    <wps:wsp>
                      <wps:cNvSpPr/>
                      <wps:spPr>
                        <a:xfrm>
                          <a:off x="0" y="0"/>
                          <a:ext cx="5943600" cy="571500"/>
                        </a:xfrm>
                        <a:prstGeom prst="rect">
                          <a:avLst/>
                        </a:prstGeom>
                        <a:gradFill flip="none" rotWithShape="1">
                          <a:gsLst>
                            <a:gs pos="0">
                              <a:srgbClr val="008000"/>
                            </a:gs>
                            <a:gs pos="100000">
                              <a:srgbClr val="FEAF12"/>
                            </a:gs>
                          </a:gsLst>
                          <a:path path="circle">
                            <a:fillToRect l="100000" t="100000"/>
                          </a:path>
                          <a:tileRect r="-100000" b="-100000"/>
                        </a:gradFill>
                        <a:ln/>
                      </wps:spPr>
                      <wps:style>
                        <a:lnRef idx="1">
                          <a:schemeClr val="accent3"/>
                        </a:lnRef>
                        <a:fillRef idx="3">
                          <a:schemeClr val="accent3"/>
                        </a:fillRef>
                        <a:effectRef idx="2">
                          <a:schemeClr val="accent3"/>
                        </a:effectRef>
                        <a:fontRef idx="minor">
                          <a:schemeClr val="lt1"/>
                        </a:fontRef>
                      </wps:style>
                      <wps:txbx>
                        <w:txbxContent>
                          <w:p w14:paraId="6FA41000" w14:textId="77777777" w:rsidR="00496643" w:rsidRPr="00D50458" w:rsidRDefault="00496643" w:rsidP="00D54F64">
                            <w:pPr>
                              <w:jc w:val="center"/>
                              <w:rPr>
                                <w:rFonts w:ascii="Arial Narrow" w:hAnsi="Arial Narrow"/>
                                <w:b/>
                                <w:color w:val="000000" w:themeColor="text1"/>
                                <w:sz w:val="48"/>
                              </w:rPr>
                            </w:pPr>
                            <w:r>
                              <w:rPr>
                                <w:rFonts w:ascii="Arial Narrow" w:hAnsi="Arial Narrow"/>
                                <w:b/>
                                <w:color w:val="000000" w:themeColor="text1"/>
                                <w:sz w:val="48"/>
                              </w:rPr>
                              <w:t>LA CUESTIÓN RELIGIOSA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1" o:spid="_x0000_s1026" style="position:absolute;margin-left:18pt;margin-top:5.15pt;width:468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" fillcolor="green" strokecolor="#94b64e [3046]">
                <v:fill color2="#feaf12" rotate="t" focusposition="1,1" focussize="" focus="100%" type="gradientRadial"/>
                <v:shadow on="t" opacity="22937f" mv:blur="40000f" origin=",.5" offset="0,23000emu"/>
                <v:textbox>
                  <w:txbxContent>
                    <w:p w14:paraId="6FA41000" w14:textId="77777777" w:rsidR="00496643" w:rsidRPr="00D50458" w:rsidRDefault="00496643" w:rsidP="00D54F64">
                      <w:pPr>
                        <w:jc w:val="center"/>
                        <w:rPr>
                          <w:rFonts w:ascii="Arial Narrow" w:hAnsi="Arial Narrow"/>
                          <w:b/>
                          <w:color w:val="000000" w:themeColor="text1"/>
                          <w:sz w:val="48"/>
                        </w:rPr>
                      </w:pPr>
                      <w:r>
                        <w:rPr>
                          <w:rFonts w:ascii="Arial Narrow" w:hAnsi="Arial Narrow"/>
                          <w:b/>
                          <w:color w:val="000000" w:themeColor="text1"/>
                          <w:sz w:val="48"/>
                        </w:rPr>
                        <w:t>LA CUESTIÓN RELIGIOSA</w:t>
                      </w:r>
                    </w:p>
                  </w:txbxContent>
                </v:textbox>
              </v:rect>
            </w:pict>
          </mc:Fallback>
        </mc:AlternateContent>
      </w:r>
    </w:p>
    <w:p w14:paraId="583EF2C8" w14:textId="77777777" w:rsidR="00D54F64" w:rsidRDefault="00D54F64" w:rsidP="00D54F64">
      <w:pPr>
        <w:ind w:right="-1"/>
        <w:rPr>
          <w:rFonts w:ascii="Arial Narrow" w:hAnsi="Arial Narrow"/>
        </w:rPr>
      </w:pPr>
    </w:p>
    <w:p w14:paraId="01F4B8E7" w14:textId="77777777" w:rsidR="00D54F64" w:rsidRDefault="00D54F64" w:rsidP="00D54F64">
      <w:pPr>
        <w:ind w:right="-1"/>
        <w:rPr>
          <w:rFonts w:ascii="Arial Narrow" w:hAnsi="Arial Narrow"/>
        </w:rPr>
      </w:pPr>
    </w:p>
    <w:p w14:paraId="24662C05" w14:textId="77777777" w:rsidR="00D54F64" w:rsidRDefault="00D54F64" w:rsidP="00D54F64">
      <w:pPr>
        <w:ind w:right="-1"/>
        <w:rPr>
          <w:rFonts w:ascii="Arial Narrow" w:hAnsi="Arial Narrow"/>
        </w:rPr>
      </w:pPr>
    </w:p>
    <w:p w14:paraId="7EB374D6" w14:textId="77777777" w:rsidR="00D54F64" w:rsidRDefault="00D54F64" w:rsidP="00D54F64">
      <w:pPr>
        <w:ind w:right="-1"/>
        <w:rPr>
          <w:rFonts w:ascii="Arial Narrow" w:hAnsi="Arial Narrow"/>
        </w:rPr>
      </w:pPr>
    </w:p>
    <w:p w14:paraId="45962F5A" w14:textId="77777777" w:rsidR="00D54F64" w:rsidRDefault="00D54F64" w:rsidP="00D54F64">
      <w:pPr>
        <w:ind w:right="-1"/>
        <w:rPr>
          <w:rFonts w:ascii="Arial Narrow" w:hAnsi="Arial Narrow"/>
        </w:rPr>
      </w:pPr>
    </w:p>
    <w:p w14:paraId="2DA3620B" w14:textId="77777777" w:rsidR="00D54F64" w:rsidRDefault="00D54F64" w:rsidP="00D54F64">
      <w:pPr>
        <w:ind w:right="-1"/>
        <w:rPr>
          <w:rFonts w:ascii="Arial Narrow" w:hAnsi="Arial Narrow"/>
        </w:rPr>
      </w:pPr>
    </w:p>
    <w:p w14:paraId="6FF50B5F" w14:textId="77777777" w:rsidR="00D54F64" w:rsidRDefault="00D54F64" w:rsidP="00D54F64">
      <w:pPr>
        <w:ind w:right="-1"/>
        <w:rPr>
          <w:rFonts w:ascii="Arial Narrow" w:hAnsi="Arial Narrow"/>
        </w:rPr>
      </w:pPr>
    </w:p>
    <w:p w14:paraId="26C23160" w14:textId="77777777" w:rsidR="00D54F64" w:rsidRDefault="00D54F64" w:rsidP="00D54F64">
      <w:pPr>
        <w:ind w:right="-1"/>
        <w:rPr>
          <w:rFonts w:ascii="Arial Narrow" w:hAnsi="Arial Narrow"/>
        </w:rPr>
      </w:pPr>
    </w:p>
    <w:p w14:paraId="02ECFF14" w14:textId="77777777" w:rsidR="00D54F64" w:rsidRDefault="00D54F64" w:rsidP="00D54F64">
      <w:pPr>
        <w:ind w:right="-1"/>
        <w:rPr>
          <w:rFonts w:ascii="Arial Narrow" w:hAnsi="Arial Narrow"/>
        </w:rPr>
      </w:pPr>
    </w:p>
    <w:p w14:paraId="59025584" w14:textId="77777777" w:rsidR="00D54F64" w:rsidRDefault="00D54F64" w:rsidP="00D54F64">
      <w:pPr>
        <w:ind w:right="-1"/>
        <w:rPr>
          <w:rFonts w:ascii="Arial Narrow" w:hAnsi="Arial Narrow"/>
        </w:rPr>
      </w:pPr>
    </w:p>
    <w:p w14:paraId="49978C16" w14:textId="77777777" w:rsidR="00D54F64" w:rsidRDefault="00D54F64" w:rsidP="00D54F64">
      <w:pPr>
        <w:ind w:right="-1"/>
        <w:rPr>
          <w:rFonts w:ascii="Arial Narrow" w:hAnsi="Arial Narrow"/>
        </w:rPr>
      </w:pPr>
    </w:p>
    <w:p w14:paraId="55E5FE62" w14:textId="77777777" w:rsidR="00D54F64" w:rsidRDefault="00D54F64" w:rsidP="00D54F64">
      <w:pPr>
        <w:ind w:right="-1"/>
        <w:rPr>
          <w:rFonts w:ascii="Arial Narrow" w:hAnsi="Arial Narrow"/>
        </w:rPr>
      </w:pPr>
    </w:p>
    <w:p w14:paraId="735CDFFF" w14:textId="77777777" w:rsidR="00D54F64" w:rsidRDefault="00D54F64" w:rsidP="00D54F64">
      <w:pPr>
        <w:ind w:right="-1"/>
        <w:rPr>
          <w:rFonts w:ascii="Arial Narrow" w:hAnsi="Arial Narrow"/>
        </w:rPr>
      </w:pPr>
    </w:p>
    <w:p w14:paraId="4D0A3724" w14:textId="77777777" w:rsidR="00D54F64" w:rsidRDefault="00D54F64" w:rsidP="00D54F64">
      <w:pPr>
        <w:ind w:right="-1"/>
        <w:rPr>
          <w:rFonts w:ascii="Arial Narrow" w:hAnsi="Arial Narrow"/>
        </w:rPr>
      </w:pPr>
    </w:p>
    <w:p w14:paraId="1BF24383" w14:textId="77777777" w:rsidR="00D54F64" w:rsidRDefault="00D54F64" w:rsidP="00D54F64">
      <w:pPr>
        <w:ind w:right="-1"/>
        <w:rPr>
          <w:rFonts w:ascii="Arial Narrow" w:hAnsi="Arial Narrow"/>
        </w:rPr>
      </w:pPr>
    </w:p>
    <w:p w14:paraId="3814AD7D" w14:textId="77777777" w:rsidR="00D54F64" w:rsidRDefault="00D54F64" w:rsidP="00D54F64">
      <w:pPr>
        <w:ind w:right="-1"/>
        <w:rPr>
          <w:rFonts w:ascii="Arial Narrow" w:hAnsi="Arial Narrow"/>
        </w:rPr>
      </w:pPr>
    </w:p>
    <w:p w14:paraId="0C507765" w14:textId="77777777" w:rsidR="00D54F64" w:rsidRDefault="00D54F64" w:rsidP="00D54F64">
      <w:pPr>
        <w:ind w:right="-1"/>
        <w:rPr>
          <w:rFonts w:ascii="Arial Narrow" w:hAnsi="Arial Narrow"/>
        </w:rPr>
      </w:pPr>
    </w:p>
    <w:p w14:paraId="06010F26" w14:textId="77777777" w:rsidR="00437943" w:rsidRDefault="00437943">
      <w:pPr>
        <w:rPr>
          <w:rFonts w:ascii="Arial Narrow" w:eastAsia="Arial Narrow" w:hAnsi="Arial Narrow" w:cs="Arial Narrow"/>
        </w:rPr>
      </w:pPr>
    </w:p>
    <w:p w14:paraId="71AED3C8" w14:textId="77777777" w:rsidR="00437943" w:rsidRDefault="00437943">
      <w:pPr>
        <w:rPr>
          <w:rFonts w:ascii="Arial Narrow" w:eastAsia="Arial Narrow" w:hAnsi="Arial Narrow" w:cs="Arial Narrow"/>
        </w:rPr>
      </w:pPr>
    </w:p>
    <w:p w14:paraId="5AFF9B96" w14:textId="77777777" w:rsidR="00437943" w:rsidRDefault="00437943">
      <w:pPr>
        <w:rPr>
          <w:rFonts w:ascii="Arial Narrow" w:eastAsia="Arial Narrow" w:hAnsi="Arial Narrow" w:cs="Arial Narrow"/>
        </w:rPr>
      </w:pPr>
    </w:p>
    <w:p w14:paraId="1B00B41E" w14:textId="77777777" w:rsidR="00437943" w:rsidRDefault="00437943">
      <w:pPr>
        <w:rPr>
          <w:rFonts w:ascii="Arial Narrow" w:eastAsia="Arial Narrow" w:hAnsi="Arial Narrow" w:cs="Arial Narrow"/>
        </w:rPr>
      </w:pPr>
    </w:p>
    <w:p w14:paraId="050AA896" w14:textId="77777777" w:rsidR="00D54F64" w:rsidRDefault="00D54F64">
      <w:pPr>
        <w:rPr>
          <w:rFonts w:ascii="Arial Narrow" w:eastAsia="Arial Narrow" w:hAnsi="Arial Narrow" w:cs="Arial Narrow"/>
        </w:rPr>
      </w:pPr>
    </w:p>
    <w:p w14:paraId="04F23320" w14:textId="77777777" w:rsidR="00D54F64" w:rsidRDefault="00D54F64">
      <w:pPr>
        <w:rPr>
          <w:rFonts w:ascii="Arial Narrow" w:eastAsia="Arial Narrow" w:hAnsi="Arial Narrow" w:cs="Arial Narrow"/>
        </w:rPr>
      </w:pPr>
    </w:p>
    <w:p w14:paraId="5AA001AE" w14:textId="77777777" w:rsidR="00D54F64" w:rsidRDefault="00D54F64">
      <w:pPr>
        <w:rPr>
          <w:rFonts w:ascii="Arial Narrow" w:eastAsia="Arial Narrow" w:hAnsi="Arial Narrow" w:cs="Arial Narrow"/>
        </w:rPr>
      </w:pPr>
    </w:p>
    <w:p w14:paraId="476D4CBF" w14:textId="77777777" w:rsidR="00D54F64" w:rsidRDefault="00D54F64">
      <w:pPr>
        <w:rPr>
          <w:rFonts w:ascii="Arial Narrow" w:eastAsia="Arial Narrow" w:hAnsi="Arial Narrow" w:cs="Arial Narrow"/>
        </w:rPr>
      </w:pPr>
    </w:p>
    <w:p w14:paraId="472621BD" w14:textId="77777777" w:rsidR="00D54F64" w:rsidRDefault="00D54F64">
      <w:pPr>
        <w:rPr>
          <w:rFonts w:ascii="Arial Narrow" w:eastAsia="Arial Narrow" w:hAnsi="Arial Narrow" w:cs="Arial Narrow"/>
        </w:rPr>
      </w:pPr>
    </w:p>
    <w:p w14:paraId="1CE92E26" w14:textId="77777777" w:rsidR="00D54F64" w:rsidRDefault="00D54F64">
      <w:pPr>
        <w:rPr>
          <w:rFonts w:ascii="Arial Narrow" w:eastAsia="Arial Narrow" w:hAnsi="Arial Narrow" w:cs="Arial Narrow"/>
        </w:rPr>
      </w:pPr>
    </w:p>
    <w:p w14:paraId="389C1D28" w14:textId="77777777" w:rsidR="00D54F64" w:rsidRDefault="00D54F64">
      <w:pPr>
        <w:rPr>
          <w:rFonts w:ascii="Arial Narrow" w:eastAsia="Arial Narrow" w:hAnsi="Arial Narrow" w:cs="Arial Narrow"/>
        </w:rPr>
      </w:pPr>
    </w:p>
    <w:p w14:paraId="58174798" w14:textId="77777777" w:rsidR="00D54F64" w:rsidRDefault="00D54F64">
      <w:pPr>
        <w:rPr>
          <w:rFonts w:ascii="Arial Narrow" w:eastAsia="Arial Narrow" w:hAnsi="Arial Narrow" w:cs="Arial Narrow"/>
        </w:rPr>
      </w:pPr>
    </w:p>
    <w:p w14:paraId="102277AD" w14:textId="77777777" w:rsidR="00D54F64" w:rsidRDefault="00D54F64">
      <w:pPr>
        <w:rPr>
          <w:rFonts w:ascii="Arial Narrow" w:eastAsia="Arial Narrow" w:hAnsi="Arial Narrow" w:cs="Arial Narrow"/>
        </w:rPr>
      </w:pPr>
    </w:p>
    <w:p w14:paraId="1555D914" w14:textId="77777777" w:rsidR="00D54F64" w:rsidRDefault="00D54F64">
      <w:pPr>
        <w:rPr>
          <w:rFonts w:ascii="Arial Narrow" w:eastAsia="Arial Narrow" w:hAnsi="Arial Narrow" w:cs="Arial Narrow"/>
        </w:rPr>
      </w:pPr>
    </w:p>
    <w:p w14:paraId="197594B5" w14:textId="77777777" w:rsidR="00D54F64" w:rsidRDefault="00D54F64">
      <w:pPr>
        <w:rPr>
          <w:rFonts w:ascii="Arial Narrow" w:eastAsia="Arial Narrow" w:hAnsi="Arial Narrow" w:cs="Arial Narrow"/>
        </w:rPr>
      </w:pPr>
    </w:p>
    <w:p w14:paraId="4ED69F52" w14:textId="77777777" w:rsidR="00D54F64" w:rsidRDefault="00D54F64">
      <w:pPr>
        <w:rPr>
          <w:rFonts w:ascii="Arial Narrow" w:eastAsia="Arial Narrow" w:hAnsi="Arial Narrow" w:cs="Arial Narrow"/>
        </w:rPr>
      </w:pPr>
    </w:p>
    <w:p w14:paraId="1AAAF624" w14:textId="77777777" w:rsidR="00D54F64" w:rsidRDefault="00D54F64">
      <w:pPr>
        <w:rPr>
          <w:rFonts w:ascii="Arial Narrow" w:eastAsia="Arial Narrow" w:hAnsi="Arial Narrow" w:cs="Arial Narrow"/>
        </w:rPr>
      </w:pPr>
    </w:p>
    <w:p w14:paraId="2BB18564" w14:textId="77777777" w:rsidR="00D54F64" w:rsidRDefault="00D54F64">
      <w:pPr>
        <w:rPr>
          <w:rFonts w:ascii="Arial Narrow" w:eastAsia="Arial Narrow" w:hAnsi="Arial Narrow" w:cs="Arial Narrow"/>
        </w:rPr>
      </w:pPr>
    </w:p>
    <w:p w14:paraId="54571DA6" w14:textId="77777777" w:rsidR="00D54F64" w:rsidRDefault="00D54F64">
      <w:pPr>
        <w:rPr>
          <w:rFonts w:ascii="Arial Narrow" w:eastAsia="Arial Narrow" w:hAnsi="Arial Narrow" w:cs="Arial Narrow"/>
        </w:rPr>
      </w:pPr>
    </w:p>
    <w:p w14:paraId="2D195EB8" w14:textId="77777777" w:rsidR="00D54F64" w:rsidRDefault="00D54F64">
      <w:pPr>
        <w:rPr>
          <w:rFonts w:ascii="Arial Narrow" w:eastAsia="Arial Narrow" w:hAnsi="Arial Narrow" w:cs="Arial Narrow"/>
        </w:rPr>
      </w:pPr>
    </w:p>
    <w:p w14:paraId="41538486" w14:textId="77777777" w:rsidR="00D54F64" w:rsidRDefault="00D54F64">
      <w:pPr>
        <w:rPr>
          <w:rFonts w:ascii="Arial Narrow" w:eastAsia="Arial Narrow" w:hAnsi="Arial Narrow" w:cs="Arial Narrow"/>
        </w:rPr>
      </w:pPr>
    </w:p>
    <w:p w14:paraId="3C0FCDB0" w14:textId="77777777" w:rsidR="00D54F64" w:rsidRDefault="00D54F64">
      <w:pPr>
        <w:rPr>
          <w:rFonts w:ascii="Arial Narrow" w:eastAsia="Arial Narrow" w:hAnsi="Arial Narrow" w:cs="Arial Narrow"/>
        </w:rPr>
      </w:pPr>
    </w:p>
    <w:p w14:paraId="4552BDF1" w14:textId="77777777" w:rsidR="00D54F64" w:rsidRDefault="00D54F64">
      <w:pPr>
        <w:rPr>
          <w:rFonts w:ascii="Arial Narrow" w:eastAsia="Arial Narrow" w:hAnsi="Arial Narrow" w:cs="Arial Narrow"/>
        </w:rPr>
      </w:pPr>
    </w:p>
    <w:p w14:paraId="124D9AB3" w14:textId="77777777" w:rsidR="00D54F64" w:rsidRDefault="00D54F64">
      <w:pPr>
        <w:rPr>
          <w:rFonts w:ascii="Arial Narrow" w:eastAsia="Arial Narrow" w:hAnsi="Arial Narrow" w:cs="Arial Narrow"/>
        </w:rPr>
      </w:pPr>
    </w:p>
    <w:p w14:paraId="463477D4" w14:textId="77777777" w:rsidR="00D54F64" w:rsidRDefault="00D54F64">
      <w:pPr>
        <w:rPr>
          <w:rFonts w:ascii="Arial Narrow" w:eastAsia="Arial Narrow" w:hAnsi="Arial Narrow" w:cs="Arial Narrow"/>
        </w:rPr>
      </w:pPr>
    </w:p>
    <w:p w14:paraId="65E5DFB2" w14:textId="77777777" w:rsidR="00D54F64" w:rsidRDefault="00D54F64">
      <w:pPr>
        <w:rPr>
          <w:rFonts w:ascii="Arial Narrow" w:eastAsia="Arial Narrow" w:hAnsi="Arial Narrow" w:cs="Arial Narrow"/>
        </w:rPr>
      </w:pPr>
    </w:p>
    <w:p w14:paraId="3EC3AE25" w14:textId="77777777" w:rsidR="00D54F64" w:rsidRDefault="00D54F64">
      <w:pPr>
        <w:rPr>
          <w:rFonts w:ascii="Arial Narrow" w:eastAsia="Arial Narrow" w:hAnsi="Arial Narrow" w:cs="Arial Narrow"/>
        </w:rPr>
      </w:pPr>
    </w:p>
    <w:p w14:paraId="73FC8C4B" w14:textId="77777777" w:rsidR="00D54F64" w:rsidRDefault="00D54F64">
      <w:pPr>
        <w:rPr>
          <w:rFonts w:ascii="Arial Narrow" w:eastAsia="Arial Narrow" w:hAnsi="Arial Narrow" w:cs="Arial Narrow"/>
        </w:rPr>
      </w:pPr>
    </w:p>
    <w:p w14:paraId="3A9F04B2" w14:textId="77777777" w:rsidR="00D54F64" w:rsidRDefault="00D54F64">
      <w:pPr>
        <w:rPr>
          <w:rFonts w:ascii="Arial Narrow" w:eastAsia="Arial Narrow" w:hAnsi="Arial Narrow" w:cs="Arial Narrow"/>
        </w:rPr>
      </w:pPr>
    </w:p>
    <w:p w14:paraId="0183E66D" w14:textId="77777777" w:rsidR="00D54F64" w:rsidRDefault="00D54F64">
      <w:pPr>
        <w:rPr>
          <w:rFonts w:ascii="Arial Narrow" w:eastAsia="Arial Narrow" w:hAnsi="Arial Narrow" w:cs="Arial Narrow"/>
        </w:rPr>
      </w:pPr>
    </w:p>
    <w:p w14:paraId="3C2B9B32" w14:textId="77777777" w:rsidR="00D54F64" w:rsidRDefault="00D54F64">
      <w:pPr>
        <w:rPr>
          <w:rFonts w:ascii="Arial Narrow" w:eastAsia="Arial Narrow" w:hAnsi="Arial Narrow" w:cs="Arial Narrow"/>
        </w:rPr>
      </w:pPr>
    </w:p>
    <w:p w14:paraId="6FED9E76" w14:textId="77777777" w:rsidR="00D54F64" w:rsidRDefault="00D54F64">
      <w:pPr>
        <w:rPr>
          <w:rFonts w:ascii="Arial Narrow" w:eastAsia="Arial Narrow" w:hAnsi="Arial Narrow" w:cs="Arial Narrow"/>
        </w:rPr>
      </w:pPr>
    </w:p>
    <w:p w14:paraId="09E4FD3F" w14:textId="77777777" w:rsidR="00D54F64" w:rsidRDefault="00D54F64">
      <w:pPr>
        <w:rPr>
          <w:rFonts w:ascii="Arial Narrow" w:eastAsia="Arial Narrow" w:hAnsi="Arial Narrow" w:cs="Arial Narrow"/>
        </w:rPr>
      </w:pPr>
    </w:p>
    <w:p w14:paraId="30D40E6A" w14:textId="77777777" w:rsidR="00D54F64" w:rsidRDefault="00D54F64">
      <w:pPr>
        <w:rPr>
          <w:rFonts w:ascii="Arial Narrow" w:eastAsia="Arial Narrow" w:hAnsi="Arial Narrow" w:cs="Arial Narrow"/>
        </w:rPr>
      </w:pPr>
    </w:p>
    <w:p w14:paraId="5239B8A5" w14:textId="77777777" w:rsidR="00D54F64" w:rsidRDefault="00D54F64">
      <w:pPr>
        <w:rPr>
          <w:rFonts w:ascii="Arial Narrow" w:eastAsia="Arial Narrow" w:hAnsi="Arial Narrow" w:cs="Arial Narrow"/>
        </w:rPr>
      </w:pPr>
    </w:p>
    <w:p w14:paraId="0B6D7E5E" w14:textId="77777777" w:rsidR="00D54F64" w:rsidRDefault="00D54F64">
      <w:pPr>
        <w:rPr>
          <w:rFonts w:ascii="Arial Narrow" w:eastAsia="Arial Narrow" w:hAnsi="Arial Narrow" w:cs="Arial Narrow"/>
        </w:rPr>
      </w:pPr>
    </w:p>
    <w:p w14:paraId="02958942" w14:textId="77777777" w:rsidR="00D54F64" w:rsidRDefault="00D54F64">
      <w:pPr>
        <w:rPr>
          <w:rFonts w:ascii="Arial Narrow" w:eastAsia="Arial Narrow" w:hAnsi="Arial Narrow" w:cs="Arial Narrow"/>
        </w:rPr>
      </w:pPr>
    </w:p>
    <w:p w14:paraId="3DBF69CA" w14:textId="77777777" w:rsidR="00D54F64" w:rsidRDefault="00D54F64">
      <w:pPr>
        <w:rPr>
          <w:rFonts w:ascii="Arial Narrow" w:eastAsia="Arial Narrow" w:hAnsi="Arial Narrow" w:cs="Arial Narrow"/>
        </w:rPr>
      </w:pPr>
    </w:p>
    <w:p w14:paraId="734A48CB" w14:textId="77777777" w:rsidR="00D54F64" w:rsidRDefault="00D54F64">
      <w:pPr>
        <w:rPr>
          <w:rFonts w:ascii="Arial Narrow" w:eastAsia="Arial Narrow" w:hAnsi="Arial Narrow" w:cs="Arial Narrow"/>
        </w:rPr>
      </w:pPr>
    </w:p>
    <w:p w14:paraId="03D77F7F" w14:textId="77777777" w:rsidR="00D54F64" w:rsidRDefault="00D54F64">
      <w:pPr>
        <w:rPr>
          <w:rFonts w:ascii="Arial Narrow" w:eastAsia="Arial Narrow" w:hAnsi="Arial Narrow" w:cs="Arial Narrow"/>
        </w:rPr>
      </w:pPr>
    </w:p>
    <w:p w14:paraId="7D42E667" w14:textId="77777777" w:rsidR="00D54F64" w:rsidRDefault="00D54F64">
      <w:pPr>
        <w:rPr>
          <w:rFonts w:ascii="Arial Narrow" w:eastAsia="Arial Narrow" w:hAnsi="Arial Narrow" w:cs="Arial Narrow"/>
        </w:rPr>
      </w:pPr>
    </w:p>
    <w:p w14:paraId="0A8DF143" w14:textId="77777777" w:rsidR="00D54F64" w:rsidRDefault="00D54F64">
      <w:pPr>
        <w:rPr>
          <w:rFonts w:ascii="Arial Narrow" w:eastAsia="Arial Narrow" w:hAnsi="Arial Narrow" w:cs="Arial Narrow"/>
        </w:rPr>
      </w:pPr>
    </w:p>
    <w:p w14:paraId="026D43ED" w14:textId="77777777" w:rsidR="00D54F64" w:rsidRDefault="00D54F64">
      <w:pPr>
        <w:rPr>
          <w:rFonts w:ascii="Arial Narrow" w:eastAsia="Arial Narrow" w:hAnsi="Arial Narrow" w:cs="Arial Narrow"/>
        </w:rPr>
      </w:pPr>
    </w:p>
    <w:p w14:paraId="34D3917F" w14:textId="77777777" w:rsidR="00D54F64" w:rsidRDefault="00D54F64">
      <w:pPr>
        <w:rPr>
          <w:rFonts w:ascii="Arial Narrow" w:eastAsia="Arial Narrow" w:hAnsi="Arial Narrow" w:cs="Arial Narrow"/>
        </w:rPr>
      </w:pPr>
    </w:p>
    <w:p w14:paraId="33818A09" w14:textId="77777777" w:rsidR="00D54F64" w:rsidRDefault="00D54F64">
      <w:pPr>
        <w:rPr>
          <w:rFonts w:ascii="Arial Narrow" w:eastAsia="Arial Narrow" w:hAnsi="Arial Narrow" w:cs="Arial Narrow"/>
        </w:rPr>
      </w:pPr>
    </w:p>
    <w:p w14:paraId="0B993E09" w14:textId="77777777" w:rsidR="00D54F64" w:rsidRDefault="00D54F64">
      <w:pPr>
        <w:rPr>
          <w:rFonts w:ascii="Arial Narrow" w:eastAsia="Arial Narrow" w:hAnsi="Arial Narrow" w:cs="Arial Narrow"/>
        </w:rPr>
      </w:pPr>
    </w:p>
    <w:p w14:paraId="10ED8CAE" w14:textId="77777777" w:rsidR="00D54F64" w:rsidRDefault="00D54F64">
      <w:pPr>
        <w:rPr>
          <w:rFonts w:ascii="Arial Narrow" w:eastAsia="Arial Narrow" w:hAnsi="Arial Narrow" w:cs="Arial Narrow"/>
        </w:rPr>
      </w:pPr>
    </w:p>
    <w:p w14:paraId="043AA58A" w14:textId="77777777" w:rsidR="00D54F64" w:rsidRDefault="00D54F64">
      <w:pPr>
        <w:rPr>
          <w:rFonts w:ascii="Arial Narrow" w:eastAsia="Arial Narrow" w:hAnsi="Arial Narrow" w:cs="Arial Narrow"/>
        </w:rPr>
      </w:pPr>
    </w:p>
    <w:p w14:paraId="58ED46B2" w14:textId="77777777" w:rsidR="00D54F64" w:rsidRDefault="00D54F64">
      <w:pPr>
        <w:rPr>
          <w:rFonts w:ascii="Arial Narrow" w:eastAsia="Arial Narrow" w:hAnsi="Arial Narrow" w:cs="Arial Narrow"/>
        </w:rPr>
      </w:pPr>
    </w:p>
    <w:p w14:paraId="21BDF0E9" w14:textId="77777777" w:rsidR="00D54F64" w:rsidRDefault="00D54F64">
      <w:pPr>
        <w:rPr>
          <w:rFonts w:ascii="Arial Narrow" w:eastAsia="Arial Narrow" w:hAnsi="Arial Narrow" w:cs="Arial Narrow"/>
        </w:rPr>
      </w:pPr>
    </w:p>
    <w:p w14:paraId="0ECFD0BF" w14:textId="77777777" w:rsidR="00D54F64" w:rsidRDefault="00D54F64">
      <w:pPr>
        <w:rPr>
          <w:rFonts w:ascii="Arial Narrow" w:eastAsia="Arial Narrow" w:hAnsi="Arial Narrow" w:cs="Arial Narrow"/>
        </w:rPr>
      </w:pPr>
    </w:p>
    <w:p w14:paraId="5587E868" w14:textId="77777777" w:rsidR="00D54F64" w:rsidRDefault="00D54F64">
      <w:pPr>
        <w:rPr>
          <w:rFonts w:ascii="Arial Narrow" w:eastAsia="Arial Narrow" w:hAnsi="Arial Narrow" w:cs="Arial Narrow"/>
        </w:rPr>
      </w:pPr>
    </w:p>
    <w:p w14:paraId="59EBC063" w14:textId="77777777" w:rsidR="00D54F64" w:rsidRDefault="00D54F64">
      <w:pPr>
        <w:rPr>
          <w:rFonts w:ascii="Arial Narrow" w:eastAsia="Arial Narrow" w:hAnsi="Arial Narrow" w:cs="Arial Narrow"/>
        </w:rPr>
      </w:pPr>
    </w:p>
    <w:p w14:paraId="4440714D" w14:textId="77777777" w:rsidR="00D54F64" w:rsidRDefault="00D54F64">
      <w:pPr>
        <w:rPr>
          <w:rFonts w:ascii="Arial Narrow" w:eastAsia="Arial Narrow" w:hAnsi="Arial Narrow" w:cs="Arial Narrow"/>
        </w:rPr>
      </w:pPr>
    </w:p>
    <w:p w14:paraId="774780EB" w14:textId="77777777" w:rsidR="00D54F64" w:rsidRDefault="00D54F64">
      <w:pPr>
        <w:rPr>
          <w:rFonts w:ascii="Arial Narrow" w:eastAsia="Arial Narrow" w:hAnsi="Arial Narrow" w:cs="Arial Narrow"/>
        </w:rPr>
      </w:pPr>
    </w:p>
    <w:p w14:paraId="0D29B16F" w14:textId="77777777" w:rsidR="00D54F64" w:rsidRDefault="00D54F64">
      <w:pPr>
        <w:rPr>
          <w:rFonts w:ascii="Arial Narrow" w:eastAsia="Arial Narrow" w:hAnsi="Arial Narrow" w:cs="Arial Narrow"/>
        </w:rPr>
      </w:pPr>
    </w:p>
    <w:p w14:paraId="13889EC2" w14:textId="77777777" w:rsidR="00D54F64" w:rsidRDefault="00D54F64">
      <w:pPr>
        <w:rPr>
          <w:rFonts w:ascii="Arial Narrow" w:eastAsia="Arial Narrow" w:hAnsi="Arial Narrow" w:cs="Arial Narrow"/>
        </w:rPr>
      </w:pPr>
    </w:p>
    <w:p w14:paraId="7B3F2B20" w14:textId="77777777" w:rsidR="00D54F64" w:rsidRDefault="00D54F64">
      <w:pPr>
        <w:rPr>
          <w:rFonts w:ascii="Arial Narrow" w:eastAsia="Arial Narrow" w:hAnsi="Arial Narrow" w:cs="Arial Narrow"/>
        </w:rPr>
      </w:pPr>
    </w:p>
    <w:p w14:paraId="416662BC" w14:textId="77777777" w:rsidR="00D54F64" w:rsidRDefault="00D54F64">
      <w:pPr>
        <w:rPr>
          <w:rFonts w:ascii="Arial Narrow" w:eastAsia="Arial Narrow" w:hAnsi="Arial Narrow" w:cs="Arial Narrow"/>
        </w:rPr>
      </w:pPr>
    </w:p>
    <w:p w14:paraId="0FE6A6BC" w14:textId="77777777" w:rsidR="00D54F64" w:rsidRDefault="00D54F64">
      <w:pPr>
        <w:rPr>
          <w:rFonts w:ascii="Arial Narrow" w:eastAsia="Arial Narrow" w:hAnsi="Arial Narrow" w:cs="Arial Narrow"/>
        </w:rPr>
      </w:pPr>
    </w:p>
    <w:p w14:paraId="1E972502" w14:textId="77777777" w:rsidR="00D54F64" w:rsidRDefault="00D54F64">
      <w:pPr>
        <w:rPr>
          <w:rFonts w:ascii="Arial Narrow" w:eastAsia="Arial Narrow" w:hAnsi="Arial Narrow" w:cs="Arial Narrow"/>
        </w:rPr>
      </w:pPr>
    </w:p>
    <w:p w14:paraId="277385BC" w14:textId="77777777" w:rsidR="00D54F64" w:rsidRDefault="00D54F64">
      <w:pPr>
        <w:rPr>
          <w:rFonts w:ascii="Arial Narrow" w:eastAsia="Arial Narrow" w:hAnsi="Arial Narrow" w:cs="Arial Narrow"/>
        </w:rPr>
      </w:pPr>
    </w:p>
    <w:p w14:paraId="15DE4621" w14:textId="77777777" w:rsidR="00D54F64" w:rsidRDefault="00D54F64">
      <w:pPr>
        <w:rPr>
          <w:rFonts w:ascii="Arial Narrow" w:eastAsia="Arial Narrow" w:hAnsi="Arial Narrow" w:cs="Arial Narrow"/>
        </w:rPr>
      </w:pPr>
    </w:p>
    <w:p w14:paraId="0B3528BF" w14:textId="77777777" w:rsidR="00D54F64" w:rsidRDefault="00D54F64">
      <w:pPr>
        <w:rPr>
          <w:rFonts w:ascii="Arial Narrow" w:eastAsia="Arial Narrow" w:hAnsi="Arial Narrow" w:cs="Arial Narrow"/>
        </w:rPr>
      </w:pPr>
    </w:p>
    <w:p w14:paraId="1168E92D" w14:textId="77777777" w:rsidR="00D54F64" w:rsidRDefault="00D54F64">
      <w:pPr>
        <w:rPr>
          <w:rFonts w:ascii="Arial Narrow" w:eastAsia="Arial Narrow" w:hAnsi="Arial Narrow" w:cs="Arial Narrow"/>
        </w:rPr>
      </w:pPr>
    </w:p>
    <w:p w14:paraId="00C62943" w14:textId="77777777" w:rsidR="00D54F64" w:rsidRDefault="00D54F64">
      <w:pPr>
        <w:rPr>
          <w:rFonts w:ascii="Arial Narrow" w:eastAsia="Arial Narrow" w:hAnsi="Arial Narrow" w:cs="Arial Narrow"/>
        </w:rPr>
      </w:pPr>
    </w:p>
    <w:p w14:paraId="4D298E82" w14:textId="77777777" w:rsidR="00D54F64" w:rsidRDefault="00D54F64">
      <w:pPr>
        <w:rPr>
          <w:rFonts w:ascii="Arial Narrow" w:eastAsia="Arial Narrow" w:hAnsi="Arial Narrow" w:cs="Arial Narrow"/>
        </w:rPr>
      </w:pPr>
    </w:p>
    <w:p w14:paraId="4E4D00A5" w14:textId="77777777" w:rsidR="00D54F64" w:rsidRDefault="00D54F64">
      <w:pPr>
        <w:rPr>
          <w:rFonts w:ascii="Arial Narrow" w:eastAsia="Arial Narrow" w:hAnsi="Arial Narrow" w:cs="Arial Narrow"/>
        </w:rPr>
      </w:pPr>
    </w:p>
    <w:p w14:paraId="7B1EA310" w14:textId="77777777" w:rsidR="00D54F64" w:rsidRDefault="00D54F64">
      <w:pPr>
        <w:rPr>
          <w:rFonts w:ascii="Arial Narrow" w:eastAsia="Arial Narrow" w:hAnsi="Arial Narrow" w:cs="Arial Narrow"/>
        </w:rPr>
      </w:pPr>
    </w:p>
    <w:p w14:paraId="616296F2" w14:textId="77777777" w:rsidR="00D54F64" w:rsidRDefault="00D54F64">
      <w:pPr>
        <w:rPr>
          <w:rFonts w:ascii="Arial Narrow" w:eastAsia="Arial Narrow" w:hAnsi="Arial Narrow" w:cs="Arial Narrow"/>
        </w:rPr>
      </w:pPr>
    </w:p>
    <w:p w14:paraId="1E459EC1" w14:textId="77777777" w:rsidR="00D54F64" w:rsidRDefault="00D54F64">
      <w:pPr>
        <w:rPr>
          <w:rFonts w:ascii="Arial Narrow" w:eastAsia="Arial Narrow" w:hAnsi="Arial Narrow" w:cs="Arial Narrow"/>
        </w:rPr>
      </w:pPr>
    </w:p>
    <w:p w14:paraId="6FE8079C" w14:textId="77777777" w:rsidR="00D54F64" w:rsidRDefault="00D54F64">
      <w:pPr>
        <w:rPr>
          <w:rFonts w:ascii="Arial Narrow" w:eastAsia="Arial Narrow" w:hAnsi="Arial Narrow" w:cs="Arial Narrow"/>
        </w:rPr>
      </w:pPr>
    </w:p>
    <w:p w14:paraId="3378E009" w14:textId="77777777" w:rsidR="00D54F64" w:rsidRDefault="00D54F64">
      <w:pPr>
        <w:rPr>
          <w:rFonts w:ascii="Arial Narrow" w:eastAsia="Arial Narrow" w:hAnsi="Arial Narrow" w:cs="Arial Narrow"/>
        </w:rPr>
      </w:pPr>
    </w:p>
    <w:p w14:paraId="3F37968E" w14:textId="77777777" w:rsidR="00D54F64" w:rsidRDefault="00D54F64">
      <w:pPr>
        <w:rPr>
          <w:rFonts w:ascii="Arial Narrow" w:eastAsia="Arial Narrow" w:hAnsi="Arial Narrow" w:cs="Arial Narrow"/>
        </w:rPr>
      </w:pPr>
    </w:p>
    <w:p w14:paraId="5297A4E5" w14:textId="77777777" w:rsidR="00D54F64" w:rsidRDefault="00D54F64">
      <w:pPr>
        <w:rPr>
          <w:rFonts w:ascii="Arial Narrow" w:eastAsia="Arial Narrow" w:hAnsi="Arial Narrow" w:cs="Arial Narrow"/>
        </w:rPr>
      </w:pPr>
    </w:p>
    <w:p w14:paraId="1E9DC0D5" w14:textId="77777777" w:rsidR="00D54F64" w:rsidRDefault="00D54F64">
      <w:pPr>
        <w:rPr>
          <w:rFonts w:ascii="Arial Narrow" w:eastAsia="Arial Narrow" w:hAnsi="Arial Narrow" w:cs="Arial Narrow"/>
        </w:rPr>
      </w:pPr>
    </w:p>
    <w:p w14:paraId="24FB647A" w14:textId="77777777" w:rsidR="00D54F64" w:rsidRDefault="00D54F64">
      <w:pPr>
        <w:rPr>
          <w:rFonts w:ascii="Arial Narrow" w:eastAsia="Arial Narrow" w:hAnsi="Arial Narrow" w:cs="Arial Narrow"/>
        </w:rPr>
      </w:pPr>
    </w:p>
    <w:p w14:paraId="5B4A5F88" w14:textId="77777777" w:rsidR="00D54F64" w:rsidRDefault="00D54F64">
      <w:pPr>
        <w:rPr>
          <w:rFonts w:ascii="Arial Narrow" w:eastAsia="Arial Narrow" w:hAnsi="Arial Narrow" w:cs="Arial Narrow"/>
        </w:rPr>
      </w:pPr>
    </w:p>
    <w:p w14:paraId="4F3FBB9F" w14:textId="77777777" w:rsidR="00D54F64" w:rsidRDefault="00D54F64">
      <w:pPr>
        <w:rPr>
          <w:rFonts w:ascii="Arial Narrow" w:eastAsia="Arial Narrow" w:hAnsi="Arial Narrow" w:cs="Arial Narrow"/>
        </w:rPr>
      </w:pPr>
    </w:p>
    <w:p w14:paraId="5B0DAD15" w14:textId="77777777" w:rsidR="00D54F64" w:rsidRDefault="00D54F64">
      <w:pPr>
        <w:rPr>
          <w:rFonts w:ascii="Arial Narrow" w:eastAsia="Arial Narrow" w:hAnsi="Arial Narrow" w:cs="Arial Narrow"/>
        </w:rPr>
      </w:pPr>
    </w:p>
    <w:p w14:paraId="36B5F52B" w14:textId="77777777" w:rsidR="00D54F64" w:rsidRDefault="00D54F64">
      <w:pPr>
        <w:rPr>
          <w:rFonts w:ascii="Arial Narrow" w:eastAsia="Arial Narrow" w:hAnsi="Arial Narrow" w:cs="Arial Narrow"/>
        </w:rPr>
      </w:pPr>
    </w:p>
    <w:p w14:paraId="7D8B33BB" w14:textId="77777777" w:rsidR="00D54F64" w:rsidRDefault="00D54F64">
      <w:pPr>
        <w:rPr>
          <w:rFonts w:ascii="Arial Narrow" w:eastAsia="Arial Narrow" w:hAnsi="Arial Narrow" w:cs="Arial Narrow"/>
        </w:rPr>
      </w:pPr>
    </w:p>
    <w:p w14:paraId="604C8737" w14:textId="77777777" w:rsidR="00D54F64" w:rsidRDefault="00D54F64">
      <w:pPr>
        <w:rPr>
          <w:rFonts w:ascii="Arial Narrow" w:eastAsia="Arial Narrow" w:hAnsi="Arial Narrow" w:cs="Arial Narrow"/>
        </w:rPr>
      </w:pPr>
    </w:p>
    <w:p w14:paraId="72EC339A" w14:textId="77777777" w:rsidR="00D54F64" w:rsidRDefault="00D54F64">
      <w:pPr>
        <w:rPr>
          <w:rFonts w:ascii="Arial Narrow" w:eastAsia="Arial Narrow" w:hAnsi="Arial Narrow" w:cs="Arial Narrow"/>
        </w:rPr>
      </w:pPr>
    </w:p>
    <w:p w14:paraId="6A8486FD" w14:textId="77777777" w:rsidR="00D54F64" w:rsidRDefault="00D54F64">
      <w:pPr>
        <w:rPr>
          <w:rFonts w:ascii="Arial Narrow" w:eastAsia="Arial Narrow" w:hAnsi="Arial Narrow" w:cs="Arial Narrow"/>
        </w:rPr>
      </w:pPr>
    </w:p>
    <w:p w14:paraId="793B9569" w14:textId="77777777" w:rsidR="00D54F64" w:rsidRDefault="00D54F64">
      <w:pPr>
        <w:rPr>
          <w:rFonts w:ascii="Arial Narrow" w:eastAsia="Arial Narrow" w:hAnsi="Arial Narrow" w:cs="Arial Narrow"/>
        </w:rPr>
      </w:pPr>
    </w:p>
    <w:p w14:paraId="7DDFE6DC" w14:textId="77777777" w:rsidR="00D54F64" w:rsidRDefault="00D54F64">
      <w:pPr>
        <w:rPr>
          <w:rFonts w:ascii="Arial Narrow" w:eastAsia="Arial Narrow" w:hAnsi="Arial Narrow" w:cs="Arial Narrow"/>
        </w:rPr>
      </w:pPr>
    </w:p>
    <w:p w14:paraId="11A880BC" w14:textId="77777777" w:rsidR="00437943" w:rsidRDefault="00437943">
      <w:pPr>
        <w:rPr>
          <w:rFonts w:ascii="Arial Narrow" w:eastAsia="Arial Narrow" w:hAnsi="Arial Narrow" w:cs="Arial Narrow"/>
        </w:rPr>
      </w:pPr>
    </w:p>
    <w:p w14:paraId="085F54B0" w14:textId="77777777" w:rsidR="00437943" w:rsidRDefault="00437943">
      <w:pPr>
        <w:rPr>
          <w:rFonts w:ascii="Arial Narrow" w:eastAsia="Arial Narrow" w:hAnsi="Arial Narrow" w:cs="Arial Narrow"/>
        </w:rPr>
      </w:pPr>
    </w:p>
    <w:p w14:paraId="4C4093BE" w14:textId="77777777" w:rsidR="00437943" w:rsidRDefault="00437943">
      <w:pPr>
        <w:rPr>
          <w:rFonts w:ascii="Arial Narrow" w:eastAsia="Arial Narrow" w:hAnsi="Arial Narrow" w:cs="Arial Narrow"/>
        </w:rPr>
      </w:pPr>
    </w:p>
    <w:p w14:paraId="6470B584" w14:textId="77777777" w:rsidR="00437943" w:rsidRDefault="00437943">
      <w:pPr>
        <w:rPr>
          <w:rFonts w:ascii="Arial Narrow" w:eastAsia="Arial Narrow" w:hAnsi="Arial Narrow" w:cs="Arial Narrow"/>
        </w:rPr>
      </w:pPr>
    </w:p>
    <w:p w14:paraId="52F06C75" w14:textId="77777777" w:rsidR="00437943" w:rsidRDefault="00437943">
      <w:pPr>
        <w:rPr>
          <w:rFonts w:ascii="Arial Narrow" w:eastAsia="Arial Narrow" w:hAnsi="Arial Narrow" w:cs="Arial Narrow"/>
        </w:rPr>
      </w:pPr>
    </w:p>
    <w:p w14:paraId="6C7DA6BC" w14:textId="77777777" w:rsidR="00437943" w:rsidRDefault="00944B1F">
      <w:pPr>
        <w:rPr>
          <w:rFonts w:ascii="Arial Narrow" w:eastAsia="Arial Narrow" w:hAnsi="Arial Narrow" w:cs="Arial Narrow"/>
          <w:sz w:val="28"/>
          <w:szCs w:val="28"/>
        </w:rPr>
      </w:pPr>
      <w:r>
        <w:rPr>
          <w:rFonts w:ascii="Arial Narrow" w:eastAsia="Arial Narrow" w:hAnsi="Arial Narrow" w:cs="Arial Narrow"/>
          <w:sz w:val="28"/>
          <w:szCs w:val="28"/>
        </w:rPr>
        <w:t>EQUIPO PEDAGÓGICO DE MEMORIA DEMOCRÁTICA</w:t>
      </w:r>
    </w:p>
    <w:p w14:paraId="2B725928" w14:textId="77777777" w:rsidR="00437943" w:rsidRDefault="00944B1F">
      <w:pPr>
        <w:rPr>
          <w:rFonts w:ascii="Arial Narrow" w:eastAsia="Arial Narrow" w:hAnsi="Arial Narrow" w:cs="Arial Narrow"/>
          <w:sz w:val="22"/>
          <w:szCs w:val="22"/>
        </w:rPr>
      </w:pPr>
      <w:r>
        <w:rPr>
          <w:rFonts w:ascii="Arial Narrow" w:eastAsia="Arial Narrow" w:hAnsi="Arial Narrow" w:cs="Arial Narrow"/>
          <w:sz w:val="22"/>
          <w:szCs w:val="22"/>
        </w:rPr>
        <w:t>CONSEJERÍA DE EDUCACIÓN. JUNTA DE ANDALUCÍA</w:t>
      </w:r>
    </w:p>
    <w:p w14:paraId="5CD32BDF" w14:textId="77777777" w:rsidR="00437943" w:rsidRDefault="00E46077">
      <w:pPr>
        <w:rPr>
          <w:rFonts w:ascii="Arial Narrow" w:eastAsia="Arial Narrow" w:hAnsi="Arial Narrow" w:cs="Arial Narrow"/>
          <w:sz w:val="22"/>
          <w:szCs w:val="22"/>
        </w:rPr>
      </w:pPr>
      <w:r>
        <w:rPr>
          <w:rFonts w:ascii="Arial Narrow" w:eastAsia="Arial Narrow" w:hAnsi="Arial Narrow" w:cs="Arial Narrow"/>
          <w:sz w:val="22"/>
          <w:szCs w:val="22"/>
        </w:rPr>
        <w:t>JUNIO</w:t>
      </w:r>
      <w:r w:rsidR="00944B1F">
        <w:rPr>
          <w:rFonts w:ascii="Arial Narrow" w:eastAsia="Arial Narrow" w:hAnsi="Arial Narrow" w:cs="Arial Narrow"/>
          <w:sz w:val="22"/>
          <w:szCs w:val="22"/>
        </w:rPr>
        <w:t xml:space="preserve"> 2018.</w:t>
      </w:r>
    </w:p>
    <w:p w14:paraId="2C46E9C6" w14:textId="77777777" w:rsidR="00437943" w:rsidRDefault="00437943">
      <w:pPr>
        <w:rPr>
          <w:rFonts w:ascii="Arial Narrow" w:eastAsia="Arial Narrow" w:hAnsi="Arial Narrow" w:cs="Arial Narrow"/>
          <w:sz w:val="22"/>
          <w:szCs w:val="22"/>
        </w:rPr>
      </w:pPr>
    </w:p>
    <w:p w14:paraId="378309A7" w14:textId="77777777" w:rsidR="00437943" w:rsidRDefault="00437943">
      <w:pPr>
        <w:rPr>
          <w:rFonts w:ascii="Arial Narrow" w:eastAsia="Arial Narrow" w:hAnsi="Arial Narrow" w:cs="Arial Narrow"/>
          <w:sz w:val="22"/>
          <w:szCs w:val="22"/>
        </w:rPr>
      </w:pPr>
    </w:p>
    <w:p w14:paraId="39161267" w14:textId="77777777" w:rsidR="00437943" w:rsidRDefault="00437943">
      <w:pPr>
        <w:rPr>
          <w:rFonts w:ascii="Arial Narrow" w:eastAsia="Arial Narrow" w:hAnsi="Arial Narrow" w:cs="Arial Narrow"/>
          <w:sz w:val="22"/>
          <w:szCs w:val="22"/>
        </w:rPr>
      </w:pPr>
    </w:p>
    <w:p w14:paraId="1ECCBEE1" w14:textId="77777777" w:rsidR="00437943" w:rsidRDefault="00437943">
      <w:pPr>
        <w:rPr>
          <w:rFonts w:ascii="Arial Narrow" w:eastAsia="Arial Narrow" w:hAnsi="Arial Narrow" w:cs="Arial Narrow"/>
        </w:rPr>
      </w:pPr>
    </w:p>
    <w:tbl>
      <w:tblPr>
        <w:tblStyle w:val="a"/>
        <w:tblW w:w="9190" w:type="dxa"/>
        <w:tblInd w:w="0" w:type="dxa"/>
        <w:tblLayout w:type="fixed"/>
        <w:tblLook w:val="0000" w:firstRow="0" w:lastRow="0" w:firstColumn="0" w:lastColumn="0" w:noHBand="0" w:noVBand="0"/>
      </w:tblPr>
      <w:tblGrid>
        <w:gridCol w:w="2184"/>
        <w:gridCol w:w="7006"/>
      </w:tblGrid>
      <w:tr w:rsidR="00437943" w14:paraId="2B89B4BD" w14:textId="77777777">
        <w:trPr>
          <w:trHeight w:val="680"/>
        </w:trPr>
        <w:tc>
          <w:tcPr>
            <w:tcW w:w="2184" w:type="dxa"/>
            <w:vAlign w:val="center"/>
          </w:tcPr>
          <w:p w14:paraId="2FC37FD4" w14:textId="77777777" w:rsidR="00437943" w:rsidRDefault="00944B1F">
            <w:pPr>
              <w:jc w:val="center"/>
              <w:rPr>
                <w:rFonts w:ascii="Arial Narrow" w:eastAsia="Arial Narrow" w:hAnsi="Arial Narrow" w:cs="Arial Narrow"/>
              </w:rPr>
            </w:pPr>
            <w:r>
              <w:rPr>
                <w:rFonts w:ascii="Arial Narrow" w:eastAsia="Arial Narrow" w:hAnsi="Arial Narrow" w:cs="Arial Narrow"/>
                <w:b/>
                <w:noProof/>
                <w:color w:val="0000FF"/>
                <w:lang w:val="es-ES"/>
              </w:rPr>
              <w:drawing>
                <wp:inline distT="0" distB="0" distL="0" distR="0" wp14:anchorId="32A153B8" wp14:editId="72159960">
                  <wp:extent cx="1218387" cy="425559"/>
                  <wp:effectExtent l="0" t="0" r="0" b="0"/>
                  <wp:docPr id="76" name="image151.png" descr="https://lh3.googleusercontent.com/nQ3uMeMGavEorKd9QkwZYiFkLEW6sG8RXTt1zKFY7F4MqfAIo5IAKc9myanpbTOAavkzOwKiVbIsVfi7GUeOIXciL9-lWGK_tcy3b9qgbmFb486udZrxxBTBd7HWEMvwCl8LUNJ9"/>
                  <wp:cNvGraphicFramePr/>
                  <a:graphic xmlns:a="http://schemas.openxmlformats.org/drawingml/2006/main">
                    <a:graphicData uri="http://schemas.openxmlformats.org/drawingml/2006/picture">
                      <pic:pic xmlns:pic="http://schemas.openxmlformats.org/drawingml/2006/picture">
                        <pic:nvPicPr>
                          <pic:cNvPr id="0" name="image151.png" descr="https://lh3.googleusercontent.com/nQ3uMeMGavEorKd9QkwZYiFkLEW6sG8RXTt1zKFY7F4MqfAIo5IAKc9myanpbTOAavkzOwKiVbIsVfi7GUeOIXciL9-lWGK_tcy3b9qgbmFb486udZrxxBTBd7HWEMvwCl8LUNJ9"/>
                          <pic:cNvPicPr preferRelativeResize="0"/>
                        </pic:nvPicPr>
                        <pic:blipFill>
                          <a:blip r:embed="rId15"/>
                          <a:srcRect/>
                          <a:stretch>
                            <a:fillRect/>
                          </a:stretch>
                        </pic:blipFill>
                        <pic:spPr>
                          <a:xfrm>
                            <a:off x="0" y="0"/>
                            <a:ext cx="1218387" cy="425559"/>
                          </a:xfrm>
                          <a:prstGeom prst="rect">
                            <a:avLst/>
                          </a:prstGeom>
                          <a:ln/>
                        </pic:spPr>
                      </pic:pic>
                    </a:graphicData>
                  </a:graphic>
                </wp:inline>
              </w:drawing>
            </w:r>
          </w:p>
        </w:tc>
        <w:tc>
          <w:tcPr>
            <w:tcW w:w="7006" w:type="dxa"/>
            <w:vAlign w:val="center"/>
          </w:tcPr>
          <w:p w14:paraId="7A0BA36E" w14:textId="77777777" w:rsidR="00437943" w:rsidRDefault="00D849B3">
            <w:pPr>
              <w:pBdr>
                <w:top w:val="nil"/>
                <w:left w:val="nil"/>
                <w:bottom w:val="nil"/>
                <w:right w:val="nil"/>
                <w:between w:val="nil"/>
              </w:pBdr>
              <w:rPr>
                <w:rFonts w:ascii="Arial Narrow" w:eastAsia="Arial Narrow" w:hAnsi="Arial Narrow" w:cs="Arial Narrow"/>
                <w:color w:val="000000"/>
                <w:sz w:val="20"/>
                <w:szCs w:val="20"/>
              </w:rPr>
            </w:pPr>
            <w:hyperlink r:id="rId16">
              <w:r w:rsidR="00944B1F">
                <w:rPr>
                  <w:rFonts w:ascii="Arial Narrow" w:eastAsia="Arial Narrow" w:hAnsi="Arial Narrow" w:cs="Arial Narrow"/>
                  <w:b/>
                  <w:color w:val="0000FF"/>
                  <w:sz w:val="22"/>
                  <w:szCs w:val="22"/>
                  <w:highlight w:val="white"/>
                  <w:u w:val="single"/>
                </w:rPr>
                <w:t>Estos materiales se distribuyen con licencia Creative Commons</w:t>
              </w:r>
            </w:hyperlink>
          </w:p>
        </w:tc>
      </w:tr>
    </w:tbl>
    <w:p w14:paraId="5CE78136" w14:textId="77777777" w:rsidR="00437943" w:rsidRDefault="00944B1F">
      <w:pPr>
        <w:rPr>
          <w:rFonts w:ascii="Arial Narrow" w:eastAsia="Arial Narrow" w:hAnsi="Arial Narrow" w:cs="Arial Narrow"/>
        </w:rPr>
      </w:pPr>
      <w:r>
        <w:rPr>
          <w:rFonts w:ascii="Arial Narrow" w:eastAsia="Arial Narrow" w:hAnsi="Arial Narrow" w:cs="Arial Narrow"/>
          <w:noProof/>
          <w:lang w:val="es-ES"/>
        </w:rPr>
        <w:lastRenderedPageBreak/>
        <mc:AlternateContent>
          <mc:Choice Requires="wps">
            <w:drawing>
              <wp:inline distT="0" distB="0" distL="0" distR="0" wp14:anchorId="41A9E86B" wp14:editId="2E46241E">
                <wp:extent cx="6258197" cy="453609"/>
                <wp:effectExtent l="0" t="0" r="0" b="0"/>
                <wp:docPr id="5" name="5 Rectángulo redondeado"/>
                <wp:cNvGraphicFramePr/>
                <a:graphic xmlns:a="http://schemas.openxmlformats.org/drawingml/2006/main">
                  <a:graphicData uri="http://schemas.microsoft.com/office/word/2010/wordprocessingShape">
                    <wps:wsp>
                      <wps:cNvSpPr/>
                      <wps:spPr>
                        <a:xfrm>
                          <a:off x="2226427" y="3562721"/>
                          <a:ext cx="6239147" cy="434559"/>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12E17E7D" w14:textId="77777777" w:rsidR="00496643" w:rsidRDefault="00496643">
                            <w:pPr>
                              <w:textDirection w:val="btLr"/>
                            </w:pPr>
                            <w:r>
                              <w:rPr>
                                <w:rFonts w:ascii="Arial Narrow" w:eastAsia="Arial Narrow" w:hAnsi="Arial Narrow" w:cs="Arial Narrow"/>
                                <w:b/>
                                <w:color w:val="FFFFFF"/>
                                <w:sz w:val="44"/>
                              </w:rPr>
                              <w:t>SINOPSIS</w:t>
                            </w:r>
                          </w:p>
                        </w:txbxContent>
                      </wps:txbx>
                      <wps:bodyPr spcFirstLastPara="1" wrap="square" lIns="91425" tIns="45700" rIns="91425" bIns="45700" anchor="t" anchorCtr="0"/>
                    </wps:wsp>
                  </a:graphicData>
                </a:graphic>
              </wp:inline>
            </w:drawing>
          </mc:Choice>
          <mc:Fallback>
            <w:pict>
              <v:roundrect id="5 Rectángulo redondeado" o:spid="_x0000_s1027" style="width:492.75pt;height:35.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" fillcolor="#007a33" strokecolor="green" strokeweight="1.5pt">
                <v:stroke startarrowwidth="narrow" startarrowlength="short" endarrowwidth="narrow" endarrowlength="short"/>
                <v:textbox inset="91425emu,45700emu,91425emu,45700emu">
                  <w:txbxContent>
                    <w:p w14:paraId="12E17E7D" w14:textId="77777777" w:rsidR="00496643" w:rsidRDefault="00496643">
                      <w:pPr>
                        <w:textDirection w:val="btLr"/>
                      </w:pPr>
                      <w:r>
                        <w:rPr>
                          <w:rFonts w:ascii="Arial Narrow" w:eastAsia="Arial Narrow" w:hAnsi="Arial Narrow" w:cs="Arial Narrow"/>
                          <w:b/>
                          <w:color w:val="FFFFFF"/>
                          <w:sz w:val="44"/>
                        </w:rPr>
                        <w:t>SINOPSIS</w:t>
                      </w:r>
                    </w:p>
                  </w:txbxContent>
                </v:textbox>
                <w10:anchorlock/>
              </v:roundrect>
            </w:pict>
          </mc:Fallback>
        </mc:AlternateContent>
      </w:r>
    </w:p>
    <w:p w14:paraId="3854EA8E" w14:textId="77777777" w:rsidR="00890EFC" w:rsidRDefault="00890EFC" w:rsidP="00890EFC">
      <w:pPr>
        <w:jc w:val="both"/>
        <w:rPr>
          <w:rFonts w:ascii="Arial Narrow" w:eastAsia="Arial Narrow" w:hAnsi="Arial Narrow" w:cs="Arial Narrow"/>
        </w:rPr>
      </w:pPr>
    </w:p>
    <w:p w14:paraId="7BC67673" w14:textId="77777777" w:rsidR="00AC3D90" w:rsidRPr="00D54F64" w:rsidRDefault="00AC3D90" w:rsidP="00AC3D90">
      <w:pPr>
        <w:spacing w:line="276" w:lineRule="auto"/>
        <w:ind w:right="-1" w:firstLine="708"/>
        <w:jc w:val="both"/>
        <w:rPr>
          <w:rFonts w:ascii="Arial Narrow" w:eastAsiaTheme="minorEastAsia" w:hAnsi="Arial Narrow" w:cstheme="minorBidi"/>
        </w:rPr>
      </w:pPr>
      <w:r w:rsidRPr="00D54F64">
        <w:rPr>
          <w:rFonts w:ascii="Arial Narrow" w:eastAsiaTheme="minorEastAsia" w:hAnsi="Arial Narrow" w:cstheme="minorBidi"/>
        </w:rPr>
        <w:t>La cuestión religiosa constituye uno de los elementos que más polémica ha suscitado en la historia reciente de España. Desde el siglo XIX y hasta la actualidad se ha venido produciendo un enfrentamiento verbal, ideológico y político que</w:t>
      </w:r>
      <w:r>
        <w:rPr>
          <w:rFonts w:ascii="Arial Narrow" w:eastAsiaTheme="minorEastAsia" w:hAnsi="Arial Narrow" w:cstheme="minorBidi"/>
        </w:rPr>
        <w:t>,</w:t>
      </w:r>
      <w:r w:rsidRPr="00D54F64">
        <w:rPr>
          <w:rFonts w:ascii="Arial Narrow" w:eastAsiaTheme="minorEastAsia" w:hAnsi="Arial Narrow" w:cstheme="minorBidi"/>
        </w:rPr>
        <w:t xml:space="preserve"> en ocasiones</w:t>
      </w:r>
      <w:r>
        <w:rPr>
          <w:rFonts w:ascii="Arial Narrow" w:eastAsiaTheme="minorEastAsia" w:hAnsi="Arial Narrow" w:cstheme="minorBidi"/>
        </w:rPr>
        <w:t>, ha trascendido a la violencia</w:t>
      </w:r>
      <w:r w:rsidRPr="00D54F64">
        <w:rPr>
          <w:rFonts w:ascii="Arial Narrow" w:eastAsiaTheme="minorEastAsia" w:hAnsi="Arial Narrow" w:cstheme="minorBidi"/>
        </w:rPr>
        <w:t xml:space="preserve"> por la polémica entre p</w:t>
      </w:r>
      <w:r>
        <w:rPr>
          <w:rFonts w:ascii="Arial Narrow" w:eastAsiaTheme="minorEastAsia" w:hAnsi="Arial Narrow" w:cstheme="minorBidi"/>
        </w:rPr>
        <w:t>artidarios y detractores de la r</w:t>
      </w:r>
      <w:r w:rsidRPr="00D54F64">
        <w:rPr>
          <w:rFonts w:ascii="Arial Narrow" w:eastAsiaTheme="minorEastAsia" w:hAnsi="Arial Narrow" w:cstheme="minorBidi"/>
        </w:rPr>
        <w:t xml:space="preserve">eligión en la vida pública. </w:t>
      </w:r>
    </w:p>
    <w:p w14:paraId="07BB0D65" w14:textId="77777777" w:rsidR="00AC3D90" w:rsidRPr="00D54F64" w:rsidRDefault="00AC3D90" w:rsidP="00AC3D90">
      <w:pPr>
        <w:spacing w:line="276" w:lineRule="auto"/>
        <w:ind w:right="-1" w:firstLine="708"/>
        <w:jc w:val="both"/>
        <w:rPr>
          <w:rFonts w:ascii="Arial Narrow" w:eastAsiaTheme="minorEastAsia" w:hAnsi="Arial Narrow" w:cstheme="minorBidi"/>
        </w:rPr>
      </w:pPr>
      <w:r w:rsidRPr="00D54F64">
        <w:rPr>
          <w:rFonts w:ascii="Arial Narrow" w:eastAsiaTheme="minorEastAsia" w:hAnsi="Arial Narrow" w:cstheme="minorBidi"/>
        </w:rPr>
        <w:t>Durante la Segunda República la cuestión religiosa se convirtió en un tema centra</w:t>
      </w:r>
      <w:r>
        <w:rPr>
          <w:rFonts w:ascii="Arial Narrow" w:eastAsiaTheme="minorEastAsia" w:hAnsi="Arial Narrow" w:cstheme="minorBidi"/>
        </w:rPr>
        <w:t>l</w:t>
      </w:r>
      <w:r w:rsidRPr="00D54F64">
        <w:rPr>
          <w:rFonts w:ascii="Arial Narrow" w:eastAsiaTheme="minorEastAsia" w:hAnsi="Arial Narrow" w:cstheme="minorBidi"/>
        </w:rPr>
        <w:t xml:space="preserve"> tanto por las iniciativas legislativas aprobadas tendentes a la laicidad del Estado, como </w:t>
      </w:r>
      <w:r>
        <w:rPr>
          <w:rFonts w:ascii="Arial Narrow" w:eastAsiaTheme="minorEastAsia" w:hAnsi="Arial Narrow" w:cstheme="minorBidi"/>
        </w:rPr>
        <w:t xml:space="preserve">por </w:t>
      </w:r>
      <w:r w:rsidRPr="00D54F64">
        <w:rPr>
          <w:rFonts w:ascii="Arial Narrow" w:eastAsiaTheme="minorEastAsia" w:hAnsi="Arial Narrow" w:cstheme="minorBidi"/>
        </w:rPr>
        <w:t xml:space="preserve">la violencia suscitada entre radicales de distinto signo. La Guerra Civil dividió a España en dos zonas: </w:t>
      </w:r>
      <w:r>
        <w:rPr>
          <w:rFonts w:ascii="Arial Narrow" w:eastAsiaTheme="minorEastAsia" w:hAnsi="Arial Narrow" w:cstheme="minorBidi"/>
        </w:rPr>
        <w:t xml:space="preserve">una en </w:t>
      </w:r>
      <w:r w:rsidRPr="00D54F64">
        <w:rPr>
          <w:rFonts w:ascii="Arial Narrow" w:eastAsiaTheme="minorEastAsia" w:hAnsi="Arial Narrow" w:cstheme="minorBidi"/>
        </w:rPr>
        <w:t xml:space="preserve">la que se perseguía a los católicos y </w:t>
      </w:r>
      <w:r>
        <w:rPr>
          <w:rFonts w:ascii="Arial Narrow" w:eastAsiaTheme="minorEastAsia" w:hAnsi="Arial Narrow" w:cstheme="minorBidi"/>
        </w:rPr>
        <w:t xml:space="preserve">otra </w:t>
      </w:r>
      <w:r w:rsidRPr="00D54F64">
        <w:rPr>
          <w:rFonts w:ascii="Arial Narrow" w:eastAsiaTheme="minorEastAsia" w:hAnsi="Arial Narrow" w:cstheme="minorBidi"/>
        </w:rPr>
        <w:t xml:space="preserve">que hacía de la religión una de sus señas de identidad. El Franquismo supuso la vuelta al nacionalcatolicismo.     </w:t>
      </w:r>
    </w:p>
    <w:p w14:paraId="511EC98B" w14:textId="79D5024E" w:rsidR="00C724C0" w:rsidRPr="00D54F64" w:rsidRDefault="00C724C0" w:rsidP="00C724C0">
      <w:pPr>
        <w:spacing w:line="276" w:lineRule="auto"/>
        <w:ind w:right="-1" w:firstLine="708"/>
        <w:jc w:val="both"/>
        <w:rPr>
          <w:rFonts w:ascii="Arial Narrow" w:eastAsiaTheme="minorEastAsia" w:hAnsi="Arial Narrow" w:cstheme="minorBidi"/>
        </w:rPr>
      </w:pPr>
      <w:r w:rsidRPr="00D54F64">
        <w:rPr>
          <w:rFonts w:ascii="Arial Narrow" w:eastAsiaTheme="minorEastAsia" w:hAnsi="Arial Narrow" w:cstheme="minorBidi"/>
        </w:rPr>
        <w:t xml:space="preserve">    </w:t>
      </w:r>
    </w:p>
    <w:p w14:paraId="735D6A97" w14:textId="77777777" w:rsidR="00D54F64" w:rsidRPr="00626AC2" w:rsidRDefault="00D54F64">
      <w:pPr>
        <w:jc w:val="both"/>
        <w:rPr>
          <w:rFonts w:ascii="Arial Narrow" w:eastAsia="Arial Narrow" w:hAnsi="Arial Narrow" w:cs="Arial Narrow"/>
        </w:rPr>
      </w:pPr>
    </w:p>
    <w:tbl>
      <w:tblPr>
        <w:tblStyle w:val="a0"/>
        <w:tblW w:w="101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069"/>
        <w:gridCol w:w="5070"/>
      </w:tblGrid>
      <w:tr w:rsidR="00437943" w14:paraId="1014660B" w14:textId="77777777">
        <w:trPr>
          <w:trHeight w:val="740"/>
        </w:trPr>
        <w:tc>
          <w:tcPr>
            <w:tcW w:w="5069" w:type="dxa"/>
          </w:tcPr>
          <w:p w14:paraId="61CF053C" w14:textId="77777777" w:rsidR="00437943" w:rsidRDefault="00944B1F">
            <w:pPr>
              <w:jc w:val="both"/>
              <w:rPr>
                <w:rFonts w:ascii="Arial Narrow" w:eastAsia="Arial Narrow" w:hAnsi="Arial Narrow" w:cs="Arial Narrow"/>
                <w:sz w:val="28"/>
                <w:szCs w:val="28"/>
              </w:rPr>
            </w:pPr>
            <w:r>
              <w:rPr>
                <w:rFonts w:ascii="Arial Narrow" w:eastAsia="Arial Narrow" w:hAnsi="Arial Narrow" w:cs="Arial Narrow"/>
                <w:noProof/>
                <w:sz w:val="28"/>
                <w:szCs w:val="28"/>
                <w:lang w:val="es-ES"/>
              </w:rPr>
              <mc:AlternateContent>
                <mc:Choice Requires="wps">
                  <w:drawing>
                    <wp:inline distT="0" distB="0" distL="0" distR="0" wp14:anchorId="53E4652B" wp14:editId="7C0A0D64">
                      <wp:extent cx="3114480" cy="476250"/>
                      <wp:effectExtent l="0" t="0" r="0" b="0"/>
                      <wp:docPr id="8" name="8 Rectángulo redondeado"/>
                      <wp:cNvGraphicFramePr/>
                      <a:graphic xmlns:a="http://schemas.openxmlformats.org/drawingml/2006/main">
                        <a:graphicData uri="http://schemas.microsoft.com/office/word/2010/wordprocessingShape">
                          <wps:wsp>
                            <wps:cNvSpPr/>
                            <wps:spPr>
                              <a:xfrm>
                                <a:off x="3798285" y="3551400"/>
                                <a:ext cx="3095430" cy="457200"/>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6EF71A86" w14:textId="77777777" w:rsidR="00496643" w:rsidRDefault="00496643">
                                  <w:pPr>
                                    <w:jc w:val="center"/>
                                    <w:textDirection w:val="btLr"/>
                                  </w:pPr>
                                  <w:r>
                                    <w:rPr>
                                      <w:rFonts w:ascii="Arial Narrow" w:eastAsia="Arial Narrow" w:hAnsi="Arial Narrow" w:cs="Arial Narrow"/>
                                      <w:b/>
                                      <w:color w:val="FFFFFF"/>
                                      <w:sz w:val="42"/>
                                    </w:rPr>
                                    <w:t>VALORES PEDAGÓGICOS</w:t>
                                  </w:r>
                                </w:p>
                              </w:txbxContent>
                            </wps:txbx>
                            <wps:bodyPr spcFirstLastPara="1" wrap="square" lIns="91425" tIns="45700" rIns="91425" bIns="45700" anchor="t" anchorCtr="0"/>
                          </wps:wsp>
                        </a:graphicData>
                      </a:graphic>
                    </wp:inline>
                  </w:drawing>
                </mc:Choice>
                <mc:Fallback>
                  <w:pict>
                    <v:roundrect id="8 Rectángulo redondeado" o:spid="_x0000_s1028" style="width:245.25pt;height:3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" fillcolor="#007a33" strokecolor="green" strokeweight="1.5pt">
                      <v:stroke startarrowwidth="narrow" startarrowlength="short" endarrowwidth="narrow" endarrowlength="short"/>
                      <v:textbox inset="91425emu,45700emu,91425emu,45700emu">
                        <w:txbxContent>
                          <w:p w14:paraId="6EF71A86" w14:textId="77777777" w:rsidR="00496643" w:rsidRDefault="00496643">
                            <w:pPr>
                              <w:jc w:val="center"/>
                              <w:textDirection w:val="btLr"/>
                            </w:pPr>
                            <w:r>
                              <w:rPr>
                                <w:rFonts w:ascii="Arial Narrow" w:eastAsia="Arial Narrow" w:hAnsi="Arial Narrow" w:cs="Arial Narrow"/>
                                <w:b/>
                                <w:color w:val="FFFFFF"/>
                                <w:sz w:val="42"/>
                              </w:rPr>
                              <w:t>VALORES PEDAGÓGICOS</w:t>
                            </w:r>
                          </w:p>
                        </w:txbxContent>
                      </v:textbox>
                      <w10:anchorlock/>
                    </v:roundrect>
                  </w:pict>
                </mc:Fallback>
              </mc:AlternateContent>
            </w:r>
          </w:p>
        </w:tc>
        <w:tc>
          <w:tcPr>
            <w:tcW w:w="5070" w:type="dxa"/>
          </w:tcPr>
          <w:p w14:paraId="5E08BBAB" w14:textId="77777777" w:rsidR="00437943" w:rsidRDefault="00944B1F">
            <w:pPr>
              <w:jc w:val="both"/>
              <w:rPr>
                <w:rFonts w:ascii="Arial Narrow" w:eastAsia="Arial Narrow" w:hAnsi="Arial Narrow" w:cs="Arial Narrow"/>
                <w:sz w:val="28"/>
                <w:szCs w:val="28"/>
              </w:rPr>
            </w:pPr>
            <w:r>
              <w:rPr>
                <w:rFonts w:ascii="Arial Narrow" w:eastAsia="Arial Narrow" w:hAnsi="Arial Narrow" w:cs="Arial Narrow"/>
                <w:noProof/>
                <w:sz w:val="28"/>
                <w:szCs w:val="28"/>
                <w:lang w:val="es-ES"/>
              </w:rPr>
              <mc:AlternateContent>
                <mc:Choice Requires="wps">
                  <w:drawing>
                    <wp:inline distT="0" distB="0" distL="0" distR="0" wp14:anchorId="28B0AF50" wp14:editId="1D425ED1">
                      <wp:extent cx="3114234" cy="463834"/>
                      <wp:effectExtent l="0" t="0" r="0" b="0"/>
                      <wp:docPr id="7" name="7 Rectángulo redondeado"/>
                      <wp:cNvGraphicFramePr/>
                      <a:graphic xmlns:a="http://schemas.openxmlformats.org/drawingml/2006/main">
                        <a:graphicData uri="http://schemas.microsoft.com/office/word/2010/wordprocessingShape">
                          <wps:wsp>
                            <wps:cNvSpPr/>
                            <wps:spPr>
                              <a:xfrm>
                                <a:off x="3798408" y="3557608"/>
                                <a:ext cx="3095184" cy="444784"/>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4F6C8B5F" w14:textId="77777777" w:rsidR="00496643" w:rsidRDefault="00496643">
                                  <w:pPr>
                                    <w:jc w:val="center"/>
                                    <w:textDirection w:val="btLr"/>
                                  </w:pPr>
                                  <w:r>
                                    <w:rPr>
                                      <w:rFonts w:ascii="Arial Narrow" w:eastAsia="Arial Narrow" w:hAnsi="Arial Narrow" w:cs="Arial Narrow"/>
                                      <w:b/>
                                      <w:color w:val="FFFFFF"/>
                                      <w:sz w:val="42"/>
                                    </w:rPr>
                                    <w:t>COMPETENCIAS CLAVE</w:t>
                                  </w:r>
                                </w:p>
                              </w:txbxContent>
                            </wps:txbx>
                            <wps:bodyPr spcFirstLastPara="1" wrap="square" lIns="91425" tIns="45700" rIns="91425" bIns="45700" anchor="t" anchorCtr="0"/>
                          </wps:wsp>
                        </a:graphicData>
                      </a:graphic>
                    </wp:inline>
                  </w:drawing>
                </mc:Choice>
                <mc:Fallback>
                  <w:pict>
                    <v:roundrect id="7 Rectángulo redondeado" o:spid="_x0000_s1029" style="width:245.2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" fillcolor="#007a33" strokecolor="green" strokeweight="1.5pt">
                      <v:stroke startarrowwidth="narrow" startarrowlength="short" endarrowwidth="narrow" endarrowlength="short"/>
                      <v:textbox inset="91425emu,45700emu,91425emu,45700emu">
                        <w:txbxContent>
                          <w:p w14:paraId="4F6C8B5F" w14:textId="77777777" w:rsidR="00496643" w:rsidRDefault="00496643">
                            <w:pPr>
                              <w:jc w:val="center"/>
                              <w:textDirection w:val="btLr"/>
                            </w:pPr>
                            <w:r>
                              <w:rPr>
                                <w:rFonts w:ascii="Arial Narrow" w:eastAsia="Arial Narrow" w:hAnsi="Arial Narrow" w:cs="Arial Narrow"/>
                                <w:b/>
                                <w:color w:val="FFFFFF"/>
                                <w:sz w:val="42"/>
                              </w:rPr>
                              <w:t>COMPETENCIAS CLAVE</w:t>
                            </w:r>
                          </w:p>
                        </w:txbxContent>
                      </v:textbox>
                      <w10:anchorlock/>
                    </v:roundrect>
                  </w:pict>
                </mc:Fallback>
              </mc:AlternateContent>
            </w:r>
          </w:p>
        </w:tc>
      </w:tr>
    </w:tbl>
    <w:tbl>
      <w:tblPr>
        <w:tblW w:w="10139" w:type="dxa"/>
        <w:tblInd w:w="-7" w:type="dxa"/>
        <w:tblBorders>
          <w:top w:val="nil"/>
          <w:left w:val="nil"/>
          <w:bottom w:val="nil"/>
          <w:right w:val="nil"/>
          <w:insideH w:val="nil"/>
          <w:insideV w:val="nil"/>
        </w:tblBorders>
        <w:tblLayout w:type="fixed"/>
        <w:tblLook w:val="0400" w:firstRow="0" w:lastRow="0" w:firstColumn="0" w:lastColumn="0" w:noHBand="0" w:noVBand="1"/>
      </w:tblPr>
      <w:tblGrid>
        <w:gridCol w:w="5069"/>
        <w:gridCol w:w="5070"/>
      </w:tblGrid>
      <w:tr w:rsidR="00AC3D90" w14:paraId="0BB0BF47" w14:textId="77777777" w:rsidTr="00AC3D90">
        <w:trPr>
          <w:trHeight w:val="740"/>
        </w:trPr>
        <w:tc>
          <w:tcPr>
            <w:tcW w:w="5069" w:type="dxa"/>
            <w:shd w:val="clear" w:color="auto" w:fill="auto"/>
            <w:vAlign w:val="center"/>
          </w:tcPr>
          <w:p w14:paraId="724EBB4A" w14:textId="77777777" w:rsidR="00AC3D90" w:rsidRDefault="00AC3D90" w:rsidP="00B943B4">
            <w:pPr>
              <w:pStyle w:val="Prrafodelista"/>
              <w:pBdr>
                <w:top w:val="nil"/>
                <w:left w:val="nil"/>
                <w:bottom w:val="nil"/>
                <w:right w:val="nil"/>
                <w:between w:val="nil"/>
              </w:pBdr>
              <w:ind w:left="567"/>
              <w:rPr>
                <w:rFonts w:ascii="Arial Narrow" w:eastAsiaTheme="minorEastAsia" w:hAnsi="Arial Narrow" w:cstheme="minorBidi"/>
              </w:rPr>
            </w:pPr>
          </w:p>
          <w:p w14:paraId="5173F5D3" w14:textId="77777777" w:rsidR="00AC3D90" w:rsidRPr="00DF1854" w:rsidRDefault="00AC3D90" w:rsidP="00B943B4">
            <w:pPr>
              <w:pStyle w:val="Prrafodelista"/>
              <w:numPr>
                <w:ilvl w:val="0"/>
                <w:numId w:val="1"/>
              </w:numPr>
              <w:pBdr>
                <w:top w:val="nil"/>
                <w:left w:val="nil"/>
                <w:bottom w:val="nil"/>
                <w:right w:val="nil"/>
                <w:between w:val="nil"/>
              </w:pBdr>
              <w:ind w:left="567"/>
              <w:rPr>
                <w:rFonts w:ascii="Arial Narrow" w:eastAsiaTheme="minorEastAsia" w:hAnsi="Arial Narrow" w:cstheme="minorBidi"/>
              </w:rPr>
            </w:pPr>
            <w:r w:rsidRPr="00DF1854">
              <w:rPr>
                <w:rFonts w:ascii="Arial Narrow" w:eastAsiaTheme="minorEastAsia" w:hAnsi="Arial Narrow" w:cstheme="minorBidi"/>
              </w:rPr>
              <w:t>Tolerancia</w:t>
            </w:r>
          </w:p>
          <w:p w14:paraId="68AA87E0" w14:textId="77777777" w:rsidR="00AC3D90" w:rsidRPr="00DF1854" w:rsidRDefault="00AC3D90" w:rsidP="00B943B4">
            <w:pPr>
              <w:pStyle w:val="Prrafodelista"/>
              <w:numPr>
                <w:ilvl w:val="0"/>
                <w:numId w:val="1"/>
              </w:numPr>
              <w:pBdr>
                <w:top w:val="nil"/>
                <w:left w:val="nil"/>
                <w:bottom w:val="nil"/>
                <w:right w:val="nil"/>
                <w:between w:val="nil"/>
              </w:pBdr>
              <w:ind w:left="567"/>
              <w:rPr>
                <w:rFonts w:ascii="Arial Narrow" w:eastAsiaTheme="minorEastAsia" w:hAnsi="Arial Narrow" w:cstheme="minorBidi"/>
              </w:rPr>
            </w:pPr>
            <w:r w:rsidRPr="00DF1854">
              <w:rPr>
                <w:rFonts w:ascii="Arial Narrow" w:eastAsiaTheme="minorEastAsia" w:hAnsi="Arial Narrow" w:cstheme="minorBidi"/>
              </w:rPr>
              <w:t>Libertad</w:t>
            </w:r>
          </w:p>
          <w:p w14:paraId="712B8F9D" w14:textId="77777777" w:rsidR="00AC3D90" w:rsidRPr="00DF1854" w:rsidRDefault="00AC3D90" w:rsidP="00B943B4">
            <w:pPr>
              <w:pStyle w:val="Prrafodelista"/>
              <w:numPr>
                <w:ilvl w:val="0"/>
                <w:numId w:val="1"/>
              </w:numPr>
              <w:pBdr>
                <w:top w:val="nil"/>
                <w:left w:val="nil"/>
                <w:bottom w:val="nil"/>
                <w:right w:val="nil"/>
                <w:between w:val="nil"/>
              </w:pBdr>
              <w:ind w:left="567"/>
              <w:rPr>
                <w:rFonts w:ascii="Arial Narrow" w:eastAsiaTheme="minorEastAsia" w:hAnsi="Arial Narrow" w:cstheme="minorBidi"/>
              </w:rPr>
            </w:pPr>
            <w:r w:rsidRPr="00DF1854">
              <w:rPr>
                <w:rFonts w:ascii="Arial Narrow" w:eastAsiaTheme="minorEastAsia" w:hAnsi="Arial Narrow" w:cstheme="minorBidi"/>
              </w:rPr>
              <w:t>Justicia</w:t>
            </w:r>
          </w:p>
          <w:p w14:paraId="2F3161D0" w14:textId="77777777" w:rsidR="00AC3D90" w:rsidRPr="00DF1854" w:rsidRDefault="00AC3D90" w:rsidP="00B943B4">
            <w:pPr>
              <w:pStyle w:val="Prrafodelista"/>
              <w:numPr>
                <w:ilvl w:val="0"/>
                <w:numId w:val="1"/>
              </w:numPr>
              <w:pBdr>
                <w:top w:val="nil"/>
                <w:left w:val="nil"/>
                <w:bottom w:val="nil"/>
                <w:right w:val="nil"/>
                <w:between w:val="nil"/>
              </w:pBdr>
              <w:ind w:left="567"/>
              <w:rPr>
                <w:rFonts w:ascii="Arial Narrow" w:eastAsiaTheme="minorEastAsia" w:hAnsi="Arial Narrow" w:cstheme="minorBidi"/>
              </w:rPr>
            </w:pPr>
            <w:r w:rsidRPr="00DF1854">
              <w:rPr>
                <w:rFonts w:ascii="Arial Narrow" w:eastAsiaTheme="minorEastAsia" w:hAnsi="Arial Narrow" w:cstheme="minorBidi"/>
              </w:rPr>
              <w:t>Solidaridad</w:t>
            </w:r>
          </w:p>
          <w:p w14:paraId="14823212" w14:textId="77777777" w:rsidR="00AC3D90" w:rsidRPr="00DF1854" w:rsidRDefault="00AC3D90" w:rsidP="00B943B4">
            <w:pPr>
              <w:pStyle w:val="Prrafodelista"/>
              <w:numPr>
                <w:ilvl w:val="0"/>
                <w:numId w:val="1"/>
              </w:numPr>
              <w:pBdr>
                <w:top w:val="nil"/>
                <w:left w:val="nil"/>
                <w:bottom w:val="nil"/>
                <w:right w:val="nil"/>
                <w:between w:val="nil"/>
              </w:pBdr>
              <w:ind w:left="567"/>
              <w:rPr>
                <w:rFonts w:ascii="Arial Narrow" w:eastAsiaTheme="minorEastAsia" w:hAnsi="Arial Narrow" w:cstheme="minorBidi"/>
              </w:rPr>
            </w:pPr>
            <w:r w:rsidRPr="00DF1854">
              <w:rPr>
                <w:rFonts w:ascii="Arial Narrow" w:eastAsiaTheme="minorEastAsia" w:hAnsi="Arial Narrow" w:cstheme="minorBidi"/>
              </w:rPr>
              <w:t>Paz</w:t>
            </w:r>
          </w:p>
          <w:p w14:paraId="61C79748" w14:textId="77777777" w:rsidR="00AC3D90" w:rsidRDefault="00AC3D90" w:rsidP="00B943B4">
            <w:pPr>
              <w:pStyle w:val="Prrafodelista"/>
              <w:numPr>
                <w:ilvl w:val="0"/>
                <w:numId w:val="1"/>
              </w:numPr>
              <w:pBdr>
                <w:top w:val="nil"/>
                <w:left w:val="nil"/>
                <w:bottom w:val="nil"/>
                <w:right w:val="nil"/>
                <w:between w:val="nil"/>
              </w:pBdr>
              <w:ind w:left="567"/>
              <w:rPr>
                <w:rFonts w:ascii="Arial Narrow" w:eastAsiaTheme="minorEastAsia" w:hAnsi="Arial Narrow" w:cstheme="minorBidi"/>
              </w:rPr>
            </w:pPr>
            <w:r w:rsidRPr="00DF1854">
              <w:rPr>
                <w:rFonts w:ascii="Arial Narrow" w:eastAsiaTheme="minorEastAsia" w:hAnsi="Arial Narrow" w:cstheme="minorBidi"/>
              </w:rPr>
              <w:t>Empatía</w:t>
            </w:r>
          </w:p>
          <w:p w14:paraId="41038E95" w14:textId="77777777" w:rsidR="00AC3D90" w:rsidRPr="00DF1854" w:rsidRDefault="00AC3D90" w:rsidP="00B943B4">
            <w:pPr>
              <w:pStyle w:val="Prrafodelista"/>
              <w:pBdr>
                <w:top w:val="nil"/>
                <w:left w:val="nil"/>
                <w:bottom w:val="nil"/>
                <w:right w:val="nil"/>
                <w:between w:val="nil"/>
              </w:pBdr>
              <w:ind w:left="567"/>
              <w:rPr>
                <w:rFonts w:ascii="Arial Narrow" w:eastAsiaTheme="minorEastAsia" w:hAnsi="Arial Narrow" w:cstheme="minorBidi"/>
              </w:rPr>
            </w:pPr>
          </w:p>
        </w:tc>
        <w:tc>
          <w:tcPr>
            <w:tcW w:w="5070" w:type="dxa"/>
            <w:shd w:val="clear" w:color="auto" w:fill="auto"/>
            <w:vAlign w:val="center"/>
          </w:tcPr>
          <w:p w14:paraId="4081B369" w14:textId="77777777" w:rsidR="00AC3D90" w:rsidRPr="00DF1854" w:rsidRDefault="00AC3D90" w:rsidP="00B943B4">
            <w:pPr>
              <w:pStyle w:val="Prrafodelista"/>
              <w:numPr>
                <w:ilvl w:val="0"/>
                <w:numId w:val="1"/>
              </w:numPr>
              <w:pBdr>
                <w:top w:val="nil"/>
                <w:left w:val="nil"/>
                <w:bottom w:val="nil"/>
                <w:right w:val="nil"/>
                <w:between w:val="nil"/>
              </w:pBdr>
              <w:ind w:left="567"/>
              <w:rPr>
                <w:rFonts w:ascii="Arial Narrow" w:eastAsiaTheme="minorEastAsia" w:hAnsi="Arial Narrow" w:cstheme="minorBidi"/>
              </w:rPr>
            </w:pPr>
            <w:r w:rsidRPr="00DF1854">
              <w:rPr>
                <w:rFonts w:ascii="Arial Narrow" w:eastAsiaTheme="minorEastAsia" w:hAnsi="Arial Narrow" w:cstheme="minorBidi"/>
              </w:rPr>
              <w:t>Comunicación lingüística</w:t>
            </w:r>
          </w:p>
          <w:p w14:paraId="4ACC8F59" w14:textId="77777777" w:rsidR="00AC3D90" w:rsidRPr="00DF1854" w:rsidRDefault="00AC3D90" w:rsidP="00B943B4">
            <w:pPr>
              <w:pStyle w:val="Prrafodelista"/>
              <w:numPr>
                <w:ilvl w:val="0"/>
                <w:numId w:val="1"/>
              </w:numPr>
              <w:pBdr>
                <w:top w:val="nil"/>
                <w:left w:val="nil"/>
                <w:bottom w:val="nil"/>
                <w:right w:val="nil"/>
                <w:between w:val="nil"/>
              </w:pBdr>
              <w:ind w:left="567"/>
              <w:rPr>
                <w:rFonts w:ascii="Arial Narrow" w:eastAsiaTheme="minorEastAsia" w:hAnsi="Arial Narrow" w:cstheme="minorBidi"/>
              </w:rPr>
            </w:pPr>
            <w:r>
              <w:rPr>
                <w:rFonts w:ascii="Arial Narrow" w:eastAsiaTheme="minorEastAsia" w:hAnsi="Arial Narrow" w:cstheme="minorBidi"/>
              </w:rPr>
              <w:t>Competencia digital</w:t>
            </w:r>
          </w:p>
          <w:p w14:paraId="24A418C2" w14:textId="77777777" w:rsidR="00AC3D90" w:rsidRPr="00DF1854" w:rsidRDefault="00AC3D90" w:rsidP="00B943B4">
            <w:pPr>
              <w:pStyle w:val="Prrafodelista"/>
              <w:numPr>
                <w:ilvl w:val="0"/>
                <w:numId w:val="1"/>
              </w:numPr>
              <w:pBdr>
                <w:top w:val="nil"/>
                <w:left w:val="nil"/>
                <w:bottom w:val="nil"/>
                <w:right w:val="nil"/>
                <w:between w:val="nil"/>
              </w:pBdr>
              <w:ind w:left="567"/>
              <w:rPr>
                <w:rFonts w:ascii="Arial Narrow" w:eastAsiaTheme="minorEastAsia" w:hAnsi="Arial Narrow" w:cstheme="minorBidi"/>
              </w:rPr>
            </w:pPr>
            <w:r w:rsidRPr="00DF1854">
              <w:rPr>
                <w:rFonts w:ascii="Arial Narrow" w:eastAsiaTheme="minorEastAsia" w:hAnsi="Arial Narrow" w:cstheme="minorBidi"/>
              </w:rPr>
              <w:t>Competencias sociales y cívicas</w:t>
            </w:r>
          </w:p>
          <w:p w14:paraId="465692A2" w14:textId="77777777" w:rsidR="00AC3D90" w:rsidRPr="00DF1854" w:rsidRDefault="00AC3D90" w:rsidP="00B943B4">
            <w:pPr>
              <w:pStyle w:val="Prrafodelista"/>
              <w:numPr>
                <w:ilvl w:val="0"/>
                <w:numId w:val="1"/>
              </w:numPr>
              <w:pBdr>
                <w:top w:val="nil"/>
                <w:left w:val="nil"/>
                <w:bottom w:val="nil"/>
                <w:right w:val="nil"/>
                <w:between w:val="nil"/>
              </w:pBdr>
              <w:ind w:left="567"/>
              <w:rPr>
                <w:rFonts w:ascii="Arial Narrow" w:eastAsiaTheme="minorEastAsia" w:hAnsi="Arial Narrow" w:cstheme="minorBidi"/>
              </w:rPr>
            </w:pPr>
            <w:r w:rsidRPr="00DF1854">
              <w:rPr>
                <w:rFonts w:ascii="Arial Narrow" w:eastAsiaTheme="minorEastAsia" w:hAnsi="Arial Narrow" w:cstheme="minorBidi"/>
              </w:rPr>
              <w:t>Conciencia y expresiones culturales</w:t>
            </w:r>
          </w:p>
          <w:p w14:paraId="0244279F" w14:textId="77777777" w:rsidR="00AC3D90" w:rsidRPr="00DF1854" w:rsidRDefault="00AC3D90" w:rsidP="00B943B4">
            <w:pPr>
              <w:pStyle w:val="Prrafodelista"/>
              <w:numPr>
                <w:ilvl w:val="0"/>
                <w:numId w:val="1"/>
              </w:numPr>
              <w:pBdr>
                <w:top w:val="nil"/>
                <w:left w:val="nil"/>
                <w:bottom w:val="nil"/>
                <w:right w:val="nil"/>
                <w:between w:val="nil"/>
              </w:pBdr>
              <w:ind w:left="567"/>
              <w:rPr>
                <w:rFonts w:ascii="Arial Narrow" w:eastAsiaTheme="minorEastAsia" w:hAnsi="Arial Narrow" w:cstheme="minorBidi"/>
              </w:rPr>
            </w:pPr>
            <w:r>
              <w:rPr>
                <w:rFonts w:ascii="Arial Narrow" w:eastAsiaTheme="minorEastAsia" w:hAnsi="Arial Narrow" w:cstheme="minorBidi"/>
              </w:rPr>
              <w:t>Competencia matemática y competencias básicas en ciencia y tecnología</w:t>
            </w:r>
          </w:p>
        </w:tc>
      </w:tr>
    </w:tbl>
    <w:p w14:paraId="7C8C494E" w14:textId="77777777" w:rsidR="00437943" w:rsidRDefault="00944B1F">
      <w:pPr>
        <w:rPr>
          <w:rFonts w:ascii="Arial Narrow" w:eastAsia="Arial Narrow" w:hAnsi="Arial Narrow" w:cs="Arial Narrow"/>
          <w:color w:val="000000"/>
          <w:sz w:val="32"/>
          <w:szCs w:val="32"/>
        </w:rPr>
      </w:pPr>
      <w:r>
        <w:rPr>
          <w:rFonts w:ascii="Arial Narrow" w:eastAsia="Arial Narrow" w:hAnsi="Arial Narrow" w:cs="Arial Narrow"/>
          <w:noProof/>
          <w:sz w:val="32"/>
          <w:szCs w:val="32"/>
          <w:lang w:val="es-ES"/>
        </w:rPr>
        <mc:AlternateContent>
          <mc:Choice Requires="wps">
            <w:drawing>
              <wp:inline distT="0" distB="0" distL="0" distR="0" wp14:anchorId="163C27BC" wp14:editId="1CCD066E">
                <wp:extent cx="6320155" cy="463747"/>
                <wp:effectExtent l="0" t="0" r="0" b="0"/>
                <wp:docPr id="10" name="10 Rectángulo redondeado"/>
                <wp:cNvGraphicFramePr/>
                <a:graphic xmlns:a="http://schemas.openxmlformats.org/drawingml/2006/main">
                  <a:graphicData uri="http://schemas.microsoft.com/office/word/2010/wordprocessingShape">
                    <wps:wsp>
                      <wps:cNvSpPr/>
                      <wps:spPr>
                        <a:xfrm>
                          <a:off x="2195448" y="3557652"/>
                          <a:ext cx="6301105" cy="444697"/>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2CF39088" w14:textId="77777777" w:rsidR="00496643" w:rsidRDefault="00496643">
                            <w:pPr>
                              <w:textDirection w:val="btLr"/>
                            </w:pPr>
                            <w:r>
                              <w:rPr>
                                <w:rFonts w:ascii="Arial Narrow" w:eastAsia="Arial Narrow" w:hAnsi="Arial Narrow" w:cs="Arial Narrow"/>
                                <w:b/>
                                <w:color w:val="FFFFFF"/>
                                <w:sz w:val="44"/>
                              </w:rPr>
                              <w:t>UN POCO DE HISTORIA</w:t>
                            </w:r>
                          </w:p>
                        </w:txbxContent>
                      </wps:txbx>
                      <wps:bodyPr spcFirstLastPara="1" wrap="square" lIns="91425" tIns="45700" rIns="91425" bIns="45700" anchor="t" anchorCtr="0"/>
                    </wps:wsp>
                  </a:graphicData>
                </a:graphic>
              </wp:inline>
            </w:drawing>
          </mc:Choice>
          <mc:Fallback>
            <w:pict>
              <v:roundrect id="10 Rectángulo redondeado" o:spid="_x0000_s1030" style="width:497.6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" fillcolor="#007a33" strokecolor="green" strokeweight="1.5pt">
                <v:stroke startarrowwidth="narrow" startarrowlength="short" endarrowwidth="narrow" endarrowlength="short"/>
                <v:textbox inset="91425emu,45700emu,91425emu,45700emu">
                  <w:txbxContent>
                    <w:p w14:paraId="2CF39088" w14:textId="77777777" w:rsidR="00496643" w:rsidRDefault="00496643">
                      <w:pPr>
                        <w:textDirection w:val="btLr"/>
                      </w:pPr>
                      <w:r>
                        <w:rPr>
                          <w:rFonts w:ascii="Arial Narrow" w:eastAsia="Arial Narrow" w:hAnsi="Arial Narrow" w:cs="Arial Narrow"/>
                          <w:b/>
                          <w:color w:val="FFFFFF"/>
                          <w:sz w:val="44"/>
                        </w:rPr>
                        <w:t>UN POCO DE HISTORIA</w:t>
                      </w:r>
                    </w:p>
                  </w:txbxContent>
                </v:textbox>
                <w10:anchorlock/>
              </v:roundrect>
            </w:pict>
          </mc:Fallback>
        </mc:AlternateContent>
      </w:r>
    </w:p>
    <w:p w14:paraId="110CBE6E" w14:textId="77777777" w:rsidR="00BD2B12" w:rsidRPr="00D54F64" w:rsidRDefault="00BD2B12" w:rsidP="00BD2B12">
      <w:pPr>
        <w:spacing w:line="276" w:lineRule="auto"/>
        <w:ind w:right="-1"/>
        <w:rPr>
          <w:rFonts w:ascii="Arial Narrow" w:hAnsi="Arial Narrow"/>
          <w:color w:val="000000" w:themeColor="text1"/>
          <w:sz w:val="32"/>
        </w:rPr>
      </w:pPr>
      <w:r w:rsidRPr="00934092">
        <w:rPr>
          <w:rFonts w:ascii="Arial Narrow" w:hAnsi="Arial Narrow"/>
          <w:noProof/>
          <w:color w:val="000000" w:themeColor="text1"/>
          <w:sz w:val="32"/>
          <w:lang w:val="es-ES"/>
        </w:rPr>
        <mc:AlternateContent>
          <mc:Choice Requires="wps">
            <w:drawing>
              <wp:inline distT="0" distB="0" distL="0" distR="0" wp14:anchorId="30F23690" wp14:editId="5723F96B">
                <wp:extent cx="3145575" cy="303110"/>
                <wp:effectExtent l="101600" t="76200" r="55245" b="128905"/>
                <wp:docPr id="2" name="Rectángulo redondeado 2"/>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79706865" w14:textId="0CF3994B" w:rsidR="00BD2B12" w:rsidRPr="00934092" w:rsidRDefault="00BD2B12" w:rsidP="00BD2B12">
                            <w:pPr>
                              <w:rPr>
                                <w:rFonts w:ascii="Arial Narrow" w:hAnsi="Arial Narrow"/>
                                <w:b/>
                                <w:color w:val="000000" w:themeColor="text1"/>
                              </w:rPr>
                            </w:pPr>
                            <w:r>
                              <w:rPr>
                                <w:rFonts w:ascii="Arial Narrow" w:hAnsi="Arial Narrow"/>
                                <w:b/>
                                <w:color w:val="000000" w:themeColor="text1"/>
                              </w:rPr>
                              <w:t>LOS INICIOS DEL SIGLO XX</w:t>
                            </w:r>
                          </w:p>
                        </w:txbxContent>
                      </wps:txbx>
                      <wps:bodyPr>
                        <a:noAutofit/>
                      </wps:bodyPr>
                    </wps:wsp>
                  </a:graphicData>
                </a:graphic>
              </wp:inline>
            </w:drawing>
          </mc:Choice>
          <mc:Fallback>
            <w:pict>
              <v:roundrect id="Rectángulo redondeado 2" o:spid="_x0000_s1031"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" fillcolor="#cfc" stroked="f">
                <v:shadow on="t" opacity="22937f" mv:blur="40000f" origin=",.5" offset="0,23000emu"/>
                <v:textbox>
                  <w:txbxContent>
                    <w:p w14:paraId="79706865" w14:textId="0CF3994B" w:rsidR="00BD2B12" w:rsidRPr="00934092" w:rsidRDefault="00BD2B12" w:rsidP="00BD2B12">
                      <w:pPr>
                        <w:rPr>
                          <w:rFonts w:ascii="Arial Narrow" w:hAnsi="Arial Narrow"/>
                          <w:b/>
                          <w:color w:val="000000" w:themeColor="text1"/>
                        </w:rPr>
                      </w:pPr>
                      <w:r>
                        <w:rPr>
                          <w:rFonts w:ascii="Arial Narrow" w:hAnsi="Arial Narrow"/>
                          <w:b/>
                          <w:color w:val="000000" w:themeColor="text1"/>
                        </w:rPr>
                        <w:t>LOS INICIOS DEL SIGLO XX</w:t>
                      </w:r>
                    </w:p>
                  </w:txbxContent>
                </v:textbox>
                <w10:anchorlock/>
              </v:roundrect>
            </w:pict>
          </mc:Fallback>
        </mc:AlternateContent>
      </w:r>
    </w:p>
    <w:p w14:paraId="170C509F" w14:textId="77777777" w:rsidR="00AC3D90" w:rsidRPr="00D54F64" w:rsidRDefault="00AC3D90" w:rsidP="00AC3D90">
      <w:pPr>
        <w:spacing w:line="276" w:lineRule="auto"/>
        <w:ind w:right="-1" w:firstLine="708"/>
        <w:jc w:val="both"/>
        <w:rPr>
          <w:rFonts w:ascii="Arial Narrow" w:eastAsiaTheme="minorEastAsia" w:hAnsi="Arial Narrow" w:cstheme="minorBidi"/>
        </w:rPr>
      </w:pPr>
      <w:r w:rsidRPr="00D54F64">
        <w:rPr>
          <w:rFonts w:ascii="Arial Narrow" w:eastAsiaTheme="minorEastAsia" w:hAnsi="Arial Narrow" w:cstheme="minorBidi"/>
        </w:rPr>
        <w:t xml:space="preserve">Al inicio del siglo XIX la Iglesia católica española mantenía el poder y la influencia que había tenido en el Antiguo Régimen. El cobro de rentas por sus innumerables posesiones y los diezmos le permitían su sostenimiento económico. Con 70.840 sacerdotes, 53.098 religiosos y 24.471 religiosas en 1797, la influencia de la Iglesia era una constante en la vida pública y privada de los españoles. </w:t>
      </w:r>
    </w:p>
    <w:p w14:paraId="4E7DA5FF" w14:textId="77777777" w:rsidR="00AC3D90" w:rsidRPr="00D54F64" w:rsidRDefault="00AC3D90" w:rsidP="00AC3D90">
      <w:pPr>
        <w:spacing w:line="276" w:lineRule="auto"/>
        <w:ind w:right="-1" w:firstLine="708"/>
        <w:jc w:val="both"/>
        <w:rPr>
          <w:rFonts w:ascii="Arial Narrow" w:eastAsiaTheme="minorEastAsia" w:hAnsi="Arial Narrow" w:cstheme="minorBidi"/>
        </w:rPr>
      </w:pPr>
      <w:r w:rsidRPr="00D54F64">
        <w:rPr>
          <w:rFonts w:ascii="Arial Narrow" w:eastAsiaTheme="minorEastAsia" w:hAnsi="Arial Narrow" w:cstheme="minorBidi"/>
        </w:rPr>
        <w:t xml:space="preserve">Los primeros liberales españoles se declararon partidarios de la religión católica y así quedó plasmado en la Constitución de Cádiz con el reconocimiento expreso de la religión católica como única verdadera de la Nación. </w:t>
      </w:r>
    </w:p>
    <w:p w14:paraId="4556175B" w14:textId="77777777" w:rsidR="00AC3D90" w:rsidRDefault="00AC3D90" w:rsidP="00AC3D90">
      <w:pPr>
        <w:spacing w:line="276" w:lineRule="auto"/>
        <w:ind w:right="-1" w:firstLine="708"/>
        <w:jc w:val="both"/>
        <w:rPr>
          <w:rFonts w:ascii="Arial Narrow" w:eastAsiaTheme="minorEastAsia" w:hAnsi="Arial Narrow" w:cstheme="minorBidi"/>
        </w:rPr>
      </w:pPr>
      <w:r w:rsidRPr="00D54F64">
        <w:rPr>
          <w:rFonts w:ascii="Arial Narrow" w:eastAsiaTheme="minorEastAsia" w:hAnsi="Arial Narrow" w:cstheme="minorBidi"/>
        </w:rPr>
        <w:t xml:space="preserve">El papel que la Iglesia debía ejercer en la sociedad se convirtió en uno de los elementos más destacados en la división del liberalismo español a lo largo del siglo XIX. El liberalismo progresista se mostró partidario de la libertad de imprenta, el fin de la Inquisición, la abolición de diezmos, la desamortización de bienes seculares y la no oficialidad de la religión, aunque sí su sostenimiento. Esta limitación en la influencia de la Iglesia provocó la ruptura de relaciones diplomáticas con la Santa Sede en 1836.  Por su parte, el liberalismo moderado más próximo a la Reina Isabel mantuvo una relación más estrecha con la Iglesia que se materializó en el Concordato con la Santa Sede de 1851. La oficialidad de la religión, su presencia en la Instrucción Pública o el sostenimiento del clero secular por parte del Estado con los moderados en el gobierno permiten que la Iglesia mantenga su situación de privilegio.  </w:t>
      </w:r>
    </w:p>
    <w:p w14:paraId="12CAD13B" w14:textId="77777777" w:rsidR="00AC3D90" w:rsidRPr="00D54F64" w:rsidRDefault="00AC3D90" w:rsidP="00AC3D90">
      <w:pPr>
        <w:spacing w:line="276" w:lineRule="auto"/>
        <w:ind w:right="-1" w:firstLine="708"/>
        <w:jc w:val="both"/>
        <w:rPr>
          <w:rFonts w:ascii="Arial Narrow" w:eastAsiaTheme="minorEastAsia" w:hAnsi="Arial Narrow" w:cstheme="minorBidi"/>
        </w:rPr>
      </w:pPr>
      <w:r w:rsidRPr="00C340EC">
        <w:rPr>
          <w:rFonts w:ascii="Arial Narrow" w:hAnsi="Arial Narrow" w:cs="Times New Roman"/>
        </w:rPr>
        <w:lastRenderedPageBreak/>
        <w:t xml:space="preserve">La aprobación de la encíclica </w:t>
      </w:r>
      <w:r w:rsidRPr="00C340EC">
        <w:rPr>
          <w:rFonts w:ascii="Arial Narrow" w:hAnsi="Arial Narrow" w:cs="Times New Roman"/>
          <w:i/>
        </w:rPr>
        <w:t>Quanta Cura</w:t>
      </w:r>
      <w:r w:rsidRPr="00C340EC">
        <w:rPr>
          <w:rFonts w:ascii="Arial Narrow" w:hAnsi="Arial Narrow" w:cs="Times New Roman"/>
        </w:rPr>
        <w:t xml:space="preserve"> por Pío IX en 1864 en la que la Iglesia condenaba el liberalismo acrecentó aún más el enfrentamiento entre partidarios y detractores de la religión católica en España. El Sexenio Democrático supuso un nuevo enfrentamiento con la Iglesia. A la libertad de culto de la Constitución de 1869 se le unió la Ley del matrimonio civil de 1870 y la separación Iglesia-Estado prevista en la Constitución nonata de 1873.</w:t>
      </w:r>
    </w:p>
    <w:p w14:paraId="0D4CB551" w14:textId="77777777" w:rsidR="00C724C0" w:rsidRDefault="00C724C0" w:rsidP="00C724C0">
      <w:pPr>
        <w:spacing w:line="276" w:lineRule="auto"/>
        <w:ind w:right="-1"/>
        <w:rPr>
          <w:rFonts w:ascii="Arial Narrow" w:hAnsi="Arial Narrow"/>
          <w:color w:val="000000" w:themeColor="text1"/>
          <w:sz w:val="32"/>
        </w:rPr>
      </w:pPr>
    </w:p>
    <w:p w14:paraId="52D49BCC" w14:textId="77777777" w:rsidR="00C724C0" w:rsidRPr="00D54F64" w:rsidRDefault="00C724C0" w:rsidP="00C724C0">
      <w:pPr>
        <w:spacing w:line="276" w:lineRule="auto"/>
        <w:ind w:right="-1"/>
        <w:rPr>
          <w:rFonts w:ascii="Arial Narrow" w:hAnsi="Arial Narrow"/>
          <w:color w:val="000000" w:themeColor="text1"/>
          <w:sz w:val="32"/>
        </w:rPr>
      </w:pPr>
      <w:r w:rsidRPr="00934092">
        <w:rPr>
          <w:rFonts w:ascii="Arial Narrow" w:hAnsi="Arial Narrow"/>
          <w:noProof/>
          <w:color w:val="000000" w:themeColor="text1"/>
          <w:sz w:val="32"/>
          <w:lang w:val="es-ES"/>
        </w:rPr>
        <mc:AlternateContent>
          <mc:Choice Requires="wps">
            <w:drawing>
              <wp:inline distT="0" distB="0" distL="0" distR="0" wp14:anchorId="11C62CF4" wp14:editId="7AB74176">
                <wp:extent cx="3145575" cy="303110"/>
                <wp:effectExtent l="101600" t="76200" r="55245" b="128905"/>
                <wp:docPr id="14" name="Rectángulo redondeado 14"/>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1011C663" w14:textId="77777777" w:rsidR="00C724C0" w:rsidRPr="00934092" w:rsidRDefault="00C724C0" w:rsidP="00C724C0">
                            <w:pPr>
                              <w:rPr>
                                <w:rFonts w:ascii="Arial Narrow" w:hAnsi="Arial Narrow"/>
                                <w:b/>
                                <w:color w:val="000000" w:themeColor="text1"/>
                              </w:rPr>
                            </w:pPr>
                            <w:r>
                              <w:rPr>
                                <w:rFonts w:ascii="Arial Narrow" w:hAnsi="Arial Narrow"/>
                                <w:b/>
                                <w:color w:val="000000" w:themeColor="text1"/>
                              </w:rPr>
                              <w:t>LA RESTAURACIÓN</w:t>
                            </w:r>
                          </w:p>
                        </w:txbxContent>
                      </wps:txbx>
                      <wps:bodyPr>
                        <a:noAutofit/>
                      </wps:bodyPr>
                    </wps:wsp>
                  </a:graphicData>
                </a:graphic>
              </wp:inline>
            </w:drawing>
          </mc:Choice>
          <mc:Fallback>
            <w:pict>
              <v:roundrect id="Rectángulo redondeado 14" o:spid="_x0000_s1032"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" fillcolor="#cfc" stroked="f">
                <v:shadow on="t" opacity="22937f" mv:blur="40000f" origin=",.5" offset="0,23000emu"/>
                <v:textbox>
                  <w:txbxContent>
                    <w:p w14:paraId="1011C663" w14:textId="77777777" w:rsidR="00C724C0" w:rsidRPr="00934092" w:rsidRDefault="00C724C0" w:rsidP="00C724C0">
                      <w:pPr>
                        <w:rPr>
                          <w:rFonts w:ascii="Arial Narrow" w:hAnsi="Arial Narrow"/>
                          <w:b/>
                          <w:color w:val="000000" w:themeColor="text1"/>
                        </w:rPr>
                      </w:pPr>
                      <w:r>
                        <w:rPr>
                          <w:rFonts w:ascii="Arial Narrow" w:hAnsi="Arial Narrow"/>
                          <w:b/>
                          <w:color w:val="000000" w:themeColor="text1"/>
                        </w:rPr>
                        <w:t>LA RESTAURACIÓN</w:t>
                      </w:r>
                    </w:p>
                  </w:txbxContent>
                </v:textbox>
                <w10:anchorlock/>
              </v:roundrect>
            </w:pict>
          </mc:Fallback>
        </mc:AlternateContent>
      </w:r>
    </w:p>
    <w:p w14:paraId="41D9410C" w14:textId="77777777" w:rsidR="00AC3D90" w:rsidRPr="00C340EC" w:rsidRDefault="00AC3D90" w:rsidP="00AC3D90">
      <w:pPr>
        <w:spacing w:line="276" w:lineRule="auto"/>
        <w:ind w:right="-1" w:firstLine="708"/>
        <w:jc w:val="both"/>
        <w:rPr>
          <w:rFonts w:ascii="Arial Narrow" w:hAnsi="Arial Narrow" w:cs="Times New Roman"/>
        </w:rPr>
      </w:pPr>
      <w:r w:rsidRPr="00C340EC">
        <w:rPr>
          <w:rFonts w:ascii="Arial Narrow" w:hAnsi="Arial Narrow" w:cs="Times New Roman"/>
        </w:rPr>
        <w:t xml:space="preserve">La Restauración borbónica devolvió a la Iglesia católica la influencia perdida en las décadas anteriores. La Constitución de 1876 reconoció la confesionalidad del Estado, aunque aceptó la existencia de otros cultos. Frente a una posición laica de la izquierda, la derecha política y social se mostró partidaria del nacionalcatolicismo que reconocía al cristianismo como una seña de identidad nacional de España. Con un clero secular constituido por unos 45.000 religiosos, el clero regular aumentó pasando de los 1.863 religiosos y 18.819 religiosas de 1860 a más de 20.000 religiosos y 80.000 religiosas en 1931. La religión se hará presente cada vez más a través de la enseñanza, la beneficencia, la liturgia y la religiosidad popular que inundaba toda la geografía española con devociones marianas y el culto al Sagrado Corazón de Jesús. Para garantizarse un mayor protagonismo social y político, la Iglesia se ocupó de tener una prensa propia con periódicos como </w:t>
      </w:r>
      <w:r w:rsidRPr="00C340EC">
        <w:rPr>
          <w:rFonts w:ascii="Arial Narrow" w:hAnsi="Arial Narrow" w:cs="Times New Roman"/>
          <w:i/>
        </w:rPr>
        <w:t xml:space="preserve">El Debate </w:t>
      </w:r>
      <w:r w:rsidRPr="00C340EC">
        <w:rPr>
          <w:rFonts w:ascii="Arial Narrow" w:hAnsi="Arial Narrow" w:cs="Times New Roman"/>
        </w:rPr>
        <w:t xml:space="preserve">y con la constitución de la Asociación Católica Nacional de Propagandistas fundada en 1909 o la Acción Católica de 1926. </w:t>
      </w:r>
      <w:r w:rsidRPr="00C340EC">
        <w:rPr>
          <w:rFonts w:ascii="Arial Narrow" w:hAnsi="Arial Narrow" w:cs="Times New Roman"/>
          <w:i/>
        </w:rPr>
        <w:t xml:space="preserve"> </w:t>
      </w:r>
      <w:r w:rsidRPr="00C340EC">
        <w:rPr>
          <w:rFonts w:ascii="Arial Narrow" w:hAnsi="Arial Narrow" w:cs="Times New Roman"/>
        </w:rPr>
        <w:t xml:space="preserve">La Consagración de España al Sagrado Corazón de Jesús en 1919 da buena muestra de la relación Monarquía-Iglesia y de la influencia que volvió a ostentar. </w:t>
      </w:r>
    </w:p>
    <w:p w14:paraId="46A13BA1" w14:textId="77777777" w:rsidR="00AC3D90" w:rsidRDefault="00AC3D90" w:rsidP="00AC3D90">
      <w:pPr>
        <w:spacing w:line="276" w:lineRule="auto"/>
        <w:ind w:right="-1" w:firstLine="708"/>
        <w:jc w:val="both"/>
        <w:rPr>
          <w:rFonts w:ascii="Arial Narrow" w:hAnsi="Arial Narrow" w:cs="Times New Roman"/>
        </w:rPr>
      </w:pPr>
      <w:r w:rsidRPr="00C340EC">
        <w:rPr>
          <w:rFonts w:ascii="Arial Narrow" w:hAnsi="Arial Narrow" w:cs="Times New Roman"/>
        </w:rPr>
        <w:t xml:space="preserve">Esta vuelta a una España católica fue respondida por la Institución Libre de Enseñanza, los librepensadores, las logias masónicas y las fuerzas políticas como republicanos, anarquistas o socialistas que defendían la laicidad del Estado. La Semana Trágica de Barcelona de 1909, ley del Candado de Canalejas de 1910 o el asesinato del cardenal Soldevilla en 1923 constituyen sucesos del anticlericalismo que surge como reacción al clericalismo de la vida pública. </w:t>
      </w:r>
    </w:p>
    <w:p w14:paraId="3DE5F5A8" w14:textId="77777777" w:rsidR="00C724C0" w:rsidRPr="00C340EC" w:rsidRDefault="00C724C0" w:rsidP="00C724C0">
      <w:pPr>
        <w:spacing w:line="360" w:lineRule="auto"/>
        <w:ind w:firstLine="708"/>
        <w:jc w:val="both"/>
        <w:rPr>
          <w:rFonts w:ascii="Arial Narrow" w:hAnsi="Arial Narrow" w:cs="Times New Roman"/>
        </w:rPr>
      </w:pPr>
    </w:p>
    <w:p w14:paraId="3A0E027A" w14:textId="77777777" w:rsidR="00C724C0" w:rsidRPr="00D54F64" w:rsidRDefault="00C724C0" w:rsidP="00C724C0">
      <w:pPr>
        <w:spacing w:line="276" w:lineRule="auto"/>
        <w:ind w:right="-1"/>
        <w:rPr>
          <w:rFonts w:ascii="Arial Narrow" w:hAnsi="Arial Narrow"/>
          <w:color w:val="000000" w:themeColor="text1"/>
          <w:sz w:val="32"/>
        </w:rPr>
      </w:pPr>
      <w:r w:rsidRPr="00934092">
        <w:rPr>
          <w:rFonts w:ascii="Arial Narrow" w:hAnsi="Arial Narrow"/>
          <w:noProof/>
          <w:color w:val="000000" w:themeColor="text1"/>
          <w:sz w:val="32"/>
          <w:lang w:val="es-ES"/>
        </w:rPr>
        <mc:AlternateContent>
          <mc:Choice Requires="wps">
            <w:drawing>
              <wp:inline distT="0" distB="0" distL="0" distR="0" wp14:anchorId="63574E3E" wp14:editId="27617C76">
                <wp:extent cx="3145575" cy="303110"/>
                <wp:effectExtent l="101600" t="76200" r="55245" b="128905"/>
                <wp:docPr id="16" name="Rectángulo redondeado 16"/>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14F48EBF" w14:textId="77777777" w:rsidR="00C724C0" w:rsidRPr="00934092" w:rsidRDefault="00C724C0" w:rsidP="00C724C0">
                            <w:pPr>
                              <w:rPr>
                                <w:rFonts w:ascii="Arial Narrow" w:hAnsi="Arial Narrow"/>
                                <w:b/>
                                <w:color w:val="000000" w:themeColor="text1"/>
                              </w:rPr>
                            </w:pPr>
                            <w:r>
                              <w:rPr>
                                <w:rFonts w:ascii="Arial Narrow" w:hAnsi="Arial Narrow"/>
                                <w:b/>
                                <w:color w:val="000000" w:themeColor="text1"/>
                              </w:rPr>
                              <w:t>LA SEGUNDA REPÚBLICA</w:t>
                            </w:r>
                          </w:p>
                        </w:txbxContent>
                      </wps:txbx>
                      <wps:bodyPr>
                        <a:noAutofit/>
                      </wps:bodyPr>
                    </wps:wsp>
                  </a:graphicData>
                </a:graphic>
              </wp:inline>
            </w:drawing>
          </mc:Choice>
          <mc:Fallback>
            <w:pict>
              <v:roundrect id="Rectángulo redondeado 16" o:spid="_x0000_s1033"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" fillcolor="#cfc" stroked="f">
                <v:shadow on="t" opacity="22937f" mv:blur="40000f" origin=",.5" offset="0,23000emu"/>
                <v:textbox>
                  <w:txbxContent>
                    <w:p w14:paraId="14F48EBF" w14:textId="77777777" w:rsidR="00C724C0" w:rsidRPr="00934092" w:rsidRDefault="00C724C0" w:rsidP="00C724C0">
                      <w:pPr>
                        <w:rPr>
                          <w:rFonts w:ascii="Arial Narrow" w:hAnsi="Arial Narrow"/>
                          <w:b/>
                          <w:color w:val="000000" w:themeColor="text1"/>
                        </w:rPr>
                      </w:pPr>
                      <w:r>
                        <w:rPr>
                          <w:rFonts w:ascii="Arial Narrow" w:hAnsi="Arial Narrow"/>
                          <w:b/>
                          <w:color w:val="000000" w:themeColor="text1"/>
                        </w:rPr>
                        <w:t>LA SEGUNDA REPÚBLICA</w:t>
                      </w:r>
                    </w:p>
                  </w:txbxContent>
                </v:textbox>
                <w10:anchorlock/>
              </v:roundrect>
            </w:pict>
          </mc:Fallback>
        </mc:AlternateContent>
      </w:r>
    </w:p>
    <w:p w14:paraId="04C1A285" w14:textId="77777777" w:rsidR="00AC3D90" w:rsidRPr="00C340EC" w:rsidRDefault="00AC3D90" w:rsidP="00AC3D90">
      <w:pPr>
        <w:spacing w:line="276" w:lineRule="auto"/>
        <w:ind w:right="-1" w:firstLine="708"/>
        <w:jc w:val="both"/>
        <w:rPr>
          <w:rFonts w:ascii="Arial Narrow" w:hAnsi="Arial Narrow" w:cs="Times New Roman"/>
        </w:rPr>
      </w:pPr>
      <w:r w:rsidRPr="00C340EC">
        <w:rPr>
          <w:rFonts w:ascii="Arial Narrow" w:hAnsi="Arial Narrow" w:cs="Times New Roman"/>
        </w:rPr>
        <w:t xml:space="preserve">La Segunda República constituye un periodo en el que la Iglesia católica comprendió que su influencia estaba en peligro. La proclamación de la República el 14 de abril de 1931 fue recibida con inquietud por los sectores católicos. Mientras que el Vaticano pidió a los obispos españoles prudencia y respeto hacia el nuevo régimen republicano, el Cardenal Primado Pedro Segura publicó el 1 de mayo una pastoral mucho más beligerante en la que reconocía los valores católicos que Alfonso XIII impulsó en España. </w:t>
      </w:r>
    </w:p>
    <w:p w14:paraId="13848490" w14:textId="77777777" w:rsidR="00AC3D90" w:rsidRPr="00C340EC" w:rsidRDefault="00AC3D90" w:rsidP="00AC3D90">
      <w:pPr>
        <w:spacing w:line="276" w:lineRule="auto"/>
        <w:ind w:right="-1" w:firstLine="708"/>
        <w:jc w:val="both"/>
        <w:rPr>
          <w:rFonts w:ascii="Arial Narrow" w:hAnsi="Arial Narrow" w:cs="Times New Roman"/>
        </w:rPr>
      </w:pPr>
      <w:r w:rsidRPr="00C340EC">
        <w:rPr>
          <w:rFonts w:ascii="Arial Narrow" w:hAnsi="Arial Narrow" w:cs="Times New Roman"/>
        </w:rPr>
        <w:t>En este clima de tensión entre el 10 y el 15 de mayo grupos de exaltados incendiaron y asaltaron iglesias, colegios religiosos y conventos en ciudades como Madrid, Málaga, Teruel, Valencia o Logroño</w:t>
      </w:r>
      <w:r>
        <w:rPr>
          <w:rFonts w:ascii="Arial Narrow" w:hAnsi="Arial Narrow" w:cs="Times New Roman"/>
        </w:rPr>
        <w:t>,</w:t>
      </w:r>
      <w:r w:rsidRPr="00C340EC">
        <w:rPr>
          <w:rFonts w:ascii="Arial Narrow" w:hAnsi="Arial Narrow" w:cs="Times New Roman"/>
        </w:rPr>
        <w:t xml:space="preserve"> donde se llegaron a contabilizar un centenar de edificios afectados. Se trató de la actuación de grupos muy concretos que desarrollaron una actividad limitada en el tiempo. Sin embargo, estos sucesos han pasado al imaginario colectivo como un hecho de gran relevancia. </w:t>
      </w:r>
    </w:p>
    <w:p w14:paraId="5DDE3D49" w14:textId="77777777" w:rsidR="00AC3D90" w:rsidRPr="00C340EC" w:rsidRDefault="00AC3D90" w:rsidP="00AC3D90">
      <w:pPr>
        <w:spacing w:line="276" w:lineRule="auto"/>
        <w:ind w:right="-1" w:firstLine="708"/>
        <w:jc w:val="both"/>
        <w:rPr>
          <w:rFonts w:ascii="Arial Narrow" w:hAnsi="Arial Narrow" w:cs="Times New Roman"/>
        </w:rPr>
      </w:pPr>
      <w:r w:rsidRPr="00C340EC">
        <w:rPr>
          <w:rFonts w:ascii="Arial Narrow" w:hAnsi="Arial Narrow" w:cs="Times New Roman"/>
        </w:rPr>
        <w:t>El nuevo régimen republicano aprobó la separación Iglesia y Estado, privó a la Iglesia de financiación pública, disolvió la Compañía de Jesús, aprobó el matrimonio civil y el divorcio, condicionó los actos religiosos fuera del templo al permiso gubernativo y estableció la laicidad de la enseñanza.</w:t>
      </w:r>
    </w:p>
    <w:p w14:paraId="31E20378" w14:textId="77777777" w:rsidR="00AC3D90" w:rsidRPr="00C340EC" w:rsidRDefault="00AC3D90" w:rsidP="00AC3D90">
      <w:pPr>
        <w:spacing w:line="276" w:lineRule="auto"/>
        <w:ind w:right="-1" w:firstLine="708"/>
        <w:jc w:val="both"/>
        <w:rPr>
          <w:rFonts w:ascii="Arial Narrow" w:hAnsi="Arial Narrow" w:cs="Times New Roman"/>
        </w:rPr>
      </w:pPr>
      <w:r w:rsidRPr="00C340EC">
        <w:rPr>
          <w:rFonts w:ascii="Arial Narrow" w:hAnsi="Arial Narrow" w:cs="Times New Roman"/>
        </w:rPr>
        <w:lastRenderedPageBreak/>
        <w:t xml:space="preserve">En una España que en palabras de Manuel Azaña había dejado de ser católica, no tardó el catolicismo en constituir un movimiento político propio a través de la CEDA. La revolución de Octubre de 1934 se saldó con el asesinato de 34 religiosos y la quema de iglesias, el palacio episcopal y el seminario. La represión posterior del Ejército y la Guardia Civil contra socialistas y anarcosindicalistas pareció ser justificada por la Iglesia centrada en recordar a sus propios mártires. Posición más beligerante adoptaron los católicos tradicionalistas y alfonsinos, sembrando el germen de la futura insurrección militar. </w:t>
      </w:r>
    </w:p>
    <w:p w14:paraId="46ABE64A" w14:textId="77777777" w:rsidR="00AC3D90" w:rsidRDefault="00AC3D90" w:rsidP="00AC3D90">
      <w:pPr>
        <w:spacing w:line="276" w:lineRule="auto"/>
        <w:ind w:right="-1" w:firstLine="708"/>
        <w:jc w:val="both"/>
        <w:rPr>
          <w:rFonts w:ascii="Arial Narrow" w:hAnsi="Arial Narrow" w:cs="Times New Roman"/>
        </w:rPr>
      </w:pPr>
      <w:r w:rsidRPr="00C340EC">
        <w:rPr>
          <w:rFonts w:ascii="Arial Narrow" w:hAnsi="Arial Narrow" w:cs="Times New Roman"/>
        </w:rPr>
        <w:t>Tras las elecciones de febrero de 1936 con el triunfo del Frente Popular</w:t>
      </w:r>
      <w:r>
        <w:rPr>
          <w:rFonts w:ascii="Arial Narrow" w:hAnsi="Arial Narrow" w:cs="Times New Roman"/>
        </w:rPr>
        <w:t>,</w:t>
      </w:r>
      <w:r w:rsidRPr="00C340EC">
        <w:rPr>
          <w:rFonts w:ascii="Arial Narrow" w:hAnsi="Arial Narrow" w:cs="Times New Roman"/>
        </w:rPr>
        <w:t xml:space="preserve"> las posiciones se radicalizaron aún más si cabe. Los Requetés se preparaban para defender con las armas la religión y combatir el marxismo, mientras que la prensa más católica y derechista consideraba al nuevo gobierno como ilegítimo y </w:t>
      </w:r>
      <w:r w:rsidRPr="00C340EC">
        <w:rPr>
          <w:rFonts w:ascii="Arial Narrow" w:hAnsi="Arial Narrow" w:cs="Times New Roman"/>
          <w:i/>
        </w:rPr>
        <w:t>enemigo de Dios y la Iglesia</w:t>
      </w:r>
      <w:r w:rsidRPr="00C340EC">
        <w:rPr>
          <w:rFonts w:ascii="Arial Narrow" w:hAnsi="Arial Narrow" w:cs="Times New Roman"/>
        </w:rPr>
        <w:t xml:space="preserve">. </w:t>
      </w:r>
    </w:p>
    <w:p w14:paraId="6A9ED1C5" w14:textId="77777777" w:rsidR="00C724C0" w:rsidRPr="00C340EC" w:rsidRDefault="00C724C0" w:rsidP="00C724C0">
      <w:pPr>
        <w:spacing w:line="360" w:lineRule="auto"/>
        <w:ind w:firstLine="720"/>
        <w:jc w:val="both"/>
        <w:rPr>
          <w:rFonts w:ascii="Arial Narrow" w:hAnsi="Arial Narrow" w:cs="Times New Roman"/>
        </w:rPr>
      </w:pPr>
    </w:p>
    <w:p w14:paraId="69E26B20" w14:textId="77777777" w:rsidR="00C724C0" w:rsidRPr="00D54F64" w:rsidRDefault="00C724C0" w:rsidP="00C724C0">
      <w:pPr>
        <w:spacing w:line="276" w:lineRule="auto"/>
        <w:ind w:right="-1"/>
        <w:rPr>
          <w:rFonts w:ascii="Arial Narrow" w:hAnsi="Arial Narrow"/>
          <w:color w:val="000000" w:themeColor="text1"/>
          <w:sz w:val="32"/>
        </w:rPr>
      </w:pPr>
      <w:r w:rsidRPr="00934092">
        <w:rPr>
          <w:rFonts w:ascii="Arial Narrow" w:hAnsi="Arial Narrow"/>
          <w:noProof/>
          <w:color w:val="000000" w:themeColor="text1"/>
          <w:sz w:val="32"/>
          <w:lang w:val="es-ES"/>
        </w:rPr>
        <mc:AlternateContent>
          <mc:Choice Requires="wps">
            <w:drawing>
              <wp:inline distT="0" distB="0" distL="0" distR="0" wp14:anchorId="61F08FD6" wp14:editId="64CADDD4">
                <wp:extent cx="3145575" cy="303110"/>
                <wp:effectExtent l="101600" t="76200" r="55245" b="128905"/>
                <wp:docPr id="22" name="Rectángulo redondeado 22"/>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0514F382" w14:textId="77777777" w:rsidR="00C724C0" w:rsidRPr="00934092" w:rsidRDefault="00C724C0" w:rsidP="00C724C0">
                            <w:pPr>
                              <w:rPr>
                                <w:rFonts w:ascii="Arial Narrow" w:hAnsi="Arial Narrow"/>
                                <w:b/>
                                <w:color w:val="000000" w:themeColor="text1"/>
                              </w:rPr>
                            </w:pPr>
                            <w:r>
                              <w:rPr>
                                <w:rFonts w:ascii="Arial Narrow" w:hAnsi="Arial Narrow"/>
                                <w:b/>
                                <w:color w:val="000000" w:themeColor="text1"/>
                              </w:rPr>
                              <w:t>LA GUERRA CIVIL</w:t>
                            </w:r>
                          </w:p>
                        </w:txbxContent>
                      </wps:txbx>
                      <wps:bodyPr>
                        <a:noAutofit/>
                      </wps:bodyPr>
                    </wps:wsp>
                  </a:graphicData>
                </a:graphic>
              </wp:inline>
            </w:drawing>
          </mc:Choice>
          <mc:Fallback>
            <w:pict>
              <v:roundrect id="Rectángulo redondeado 22" o:spid="_x0000_s1034"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" fillcolor="#cfc" stroked="f">
                <v:shadow on="t" opacity="22937f" mv:blur="40000f" origin=",.5" offset="0,23000emu"/>
                <v:textbox>
                  <w:txbxContent>
                    <w:p w14:paraId="0514F382" w14:textId="77777777" w:rsidR="00C724C0" w:rsidRPr="00934092" w:rsidRDefault="00C724C0" w:rsidP="00C724C0">
                      <w:pPr>
                        <w:rPr>
                          <w:rFonts w:ascii="Arial Narrow" w:hAnsi="Arial Narrow"/>
                          <w:b/>
                          <w:color w:val="000000" w:themeColor="text1"/>
                        </w:rPr>
                      </w:pPr>
                      <w:r>
                        <w:rPr>
                          <w:rFonts w:ascii="Arial Narrow" w:hAnsi="Arial Narrow"/>
                          <w:b/>
                          <w:color w:val="000000" w:themeColor="text1"/>
                        </w:rPr>
                        <w:t>LA GUERRA CIVIL</w:t>
                      </w:r>
                    </w:p>
                  </w:txbxContent>
                </v:textbox>
                <w10:anchorlock/>
              </v:roundrect>
            </w:pict>
          </mc:Fallback>
        </mc:AlternateContent>
      </w:r>
    </w:p>
    <w:p w14:paraId="0D4AE125" w14:textId="77777777" w:rsidR="00AC3D90" w:rsidRPr="00C340EC" w:rsidRDefault="00AC3D90" w:rsidP="00AC3D90">
      <w:pPr>
        <w:spacing w:line="276" w:lineRule="auto"/>
        <w:ind w:right="-1" w:firstLine="708"/>
        <w:jc w:val="both"/>
        <w:rPr>
          <w:rFonts w:ascii="Arial Narrow" w:hAnsi="Arial Narrow" w:cs="Times New Roman"/>
        </w:rPr>
      </w:pPr>
      <w:r w:rsidRPr="00C340EC">
        <w:rPr>
          <w:rFonts w:ascii="Arial Narrow" w:hAnsi="Arial Narrow" w:cs="Times New Roman"/>
        </w:rPr>
        <w:t xml:space="preserve">El estadillo de la Guerra Civil en julio de 1936 radicalizó las posiciones respecto a la Iglesia. En la zona republicana estalló un sentimiento anticlerical. En el verano de 1936 nueve obispos fueron asesinados, de un total de trece en el conjunto de la guerra. El incendio de iglesias, la destrucción de imágenes religiosas, la profanación de tumbas o la eliminación de elementos religiosos fue protagonizada por masas incontroladas de milicianos que identificaban al clero y la religión como enemigos del pueblo. El cómputo global señala que más de 6.600 miembros del clero católico fueron asesinados en </w:t>
      </w:r>
      <w:r>
        <w:rPr>
          <w:rFonts w:ascii="Arial Narrow" w:hAnsi="Arial Narrow" w:cs="Times New Roman"/>
        </w:rPr>
        <w:t xml:space="preserve">el transcurso de </w:t>
      </w:r>
      <w:r w:rsidRPr="00C340EC">
        <w:rPr>
          <w:rFonts w:ascii="Arial Narrow" w:hAnsi="Arial Narrow" w:cs="Times New Roman"/>
        </w:rPr>
        <w:t>la guerra. Quienes portaban sotana se convirtieron en objet</w:t>
      </w:r>
      <w:r>
        <w:rPr>
          <w:rFonts w:ascii="Arial Narrow" w:hAnsi="Arial Narrow" w:cs="Times New Roman"/>
        </w:rPr>
        <w:t>iv</w:t>
      </w:r>
      <w:r w:rsidRPr="00C340EC">
        <w:rPr>
          <w:rFonts w:ascii="Arial Narrow" w:hAnsi="Arial Narrow" w:cs="Times New Roman"/>
        </w:rPr>
        <w:t xml:space="preserve">o de los grupos más exaltados en la zona republicana. </w:t>
      </w:r>
    </w:p>
    <w:p w14:paraId="0CAC0237" w14:textId="77777777" w:rsidR="00AC3D90" w:rsidRPr="00C340EC" w:rsidRDefault="00AC3D90" w:rsidP="00AC3D90">
      <w:pPr>
        <w:spacing w:line="276" w:lineRule="auto"/>
        <w:ind w:right="-1" w:firstLine="708"/>
        <w:jc w:val="both"/>
        <w:rPr>
          <w:rFonts w:ascii="Arial Narrow" w:hAnsi="Arial Narrow" w:cs="Times New Roman"/>
        </w:rPr>
      </w:pPr>
      <w:r w:rsidRPr="00C340EC">
        <w:rPr>
          <w:rFonts w:ascii="Arial Narrow" w:hAnsi="Arial Narrow" w:cs="Times New Roman"/>
        </w:rPr>
        <w:t xml:space="preserve">En el Bando Nacional, la Iglesia mostró desde un primer momento su apoyo incondicional a los sublevados. Como si de una cruzada se tratase, el nacionalcatolicismo renace en la nueva España. En una España sumida en una cruel guerra entre españoles, la </w:t>
      </w:r>
      <w:r w:rsidRPr="00471E9D">
        <w:rPr>
          <w:rFonts w:ascii="Arial Narrow" w:hAnsi="Arial Narrow" w:cs="Times New Roman"/>
          <w:i/>
        </w:rPr>
        <w:t>Carta Colectiva del Episcopado</w:t>
      </w:r>
      <w:r w:rsidRPr="00C340EC">
        <w:rPr>
          <w:rFonts w:ascii="Arial Narrow" w:hAnsi="Arial Narrow" w:cs="Times New Roman"/>
        </w:rPr>
        <w:t xml:space="preserve"> de julio de 1937 evidenció por escrito el posicionamiento de la Iglesia española. </w:t>
      </w:r>
    </w:p>
    <w:p w14:paraId="553A6CC4" w14:textId="77777777" w:rsidR="00C724C0" w:rsidRPr="00C340EC" w:rsidRDefault="00C724C0" w:rsidP="00C724C0">
      <w:pPr>
        <w:spacing w:line="360" w:lineRule="auto"/>
        <w:jc w:val="both"/>
        <w:rPr>
          <w:rFonts w:ascii="Arial Narrow" w:hAnsi="Arial Narrow" w:cs="Times New Roman"/>
        </w:rPr>
      </w:pPr>
    </w:p>
    <w:p w14:paraId="3D6B74E5" w14:textId="77777777" w:rsidR="00C724C0" w:rsidRPr="00D54F64" w:rsidRDefault="00C724C0" w:rsidP="00C724C0">
      <w:pPr>
        <w:spacing w:line="276" w:lineRule="auto"/>
        <w:ind w:right="-1"/>
        <w:rPr>
          <w:rFonts w:ascii="Arial Narrow" w:hAnsi="Arial Narrow"/>
          <w:color w:val="000000" w:themeColor="text1"/>
          <w:sz w:val="32"/>
        </w:rPr>
      </w:pPr>
      <w:r w:rsidRPr="00934092">
        <w:rPr>
          <w:rFonts w:ascii="Arial Narrow" w:hAnsi="Arial Narrow"/>
          <w:noProof/>
          <w:color w:val="000000" w:themeColor="text1"/>
          <w:sz w:val="32"/>
          <w:lang w:val="es-ES"/>
        </w:rPr>
        <mc:AlternateContent>
          <mc:Choice Requires="wps">
            <w:drawing>
              <wp:inline distT="0" distB="0" distL="0" distR="0" wp14:anchorId="55AD0D18" wp14:editId="6ADC2DF4">
                <wp:extent cx="3145575" cy="303110"/>
                <wp:effectExtent l="101600" t="76200" r="55245" b="128905"/>
                <wp:docPr id="26" name="Rectángulo redondeado 26"/>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0FCE6599" w14:textId="77777777" w:rsidR="00C724C0" w:rsidRPr="00934092" w:rsidRDefault="00C724C0" w:rsidP="00C724C0">
                            <w:pPr>
                              <w:rPr>
                                <w:rFonts w:ascii="Arial Narrow" w:hAnsi="Arial Narrow"/>
                                <w:b/>
                                <w:color w:val="000000" w:themeColor="text1"/>
                              </w:rPr>
                            </w:pPr>
                            <w:r>
                              <w:rPr>
                                <w:rFonts w:ascii="Arial Narrow" w:hAnsi="Arial Narrow"/>
                                <w:b/>
                                <w:color w:val="000000" w:themeColor="text1"/>
                              </w:rPr>
                              <w:t>EL FRANQUISMO</w:t>
                            </w:r>
                          </w:p>
                        </w:txbxContent>
                      </wps:txbx>
                      <wps:bodyPr>
                        <a:noAutofit/>
                      </wps:bodyPr>
                    </wps:wsp>
                  </a:graphicData>
                </a:graphic>
              </wp:inline>
            </w:drawing>
          </mc:Choice>
          <mc:Fallback>
            <w:pict>
              <v:roundrect id="Rectángulo redondeado 26" o:spid="_x0000_s1035"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" fillcolor="#cfc" stroked="f">
                <v:shadow on="t" opacity="22937f" mv:blur="40000f" origin=",.5" offset="0,23000emu"/>
                <v:textbox>
                  <w:txbxContent>
                    <w:p w14:paraId="0FCE6599" w14:textId="77777777" w:rsidR="00C724C0" w:rsidRPr="00934092" w:rsidRDefault="00C724C0" w:rsidP="00C724C0">
                      <w:pPr>
                        <w:rPr>
                          <w:rFonts w:ascii="Arial Narrow" w:hAnsi="Arial Narrow"/>
                          <w:b/>
                          <w:color w:val="000000" w:themeColor="text1"/>
                        </w:rPr>
                      </w:pPr>
                      <w:r>
                        <w:rPr>
                          <w:rFonts w:ascii="Arial Narrow" w:hAnsi="Arial Narrow"/>
                          <w:b/>
                          <w:color w:val="000000" w:themeColor="text1"/>
                        </w:rPr>
                        <w:t>EL FRANQUISMO</w:t>
                      </w:r>
                    </w:p>
                  </w:txbxContent>
                </v:textbox>
                <w10:anchorlock/>
              </v:roundrect>
            </w:pict>
          </mc:Fallback>
        </mc:AlternateContent>
      </w:r>
    </w:p>
    <w:p w14:paraId="306E1A3A" w14:textId="77777777" w:rsidR="00AC3D90" w:rsidRPr="00C340EC" w:rsidRDefault="00AC3D90" w:rsidP="00AC3D90">
      <w:pPr>
        <w:spacing w:line="276" w:lineRule="auto"/>
        <w:ind w:right="-1" w:firstLine="708"/>
        <w:jc w:val="both"/>
        <w:rPr>
          <w:rFonts w:ascii="Arial Narrow" w:hAnsi="Arial Narrow" w:cs="Times New Roman"/>
        </w:rPr>
      </w:pPr>
      <w:r w:rsidRPr="00C340EC">
        <w:rPr>
          <w:rFonts w:ascii="Arial Narrow" w:hAnsi="Arial Narrow" w:cs="Times New Roman"/>
        </w:rPr>
        <w:t xml:space="preserve">En la España de Franco, la Iglesia retomó y aumentó su papel. España se convertirá en uno de los estados más católicos del mundo. Anulada toda la legislación de la República se declaró la confesionalidad del Estado y se firmó un nuevo Concordato con la Santa Sede en 1953. Con el nacionalcatolicismo como eje vertebrador, en todas las Leyes Fundamentales del régimen quedó patente la relación entre franquismo y religión. La Iglesia tomó un poder casi absoluto sobre la enseñanza secundaria, una importante presencia en el Ejército, un control sobre los medios de comunicación y ejerció su impronta sobre la moral pública.   </w:t>
      </w:r>
    </w:p>
    <w:p w14:paraId="0AF0E23D" w14:textId="77777777" w:rsidR="00AC3D90" w:rsidRPr="00C340EC" w:rsidRDefault="00AC3D90" w:rsidP="00AC3D90">
      <w:pPr>
        <w:spacing w:line="276" w:lineRule="auto"/>
        <w:ind w:right="-1" w:firstLine="708"/>
        <w:jc w:val="both"/>
        <w:rPr>
          <w:rFonts w:ascii="Arial Narrow" w:hAnsi="Arial Narrow" w:cs="Times New Roman"/>
        </w:rPr>
      </w:pPr>
      <w:r w:rsidRPr="00C340EC">
        <w:rPr>
          <w:rFonts w:ascii="Arial Narrow" w:hAnsi="Arial Narrow" w:cs="Times New Roman"/>
        </w:rPr>
        <w:t>La victoria del Bando Nacional en abril de 1939 no supuso la paz. Después de la Guerra Civil el franquismo continuó su lucha para imponer su propia idea de España. La Justicia Militar, el Tribunal Especial para la Represión del Comunismo y la Masonería, el Tribunal de Responsabilidades Políticas o las Depuraciones Profesionales constituyen elementos de la durísima represión física, económica o personal para los perdedores. La Ley de Responsabilidades Políticas de 1939 encomendó a la Iglesia un papel destacado en las depuraciones. El artículo 48 recoge que alcaldes, jefes locales de Falange, comandantes de puesto de la Guardia Civil y curas párroco</w:t>
      </w:r>
      <w:r>
        <w:rPr>
          <w:rFonts w:ascii="Arial Narrow" w:hAnsi="Arial Narrow" w:cs="Times New Roman"/>
        </w:rPr>
        <w:t>s</w:t>
      </w:r>
      <w:r w:rsidRPr="00C340EC">
        <w:rPr>
          <w:rFonts w:ascii="Arial Narrow" w:hAnsi="Arial Narrow" w:cs="Times New Roman"/>
        </w:rPr>
        <w:t xml:space="preserve"> de cada localidad debían remitir informes a los Jueces Instructores sobre los antecedentes políticos y sociales, anteriores y posteriores al 18 de Julio de 1936, sobre los hechos denunciados y pertenencias de los encausados. Los curas centraron sus informes en la moralidad y religiosidad de los encausados para informar </w:t>
      </w:r>
      <w:r w:rsidRPr="00C340EC">
        <w:rPr>
          <w:rFonts w:ascii="Arial Narrow" w:hAnsi="Arial Narrow" w:cs="Times New Roman"/>
        </w:rPr>
        <w:lastRenderedPageBreak/>
        <w:t xml:space="preserve">favorable o negativamente. En los casos de saqueos, incendios o vandalismo constituyeron causa de informes inculpatorios por parte de los curas. El haber protegido a católicos o bienes religiosos justificó los escritos exculpatorios independientemente de la filiación política de los encausados. </w:t>
      </w:r>
    </w:p>
    <w:p w14:paraId="5623F65B" w14:textId="77777777" w:rsidR="00AC3D90" w:rsidRPr="00C340EC" w:rsidRDefault="00AC3D90" w:rsidP="00AC3D90">
      <w:pPr>
        <w:spacing w:line="276" w:lineRule="auto"/>
        <w:ind w:right="-1" w:firstLine="708"/>
        <w:jc w:val="both"/>
        <w:rPr>
          <w:rFonts w:ascii="Arial Narrow" w:hAnsi="Arial Narrow" w:cs="Times New Roman"/>
        </w:rPr>
      </w:pPr>
      <w:r w:rsidRPr="00C340EC">
        <w:rPr>
          <w:rFonts w:ascii="Arial Narrow" w:hAnsi="Arial Narrow" w:cs="Times New Roman"/>
        </w:rPr>
        <w:t xml:space="preserve">El Concilio Vaticano II (1962-1965) facilitó un aperturismo en la Iglesia que posibilitó la Ley de Libertad Religiosa de 1967 en España. En la nueva década de los años sesenta la Acción Católica había dejado su protagonismo en manos del Opus Dei. La modernización económica junto a los cambios sociales de los años sesenta y setenta provocaron un distanciamiento entre Iglesia y franquismo.  </w:t>
      </w:r>
    </w:p>
    <w:p w14:paraId="22C49AF1" w14:textId="77777777" w:rsidR="00C724C0" w:rsidRDefault="00C724C0" w:rsidP="00C724C0">
      <w:pPr>
        <w:spacing w:line="360" w:lineRule="auto"/>
        <w:jc w:val="both"/>
        <w:rPr>
          <w:rFonts w:ascii="Arial Narrow" w:eastAsia="Arial Narrow" w:hAnsi="Arial Narrow" w:cs="Arial Narrow"/>
          <w:color w:val="000000"/>
        </w:rPr>
      </w:pPr>
    </w:p>
    <w:p w14:paraId="6B78DE73" w14:textId="77777777" w:rsidR="00C724C0" w:rsidRPr="00D54F64" w:rsidRDefault="00C724C0" w:rsidP="00C724C0">
      <w:pPr>
        <w:spacing w:line="276" w:lineRule="auto"/>
        <w:ind w:right="-1"/>
        <w:rPr>
          <w:rFonts w:ascii="Arial Narrow" w:hAnsi="Arial Narrow"/>
          <w:color w:val="000000" w:themeColor="text1"/>
          <w:sz w:val="32"/>
        </w:rPr>
      </w:pPr>
      <w:r w:rsidRPr="00934092">
        <w:rPr>
          <w:rFonts w:ascii="Arial Narrow" w:hAnsi="Arial Narrow"/>
          <w:noProof/>
          <w:color w:val="000000" w:themeColor="text1"/>
          <w:sz w:val="32"/>
          <w:lang w:val="es-ES"/>
        </w:rPr>
        <mc:AlternateContent>
          <mc:Choice Requires="wps">
            <w:drawing>
              <wp:inline distT="0" distB="0" distL="0" distR="0" wp14:anchorId="1BDBDA7C" wp14:editId="5C598FCD">
                <wp:extent cx="3145575" cy="303110"/>
                <wp:effectExtent l="101600" t="76200" r="55245" b="128905"/>
                <wp:docPr id="27" name="Rectángulo redondeado 27"/>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7C1C47DD" w14:textId="77777777" w:rsidR="00C724C0" w:rsidRPr="00934092" w:rsidRDefault="00C724C0" w:rsidP="00C724C0">
                            <w:pPr>
                              <w:rPr>
                                <w:rFonts w:ascii="Arial Narrow" w:hAnsi="Arial Narrow"/>
                                <w:b/>
                                <w:color w:val="000000" w:themeColor="text1"/>
                              </w:rPr>
                            </w:pPr>
                            <w:r>
                              <w:rPr>
                                <w:rFonts w:ascii="Arial Narrow" w:hAnsi="Arial Narrow"/>
                                <w:b/>
                                <w:color w:val="000000" w:themeColor="text1"/>
                              </w:rPr>
                              <w:t>LA LLEGADA DE LA DEMOCRACIA</w:t>
                            </w:r>
                          </w:p>
                        </w:txbxContent>
                      </wps:txbx>
                      <wps:bodyPr>
                        <a:noAutofit/>
                      </wps:bodyPr>
                    </wps:wsp>
                  </a:graphicData>
                </a:graphic>
              </wp:inline>
            </w:drawing>
          </mc:Choice>
          <mc:Fallback>
            <w:pict>
              <v:roundrect id="Rectángulo redondeado 27" o:spid="_x0000_s1036"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" fillcolor="#cfc" stroked="f">
                <v:shadow on="t" opacity="22937f" mv:blur="40000f" origin=",.5" offset="0,23000emu"/>
                <v:textbox>
                  <w:txbxContent>
                    <w:p w14:paraId="7C1C47DD" w14:textId="77777777" w:rsidR="00C724C0" w:rsidRPr="00934092" w:rsidRDefault="00C724C0" w:rsidP="00C724C0">
                      <w:pPr>
                        <w:rPr>
                          <w:rFonts w:ascii="Arial Narrow" w:hAnsi="Arial Narrow"/>
                          <w:b/>
                          <w:color w:val="000000" w:themeColor="text1"/>
                        </w:rPr>
                      </w:pPr>
                      <w:r>
                        <w:rPr>
                          <w:rFonts w:ascii="Arial Narrow" w:hAnsi="Arial Narrow"/>
                          <w:b/>
                          <w:color w:val="000000" w:themeColor="text1"/>
                        </w:rPr>
                        <w:t>LA LLEGADA DE LA DEMOCRACIA</w:t>
                      </w:r>
                    </w:p>
                  </w:txbxContent>
                </v:textbox>
                <w10:anchorlock/>
              </v:roundrect>
            </w:pict>
          </mc:Fallback>
        </mc:AlternateContent>
      </w:r>
    </w:p>
    <w:p w14:paraId="730AD403" w14:textId="77777777" w:rsidR="00AC3D90" w:rsidRPr="00C4098A" w:rsidRDefault="00AC3D90" w:rsidP="00AC3D90">
      <w:pPr>
        <w:spacing w:line="276" w:lineRule="auto"/>
        <w:ind w:right="-1" w:firstLine="708"/>
        <w:jc w:val="both"/>
        <w:rPr>
          <w:rFonts w:ascii="Arial Narrow" w:hAnsi="Arial Narrow" w:cs="Times New Roman"/>
        </w:rPr>
      </w:pPr>
      <w:r w:rsidRPr="00C4098A">
        <w:rPr>
          <w:rFonts w:ascii="Arial Narrow" w:hAnsi="Arial Narrow" w:cs="Times New Roman"/>
        </w:rPr>
        <w:t>La Constitución de 1978 en su artículo 16 se refiere la cuestión religiosa y es resultado de la España que en su momento negoció el acuerdo constitucional. En su apartado 1 reconoce explícitamente la libertad religiosa y de culto; mientras que en su apartado 3</w:t>
      </w:r>
      <w:r>
        <w:rPr>
          <w:rFonts w:ascii="Arial Narrow" w:hAnsi="Arial Narrow" w:cs="Times New Roman"/>
        </w:rPr>
        <w:t>,</w:t>
      </w:r>
      <w:r w:rsidRPr="00C4098A">
        <w:rPr>
          <w:rFonts w:ascii="Arial Narrow" w:hAnsi="Arial Narrow" w:cs="Times New Roman"/>
        </w:rPr>
        <w:t xml:space="preserve"> a la vez que niega la confesionalidad del Estado</w:t>
      </w:r>
      <w:r>
        <w:rPr>
          <w:rFonts w:ascii="Arial Narrow" w:hAnsi="Arial Narrow" w:cs="Times New Roman"/>
        </w:rPr>
        <w:t>,</w:t>
      </w:r>
      <w:r w:rsidRPr="00C4098A">
        <w:rPr>
          <w:rFonts w:ascii="Arial Narrow" w:hAnsi="Arial Narrow" w:cs="Times New Roman"/>
        </w:rPr>
        <w:t xml:space="preserve"> reconoce el establecimiento de unas relaciones de cooperación con la Iglesia Católica y las demás confesiones, atendiendo a las creencias religiosas de los españoles.  En esta misma línea, en el art</w:t>
      </w:r>
      <w:r>
        <w:rPr>
          <w:rFonts w:ascii="Arial Narrow" w:hAnsi="Arial Narrow" w:cs="Times New Roman"/>
        </w:rPr>
        <w:t>ículo</w:t>
      </w:r>
      <w:r w:rsidRPr="00C4098A">
        <w:rPr>
          <w:rFonts w:ascii="Arial Narrow" w:hAnsi="Arial Narrow" w:cs="Times New Roman"/>
        </w:rPr>
        <w:t xml:space="preserve"> 27. 3 reconoce el derecho que asiste a los padres para que sus hijos reciban la formación religiosa y moral de acuerdo con sus propias convicciones.</w:t>
      </w:r>
    </w:p>
    <w:p w14:paraId="01745AE6" w14:textId="77777777" w:rsidR="00AC3D90" w:rsidRPr="00C4098A" w:rsidRDefault="00AC3D90" w:rsidP="00AC3D90">
      <w:pPr>
        <w:spacing w:line="276" w:lineRule="auto"/>
        <w:ind w:right="-1" w:firstLine="708"/>
        <w:jc w:val="both"/>
        <w:rPr>
          <w:rFonts w:ascii="Arial Narrow" w:hAnsi="Arial Narrow" w:cs="Times New Roman"/>
        </w:rPr>
      </w:pPr>
      <w:r w:rsidRPr="00C4098A">
        <w:rPr>
          <w:rFonts w:ascii="Arial Narrow" w:hAnsi="Arial Narrow" w:cs="Times New Roman"/>
        </w:rPr>
        <w:t xml:space="preserve">Sobre esta base legal el papel de la Iglesia católica se ha mantenido a través de tres vías: la pervivencia de la asignatura de religión en todas las leyes educativas hasta el momento, la financiación por parte del Estado a la Iglesia a través del IRPF y la presencia de la Iglesia católica en la simbología del Estado. </w:t>
      </w:r>
    </w:p>
    <w:p w14:paraId="3918431B" w14:textId="77777777" w:rsidR="004522CF" w:rsidRDefault="004522CF" w:rsidP="00452F79">
      <w:pPr>
        <w:spacing w:line="360" w:lineRule="auto"/>
        <w:jc w:val="both"/>
        <w:rPr>
          <w:rFonts w:ascii="Arial Narrow" w:eastAsia="Arial Narrow" w:hAnsi="Arial Narrow" w:cs="Arial Narrow"/>
          <w:color w:val="000000"/>
        </w:rPr>
      </w:pPr>
    </w:p>
    <w:p w14:paraId="6C000D4D" w14:textId="77777777" w:rsidR="00437943" w:rsidRDefault="00944B1F">
      <w:pPr>
        <w:jc w:val="both"/>
        <w:rPr>
          <w:rFonts w:ascii="Arial Narrow" w:eastAsia="Arial Narrow" w:hAnsi="Arial Narrow" w:cs="Arial Narrow"/>
          <w:sz w:val="28"/>
          <w:szCs w:val="28"/>
        </w:rPr>
      </w:pPr>
      <w:r>
        <w:rPr>
          <w:rFonts w:ascii="Arial Narrow" w:eastAsia="Arial Narrow" w:hAnsi="Arial Narrow" w:cs="Arial Narrow"/>
          <w:noProof/>
          <w:sz w:val="32"/>
          <w:szCs w:val="32"/>
          <w:lang w:val="es-ES"/>
        </w:rPr>
        <mc:AlternateContent>
          <mc:Choice Requires="wps">
            <w:drawing>
              <wp:inline distT="0" distB="0" distL="0" distR="0" wp14:anchorId="209E0373" wp14:editId="68F70FFE">
                <wp:extent cx="6258197" cy="463747"/>
                <wp:effectExtent l="0" t="0" r="0" b="0"/>
                <wp:docPr id="24" name="24 Rectángulo redondeado"/>
                <wp:cNvGraphicFramePr/>
                <a:graphic xmlns:a="http://schemas.openxmlformats.org/drawingml/2006/main">
                  <a:graphicData uri="http://schemas.microsoft.com/office/word/2010/wordprocessingShape">
                    <wps:wsp>
                      <wps:cNvSpPr/>
                      <wps:spPr>
                        <a:xfrm>
                          <a:off x="2226427" y="3557652"/>
                          <a:ext cx="6239147" cy="444697"/>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5EDEAA1B" w14:textId="77777777" w:rsidR="00496643" w:rsidRDefault="00496643">
                            <w:pPr>
                              <w:textDirection w:val="btLr"/>
                            </w:pPr>
                            <w:r>
                              <w:rPr>
                                <w:rFonts w:ascii="Arial Narrow" w:eastAsia="Arial Narrow" w:hAnsi="Arial Narrow" w:cs="Arial Narrow"/>
                                <w:b/>
                                <w:color w:val="FFFFFF"/>
                                <w:sz w:val="44"/>
                              </w:rPr>
                              <w:t>PARA SABER MÁS…</w:t>
                            </w:r>
                          </w:p>
                        </w:txbxContent>
                      </wps:txbx>
                      <wps:bodyPr spcFirstLastPara="1" wrap="square" lIns="91425" tIns="45700" rIns="91425" bIns="45700" anchor="t" anchorCtr="0"/>
                    </wps:wsp>
                  </a:graphicData>
                </a:graphic>
              </wp:inline>
            </w:drawing>
          </mc:Choice>
          <mc:Fallback>
            <w:pict>
              <v:roundrect id="24 Rectángulo redondeado" o:spid="_x0000_s1037" style="width:492.7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" fillcolor="#007a33" strokecolor="green" strokeweight="1.5pt">
                <v:stroke startarrowwidth="narrow" startarrowlength="short" endarrowwidth="narrow" endarrowlength="short"/>
                <v:textbox inset="91425emu,45700emu,91425emu,45700emu">
                  <w:txbxContent>
                    <w:p w14:paraId="5EDEAA1B" w14:textId="77777777" w:rsidR="00496643" w:rsidRDefault="00496643">
                      <w:pPr>
                        <w:textDirection w:val="btLr"/>
                      </w:pPr>
                      <w:r>
                        <w:rPr>
                          <w:rFonts w:ascii="Arial Narrow" w:eastAsia="Arial Narrow" w:hAnsi="Arial Narrow" w:cs="Arial Narrow"/>
                          <w:b/>
                          <w:color w:val="FFFFFF"/>
                          <w:sz w:val="44"/>
                        </w:rPr>
                        <w:t>PARA SABER MÁS…</w:t>
                      </w:r>
                    </w:p>
                  </w:txbxContent>
                </v:textbox>
                <w10:anchorlock/>
              </v:roundrect>
            </w:pict>
          </mc:Fallback>
        </mc:AlternateContent>
      </w:r>
    </w:p>
    <w:p w14:paraId="590B3B29" w14:textId="77777777" w:rsidR="00437943" w:rsidRDefault="00437943">
      <w:pPr>
        <w:pBdr>
          <w:top w:val="nil"/>
          <w:left w:val="nil"/>
          <w:bottom w:val="nil"/>
          <w:right w:val="nil"/>
          <w:between w:val="nil"/>
        </w:pBdr>
        <w:ind w:left="567" w:hanging="720"/>
        <w:jc w:val="both"/>
        <w:rPr>
          <w:rFonts w:ascii="Arial Narrow" w:eastAsia="Arial Narrow" w:hAnsi="Arial Narrow" w:cs="Arial Narrow"/>
          <w:color w:val="000000"/>
          <w:sz w:val="12"/>
          <w:szCs w:val="12"/>
        </w:rPr>
      </w:pPr>
    </w:p>
    <w:p w14:paraId="4143BB7B" w14:textId="77777777" w:rsidR="00437943" w:rsidRDefault="00437943" w:rsidP="00626AC2">
      <w:pPr>
        <w:pBdr>
          <w:top w:val="nil"/>
          <w:left w:val="nil"/>
          <w:bottom w:val="nil"/>
          <w:right w:val="nil"/>
          <w:between w:val="nil"/>
        </w:pBdr>
        <w:contextualSpacing/>
        <w:jc w:val="both"/>
        <w:rPr>
          <w:color w:val="000000"/>
        </w:rPr>
      </w:pPr>
    </w:p>
    <w:p w14:paraId="49EEB4A7" w14:textId="77777777" w:rsidR="00AC3D90" w:rsidRDefault="00AC3D90" w:rsidP="00AC3D90">
      <w:pPr>
        <w:pStyle w:val="Prrafodelista"/>
        <w:numPr>
          <w:ilvl w:val="0"/>
          <w:numId w:val="15"/>
        </w:numPr>
        <w:spacing w:before="40" w:after="40" w:line="240" w:lineRule="atLeast"/>
        <w:ind w:left="709"/>
        <w:jc w:val="both"/>
        <w:rPr>
          <w:rFonts w:ascii="Arial Narrow" w:hAnsi="Arial Narrow"/>
          <w:color w:val="000000"/>
        </w:rPr>
      </w:pPr>
      <w:r w:rsidRPr="00D54F64">
        <w:rPr>
          <w:rFonts w:ascii="Arial Narrow" w:hAnsi="Arial Narrow"/>
          <w:color w:val="000000"/>
        </w:rPr>
        <w:t xml:space="preserve">ALVARO DUEÑAS, Manuel. </w:t>
      </w:r>
      <w:r w:rsidRPr="00D54F64">
        <w:rPr>
          <w:rFonts w:ascii="Arial Narrow" w:hAnsi="Arial Narrow"/>
          <w:i/>
          <w:color w:val="000000"/>
        </w:rPr>
        <w:t>Por ministerio de la ley y voluntad del Caudillo. La jurisdicción especial de responsabilidades políticas (1939-1945).</w:t>
      </w:r>
      <w:r w:rsidRPr="00D54F64">
        <w:rPr>
          <w:rFonts w:ascii="Arial Narrow" w:hAnsi="Arial Narrow"/>
          <w:color w:val="000000"/>
        </w:rPr>
        <w:t xml:space="preserve"> Madrid, Centro de Estudios Políticos y Constitucionales, 2006</w:t>
      </w:r>
      <w:r>
        <w:rPr>
          <w:rFonts w:ascii="Arial Narrow" w:hAnsi="Arial Narrow"/>
          <w:color w:val="000000"/>
        </w:rPr>
        <w:t>.</w:t>
      </w:r>
    </w:p>
    <w:p w14:paraId="65955A1F" w14:textId="77777777" w:rsidR="00AC3D90" w:rsidRPr="00D54F64" w:rsidRDefault="00AC3D90" w:rsidP="00AC3D90">
      <w:pPr>
        <w:spacing w:before="40" w:after="40" w:line="240" w:lineRule="atLeast"/>
        <w:ind w:left="709"/>
        <w:jc w:val="both"/>
        <w:rPr>
          <w:rFonts w:ascii="Arial Narrow" w:hAnsi="Arial Narrow"/>
          <w:sz w:val="12"/>
        </w:rPr>
      </w:pPr>
    </w:p>
    <w:p w14:paraId="2DAF4B8D" w14:textId="77777777" w:rsidR="00AC3D90" w:rsidRPr="00D54F64" w:rsidRDefault="00AC3D90" w:rsidP="00AC3D90">
      <w:pPr>
        <w:pStyle w:val="Prrafodelista"/>
        <w:numPr>
          <w:ilvl w:val="0"/>
          <w:numId w:val="15"/>
        </w:numPr>
        <w:spacing w:before="40" w:after="40" w:line="240" w:lineRule="atLeast"/>
        <w:ind w:left="709"/>
        <w:jc w:val="both"/>
        <w:rPr>
          <w:rFonts w:ascii="Arial Narrow" w:hAnsi="Arial Narrow"/>
          <w:color w:val="000000"/>
        </w:rPr>
      </w:pPr>
      <w:r w:rsidRPr="00D54F64">
        <w:rPr>
          <w:rFonts w:ascii="Arial Narrow" w:hAnsi="Arial Narrow" w:cs="Arial"/>
          <w:color w:val="000000"/>
        </w:rPr>
        <w:t xml:space="preserve">CASANOVA RUIZ, Julián. </w:t>
      </w:r>
      <w:r w:rsidRPr="00D54F64">
        <w:rPr>
          <w:rFonts w:ascii="Arial Narrow" w:hAnsi="Arial Narrow" w:cs="Arial"/>
          <w:i/>
          <w:color w:val="000000"/>
        </w:rPr>
        <w:t xml:space="preserve">La Iglesia de Franco. </w:t>
      </w:r>
      <w:r w:rsidRPr="00D54F64">
        <w:rPr>
          <w:rFonts w:ascii="Arial Narrow" w:hAnsi="Arial Narrow" w:cs="Arial"/>
          <w:color w:val="000000"/>
        </w:rPr>
        <w:t>Barcelona, Crítica, Edición, 2005.</w:t>
      </w:r>
    </w:p>
    <w:p w14:paraId="38F23677" w14:textId="77777777" w:rsidR="00AC3D90" w:rsidRPr="00D54F64" w:rsidRDefault="00AC3D90" w:rsidP="00AC3D90">
      <w:pPr>
        <w:pStyle w:val="Prrafodelista"/>
        <w:spacing w:before="40" w:after="40" w:line="240" w:lineRule="atLeast"/>
        <w:ind w:left="709"/>
        <w:jc w:val="both"/>
        <w:rPr>
          <w:rFonts w:ascii="Arial Narrow" w:hAnsi="Arial Narrow"/>
          <w:color w:val="000000"/>
        </w:rPr>
      </w:pPr>
    </w:p>
    <w:p w14:paraId="3F204FB1" w14:textId="77777777" w:rsidR="00AC3D90" w:rsidRPr="00D54F64" w:rsidRDefault="00AC3D90" w:rsidP="00AC3D90">
      <w:pPr>
        <w:pStyle w:val="Prrafodelista"/>
        <w:numPr>
          <w:ilvl w:val="0"/>
          <w:numId w:val="15"/>
        </w:numPr>
        <w:spacing w:before="40" w:after="40" w:line="240" w:lineRule="atLeast"/>
        <w:ind w:left="709"/>
        <w:jc w:val="both"/>
        <w:rPr>
          <w:rFonts w:ascii="Arial Narrow" w:hAnsi="Arial Narrow"/>
          <w:color w:val="000000"/>
        </w:rPr>
      </w:pPr>
      <w:r w:rsidRPr="00D54F64">
        <w:rPr>
          <w:rFonts w:ascii="Arial Narrow" w:hAnsi="Arial Narrow" w:cs="Arial"/>
          <w:color w:val="000000"/>
        </w:rPr>
        <w:t>DE LA CUESTA MERINO, Julio. “</w:t>
      </w:r>
      <w:r w:rsidRPr="00D54F64">
        <w:rPr>
          <w:rFonts w:ascii="Arial Narrow" w:hAnsi="Arial Narrow" w:cs="Arial"/>
          <w:i/>
          <w:color w:val="000000"/>
        </w:rPr>
        <w:t xml:space="preserve">La Religión”, </w:t>
      </w:r>
      <w:r w:rsidRPr="00013255">
        <w:rPr>
          <w:rFonts w:ascii="Arial Narrow" w:hAnsi="Arial Narrow" w:cs="Arial"/>
          <w:color w:val="000000"/>
        </w:rPr>
        <w:t xml:space="preserve">en ÁLVAREZ JUNCO, José y SHUBERT, Adrián (Eds).  </w:t>
      </w:r>
      <w:r w:rsidRPr="00D54F64">
        <w:rPr>
          <w:rFonts w:ascii="Arial Narrow" w:hAnsi="Arial Narrow" w:cs="Arial"/>
          <w:i/>
          <w:color w:val="000000"/>
        </w:rPr>
        <w:t xml:space="preserve">Nueva historia de la España contemporánea (1808-2018). </w:t>
      </w:r>
      <w:r w:rsidRPr="00D54F64">
        <w:rPr>
          <w:rFonts w:ascii="Arial Narrow" w:hAnsi="Arial Narrow" w:cs="Arial"/>
          <w:color w:val="000000"/>
        </w:rPr>
        <w:t>Barcelona, Galaxia Gutenberg, 2018</w:t>
      </w:r>
      <w:r>
        <w:rPr>
          <w:rFonts w:ascii="Arial Narrow" w:hAnsi="Arial Narrow" w:cs="Arial"/>
          <w:color w:val="000000"/>
        </w:rPr>
        <w:t>.</w:t>
      </w:r>
    </w:p>
    <w:p w14:paraId="559E18AF" w14:textId="77777777" w:rsidR="00AC3D90" w:rsidRDefault="00AC3D90" w:rsidP="00AC3D90">
      <w:pPr>
        <w:pStyle w:val="Prrafodelista"/>
        <w:spacing w:before="40" w:after="40" w:line="240" w:lineRule="atLeast"/>
        <w:ind w:left="709"/>
        <w:jc w:val="both"/>
        <w:rPr>
          <w:rFonts w:ascii="Arial Narrow" w:hAnsi="Arial Narrow"/>
          <w:color w:val="000000"/>
        </w:rPr>
      </w:pPr>
    </w:p>
    <w:p w14:paraId="2D25D42E" w14:textId="77777777" w:rsidR="00AC3D90" w:rsidRDefault="00AC3D90" w:rsidP="00AC3D90">
      <w:pPr>
        <w:pStyle w:val="Prrafodelista"/>
        <w:numPr>
          <w:ilvl w:val="0"/>
          <w:numId w:val="15"/>
        </w:numPr>
        <w:spacing w:before="40" w:after="40" w:line="240" w:lineRule="atLeast"/>
        <w:ind w:left="709"/>
        <w:jc w:val="both"/>
        <w:rPr>
          <w:rFonts w:ascii="Arial Narrow" w:hAnsi="Arial Narrow"/>
          <w:color w:val="000000"/>
        </w:rPr>
      </w:pPr>
      <w:r w:rsidRPr="00D54F64">
        <w:rPr>
          <w:rFonts w:ascii="Arial Narrow" w:hAnsi="Arial Narrow"/>
          <w:color w:val="000000"/>
        </w:rPr>
        <w:t xml:space="preserve">FONTANA. Josep. </w:t>
      </w:r>
      <w:r w:rsidRPr="00D54F64">
        <w:rPr>
          <w:rFonts w:ascii="Arial Narrow" w:hAnsi="Arial Narrow"/>
          <w:i/>
          <w:color w:val="000000"/>
        </w:rPr>
        <w:t xml:space="preserve">La época del liberalismo, </w:t>
      </w:r>
      <w:r w:rsidRPr="00D54F64">
        <w:rPr>
          <w:rFonts w:ascii="Arial Narrow" w:hAnsi="Arial Narrow"/>
          <w:color w:val="000000"/>
        </w:rPr>
        <w:t>en FONTANA, Josep y VILLARES, Ramón (Dir). Historia de España, Volumen 6. Barcelona, Crítica-Marcial Pons, 2007</w:t>
      </w:r>
      <w:r>
        <w:rPr>
          <w:rFonts w:ascii="Arial Narrow" w:hAnsi="Arial Narrow"/>
          <w:color w:val="000000"/>
        </w:rPr>
        <w:t>.</w:t>
      </w:r>
    </w:p>
    <w:p w14:paraId="1F49C40D" w14:textId="77777777" w:rsidR="00AC3D90" w:rsidRDefault="00AC3D90" w:rsidP="00AC3D90">
      <w:pPr>
        <w:pStyle w:val="Prrafodelista"/>
        <w:spacing w:before="40" w:after="40" w:line="240" w:lineRule="atLeast"/>
        <w:ind w:left="709"/>
        <w:jc w:val="both"/>
        <w:rPr>
          <w:rFonts w:ascii="Arial Narrow" w:hAnsi="Arial Narrow"/>
          <w:color w:val="000000"/>
        </w:rPr>
      </w:pPr>
    </w:p>
    <w:p w14:paraId="6BF2EA4E" w14:textId="77777777" w:rsidR="00AC3D90" w:rsidRPr="00D54F64" w:rsidRDefault="00AC3D90" w:rsidP="00AC3D90">
      <w:pPr>
        <w:pStyle w:val="Prrafodelista"/>
        <w:numPr>
          <w:ilvl w:val="0"/>
          <w:numId w:val="15"/>
        </w:numPr>
        <w:spacing w:before="40" w:after="40" w:line="240" w:lineRule="atLeast"/>
        <w:ind w:left="709"/>
        <w:jc w:val="both"/>
        <w:rPr>
          <w:rFonts w:ascii="Arial Narrow" w:hAnsi="Arial Narrow"/>
          <w:color w:val="000000"/>
        </w:rPr>
      </w:pPr>
      <w:r w:rsidRPr="00D54F64">
        <w:rPr>
          <w:rFonts w:ascii="Arial Narrow" w:hAnsi="Arial Narrow"/>
          <w:color w:val="000000"/>
        </w:rPr>
        <w:t xml:space="preserve">GARCÍA CÁRCEL, Ricardo. </w:t>
      </w:r>
      <w:r w:rsidRPr="00D54F64">
        <w:rPr>
          <w:rFonts w:ascii="Arial Narrow" w:hAnsi="Arial Narrow"/>
          <w:i/>
          <w:color w:val="000000"/>
        </w:rPr>
        <w:t xml:space="preserve">“Una reflexión. Las raíces del anticlericalismo”, </w:t>
      </w:r>
      <w:r w:rsidRPr="00D54F64">
        <w:rPr>
          <w:rFonts w:ascii="Arial Narrow" w:hAnsi="Arial Narrow"/>
          <w:color w:val="000000"/>
        </w:rPr>
        <w:t xml:space="preserve">en </w:t>
      </w:r>
      <w:r w:rsidRPr="00D54F64">
        <w:rPr>
          <w:rFonts w:ascii="Arial Narrow" w:hAnsi="Arial Narrow"/>
          <w:i/>
          <w:color w:val="000000"/>
        </w:rPr>
        <w:t xml:space="preserve">Andalucía en la Historia,34. </w:t>
      </w:r>
      <w:r w:rsidRPr="00D54F64">
        <w:rPr>
          <w:rFonts w:ascii="Arial Narrow" w:hAnsi="Arial Narrow"/>
          <w:color w:val="000000"/>
        </w:rPr>
        <w:t>Sevilla, Centro de Estudios Andaluces, 2011, pp: 34-39</w:t>
      </w:r>
      <w:r>
        <w:rPr>
          <w:rFonts w:ascii="Arial Narrow" w:hAnsi="Arial Narrow"/>
          <w:color w:val="000000"/>
        </w:rPr>
        <w:t>.</w:t>
      </w:r>
      <w:r w:rsidRPr="00D54F64">
        <w:rPr>
          <w:rFonts w:ascii="Arial Narrow" w:hAnsi="Arial Narrow"/>
          <w:i/>
          <w:color w:val="000000"/>
        </w:rPr>
        <w:t xml:space="preserve"> </w:t>
      </w:r>
    </w:p>
    <w:p w14:paraId="6113AC64" w14:textId="77777777" w:rsidR="00AC3D90" w:rsidRPr="00D54F64" w:rsidRDefault="00AC3D90" w:rsidP="00AC3D90">
      <w:pPr>
        <w:pStyle w:val="Prrafodelista"/>
        <w:spacing w:before="40" w:after="40" w:line="240" w:lineRule="atLeast"/>
        <w:ind w:left="709"/>
        <w:jc w:val="both"/>
        <w:rPr>
          <w:rFonts w:ascii="Arial Narrow" w:hAnsi="Arial Narrow"/>
          <w:color w:val="000000"/>
        </w:rPr>
      </w:pPr>
    </w:p>
    <w:p w14:paraId="4AC9747C" w14:textId="77777777" w:rsidR="00AC3D90" w:rsidRPr="00D54F64" w:rsidRDefault="00AC3D90" w:rsidP="00AC3D90">
      <w:pPr>
        <w:pStyle w:val="Prrafodelista"/>
        <w:numPr>
          <w:ilvl w:val="0"/>
          <w:numId w:val="15"/>
        </w:numPr>
        <w:spacing w:before="40" w:after="40" w:line="240" w:lineRule="atLeast"/>
        <w:ind w:left="709"/>
        <w:jc w:val="both"/>
        <w:rPr>
          <w:rFonts w:ascii="Arial Narrow" w:hAnsi="Arial Narrow"/>
          <w:color w:val="000000"/>
        </w:rPr>
      </w:pPr>
      <w:r w:rsidRPr="00D54F64">
        <w:rPr>
          <w:rFonts w:ascii="Arial Narrow" w:eastAsia="Arial Narrow" w:hAnsi="Arial Narrow" w:cs="Arial Narrow"/>
          <w:color w:val="000000"/>
          <w:lang w:val="es-ES"/>
        </w:rPr>
        <w:t xml:space="preserve">GÓMEZ OLIVER, Miguel, MARTÍNEZ LÓPEZ, Fernando y BARRAGÁN MORIANA, Antonio (Coords) </w:t>
      </w:r>
      <w:r w:rsidRPr="00D54F64">
        <w:rPr>
          <w:rFonts w:ascii="Arial Narrow" w:eastAsia="Arial Narrow" w:hAnsi="Arial Narrow" w:cs="Arial Narrow"/>
          <w:i/>
          <w:color w:val="000000"/>
          <w:lang w:val="es-ES"/>
        </w:rPr>
        <w:t xml:space="preserve">ElEl “botín de guerra” en Andalucía. </w:t>
      </w:r>
      <w:r w:rsidRPr="00D54F64">
        <w:rPr>
          <w:rFonts w:ascii="Arial Narrow" w:eastAsia="Arial Narrow" w:hAnsi="Arial Narrow" w:cs="Arial Narrow"/>
          <w:color w:val="000000"/>
          <w:lang w:val="es-ES"/>
        </w:rPr>
        <w:t>Madrid, Biblioteca Nueva, Madrid, 2015</w:t>
      </w:r>
      <w:r>
        <w:rPr>
          <w:rFonts w:ascii="Arial Narrow" w:eastAsia="Arial Narrow" w:hAnsi="Arial Narrow" w:cs="Arial Narrow"/>
          <w:color w:val="000000"/>
          <w:lang w:val="es-ES"/>
        </w:rPr>
        <w:t>.</w:t>
      </w:r>
    </w:p>
    <w:p w14:paraId="2D869210" w14:textId="77777777" w:rsidR="00AC3D90" w:rsidRDefault="00AC3D90" w:rsidP="00AC3D90">
      <w:pPr>
        <w:pStyle w:val="Prrafodelista"/>
        <w:spacing w:before="40" w:after="40" w:line="240" w:lineRule="atLeast"/>
        <w:ind w:left="709"/>
        <w:jc w:val="both"/>
        <w:rPr>
          <w:rFonts w:ascii="Arial Narrow" w:hAnsi="Arial Narrow"/>
          <w:color w:val="000000"/>
        </w:rPr>
      </w:pPr>
    </w:p>
    <w:p w14:paraId="1E9E4190" w14:textId="77777777" w:rsidR="00AC3D90" w:rsidRPr="00D54F64" w:rsidRDefault="00AC3D90" w:rsidP="00AC3D90">
      <w:pPr>
        <w:pStyle w:val="Prrafodelista"/>
        <w:numPr>
          <w:ilvl w:val="0"/>
          <w:numId w:val="15"/>
        </w:numPr>
        <w:spacing w:before="40" w:after="40" w:line="240" w:lineRule="atLeast"/>
        <w:ind w:left="709"/>
        <w:jc w:val="both"/>
        <w:rPr>
          <w:rFonts w:ascii="Arial Narrow" w:hAnsi="Arial Narrow"/>
          <w:color w:val="000000"/>
        </w:rPr>
      </w:pPr>
      <w:r w:rsidRPr="00D54F64">
        <w:rPr>
          <w:rFonts w:ascii="Arial Narrow" w:hAnsi="Arial Narrow"/>
          <w:color w:val="000000"/>
        </w:rPr>
        <w:t>TUSELL GÓMEZ, Javier</w:t>
      </w:r>
      <w:r w:rsidRPr="00D54F64">
        <w:rPr>
          <w:rFonts w:ascii="Arial Narrow" w:hAnsi="Arial Narrow"/>
          <w:i/>
          <w:color w:val="000000"/>
        </w:rPr>
        <w:t>. Manual de Historia de España</w:t>
      </w:r>
      <w:r w:rsidRPr="00D54F64">
        <w:rPr>
          <w:rFonts w:ascii="Arial Narrow" w:hAnsi="Arial Narrow"/>
          <w:color w:val="000000"/>
        </w:rPr>
        <w:t>. Tomo 6, siglo XX. Madrid, Historia 16, 1994</w:t>
      </w:r>
      <w:r>
        <w:rPr>
          <w:rFonts w:ascii="Arial Narrow" w:hAnsi="Arial Narrow"/>
          <w:color w:val="000000"/>
        </w:rPr>
        <w:t>.</w:t>
      </w:r>
    </w:p>
    <w:p w14:paraId="7E7E4819" w14:textId="77777777" w:rsidR="00437943" w:rsidRDefault="00437943">
      <w:pPr>
        <w:jc w:val="both"/>
        <w:rPr>
          <w:rFonts w:ascii="Times New Roman" w:eastAsia="Times New Roman" w:hAnsi="Times New Roman" w:cs="Times New Roman"/>
          <w:sz w:val="20"/>
          <w:szCs w:val="20"/>
        </w:rPr>
      </w:pPr>
    </w:p>
    <w:p w14:paraId="4DA0EF00" w14:textId="77777777" w:rsidR="004522CF" w:rsidRPr="001F6033" w:rsidRDefault="004522CF" w:rsidP="004522CF">
      <w:pPr>
        <w:ind w:right="-1"/>
        <w:jc w:val="both"/>
        <w:rPr>
          <w:rFonts w:ascii="Arial Narrow" w:hAnsi="Arial Narrow"/>
          <w:sz w:val="28"/>
        </w:rPr>
      </w:pPr>
      <w:r w:rsidRPr="00D03514">
        <w:rPr>
          <w:noProof/>
          <w:lang w:val="es-ES"/>
        </w:rPr>
        <w:lastRenderedPageBreak/>
        <mc:AlternateContent>
          <mc:Choice Requires="wps">
            <w:drawing>
              <wp:inline distT="0" distB="0" distL="0" distR="0" wp14:anchorId="4036DD3B" wp14:editId="13D1EEBD">
                <wp:extent cx="6239147" cy="444697"/>
                <wp:effectExtent l="50800" t="25400" r="85725" b="114300"/>
                <wp:docPr id="98" name="Rectángulo redondeado 98"/>
                <wp:cNvGraphicFramePr/>
                <a:graphic xmlns:a="http://schemas.openxmlformats.org/drawingml/2006/main">
                  <a:graphicData uri="http://schemas.microsoft.com/office/word/2010/wordprocessingShape">
                    <wps:wsp>
                      <wps:cNvSpPr/>
                      <wps:spPr>
                        <a:xfrm>
                          <a:off x="0" y="0"/>
                          <a:ext cx="6239147" cy="444697"/>
                        </a:xfrm>
                        <a:prstGeom prst="roundRect">
                          <a:avLst/>
                        </a:prstGeom>
                        <a:solidFill>
                          <a:srgbClr val="007A33"/>
                        </a:solidFill>
                        <a:ln w="19050">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2AAA6550" w14:textId="77777777" w:rsidR="00496643" w:rsidRPr="00F656F8" w:rsidRDefault="00496643" w:rsidP="004522CF">
                            <w:pPr>
                              <w:rPr>
                                <w:rFonts w:ascii="Arial Narrow" w:hAnsi="Arial Narrow"/>
                                <w:b/>
                                <w:color w:val="FFFFFF" w:themeColor="background1"/>
                                <w:sz w:val="44"/>
                              </w:rPr>
                            </w:pPr>
                            <w:r>
                              <w:rPr>
                                <w:rFonts w:ascii="Arial Narrow" w:hAnsi="Arial Narrow"/>
                                <w:b/>
                                <w:noProof/>
                                <w:color w:val="FFFFFF" w:themeColor="background1"/>
                                <w:sz w:val="44"/>
                                <w:lang w:val="es-ES"/>
                              </w:rPr>
                              <w:drawing>
                                <wp:inline distT="0" distB="0" distL="0" distR="0" wp14:anchorId="00330B70" wp14:editId="414A6C07">
                                  <wp:extent cx="1241503" cy="366377"/>
                                  <wp:effectExtent l="0" t="0" r="3175" b="0"/>
                                  <wp:docPr id="97" name="Imagen 97" descr="Macintosh HD:Users:Trabajo: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rabajo:Desktop:descarga.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4942" t="17834" r="9106" b="28192"/>
                                          <a:stretch/>
                                        </pic:blipFill>
                                        <pic:spPr bwMode="auto">
                                          <a:xfrm>
                                            <a:off x="0" y="0"/>
                                            <a:ext cx="1244270" cy="36719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a:noAutofit/>
                      </wps:bodyPr>
                    </wps:wsp>
                  </a:graphicData>
                </a:graphic>
              </wp:inline>
            </w:drawing>
          </mc:Choice>
          <mc:Fallback>
            <w:pict>
              <v:roundrect id="Rectángulo redondeado 98" o:spid="_x0000_s1038" style="width:491.25pt;height: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" fillcolor="#007a33" strokecolor="green" strokeweight="1.5pt">
                <v:shadow on="t" opacity="22937f" mv:blur="40000f" origin=",.5" offset="0,23000emu"/>
                <v:textbox>
                  <w:txbxContent>
                    <w:p w14:paraId="2AAA6550" w14:textId="77777777" w:rsidR="00496643" w:rsidRPr="00F656F8" w:rsidRDefault="00496643" w:rsidP="004522CF">
                      <w:pPr>
                        <w:rPr>
                          <w:rFonts w:ascii="Arial Narrow" w:hAnsi="Arial Narrow"/>
                          <w:b/>
                          <w:color w:val="FFFFFF" w:themeColor="background1"/>
                          <w:sz w:val="44"/>
                        </w:rPr>
                      </w:pPr>
                      <w:r>
                        <w:rPr>
                          <w:rFonts w:ascii="Arial Narrow" w:hAnsi="Arial Narrow"/>
                          <w:b/>
                          <w:noProof/>
                          <w:color w:val="FFFFFF" w:themeColor="background1"/>
                          <w:sz w:val="44"/>
                          <w:lang w:val="es-ES"/>
                        </w:rPr>
                        <w:drawing>
                          <wp:inline distT="0" distB="0" distL="0" distR="0" wp14:anchorId="00330B70" wp14:editId="414A6C07">
                            <wp:extent cx="1241503" cy="366377"/>
                            <wp:effectExtent l="0" t="0" r="3175" b="0"/>
                            <wp:docPr id="97" name="Imagen 97" descr="Macintosh HD:Users:Trabajo: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rabajo:Desktop:descarga.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4942" t="17834" r="9106" b="28192"/>
                                    <a:stretch/>
                                  </pic:blipFill>
                                  <pic:spPr bwMode="auto">
                                    <a:xfrm>
                                      <a:off x="0" y="0"/>
                                      <a:ext cx="1244270" cy="36719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roundrect>
            </w:pict>
          </mc:Fallback>
        </mc:AlternateContent>
      </w:r>
    </w:p>
    <w:p w14:paraId="2D74EECB" w14:textId="1A43C4A4" w:rsidR="004522CF" w:rsidRPr="00DF1854" w:rsidRDefault="004522CF" w:rsidP="00DF1854">
      <w:pPr>
        <w:spacing w:line="360" w:lineRule="auto"/>
        <w:ind w:firstLine="720"/>
        <w:jc w:val="both"/>
        <w:rPr>
          <w:rFonts w:ascii="Arial Narrow" w:eastAsiaTheme="minorEastAsia" w:hAnsi="Arial Narrow" w:cstheme="minorBidi"/>
          <w:color w:val="000000" w:themeColor="text1"/>
        </w:rPr>
      </w:pPr>
      <w:r w:rsidRPr="00DF1854">
        <w:rPr>
          <w:rFonts w:ascii="Arial Narrow" w:eastAsiaTheme="minorEastAsia" w:hAnsi="Arial Narrow" w:cstheme="minorBidi"/>
          <w:color w:val="000000" w:themeColor="text1"/>
        </w:rPr>
        <w:t>T</w:t>
      </w:r>
      <w:r w:rsidR="00DF1854">
        <w:rPr>
          <w:rFonts w:ascii="Arial Narrow" w:eastAsiaTheme="minorEastAsia" w:hAnsi="Arial Narrow" w:cstheme="minorBidi"/>
          <w:color w:val="000000" w:themeColor="text1"/>
        </w:rPr>
        <w:t xml:space="preserve">e recomendamos </w:t>
      </w:r>
      <w:r w:rsidRPr="00DF1854">
        <w:rPr>
          <w:rFonts w:ascii="Arial Narrow" w:eastAsiaTheme="minorEastAsia" w:hAnsi="Arial Narrow" w:cstheme="minorBidi"/>
          <w:color w:val="000000" w:themeColor="text1"/>
        </w:rPr>
        <w:t xml:space="preserve">el visionado </w:t>
      </w:r>
      <w:r w:rsidR="00DF1854">
        <w:rPr>
          <w:rFonts w:ascii="Arial Narrow" w:eastAsiaTheme="minorEastAsia" w:hAnsi="Arial Narrow" w:cstheme="minorBidi"/>
          <w:color w:val="000000" w:themeColor="text1"/>
        </w:rPr>
        <w:t xml:space="preserve">con tu alumnado </w:t>
      </w:r>
      <w:r w:rsidRPr="00DF1854">
        <w:rPr>
          <w:rFonts w:ascii="Arial Narrow" w:eastAsiaTheme="minorEastAsia" w:hAnsi="Arial Narrow" w:cstheme="minorBidi"/>
          <w:color w:val="000000" w:themeColor="text1"/>
        </w:rPr>
        <w:t>de:</w:t>
      </w:r>
    </w:p>
    <w:tbl>
      <w:tblPr>
        <w:tblW w:w="0" w:type="auto"/>
        <w:tblInd w:w="70" w:type="dxa"/>
        <w:tblCellMar>
          <w:left w:w="70" w:type="dxa"/>
          <w:right w:w="70" w:type="dxa"/>
        </w:tblCellMar>
        <w:tblLook w:val="0000" w:firstRow="0" w:lastRow="0" w:firstColumn="0" w:lastColumn="0" w:noHBand="0" w:noVBand="0"/>
      </w:tblPr>
      <w:tblGrid>
        <w:gridCol w:w="1990"/>
        <w:gridCol w:w="7933"/>
      </w:tblGrid>
      <w:tr w:rsidR="004522CF" w:rsidRPr="004522CF" w14:paraId="2F2ED529" w14:textId="77777777" w:rsidTr="004522CF">
        <w:trPr>
          <w:trHeight w:val="372"/>
        </w:trPr>
        <w:tc>
          <w:tcPr>
            <w:tcW w:w="1990" w:type="dxa"/>
            <w:vAlign w:val="center"/>
          </w:tcPr>
          <w:p w14:paraId="79F99B83" w14:textId="7C21D71F" w:rsidR="004522CF" w:rsidRPr="00DF1854" w:rsidRDefault="00496643" w:rsidP="00DF1854">
            <w:pPr>
              <w:rPr>
                <w:rFonts w:ascii="Times New Roman" w:eastAsia="Times New Roman" w:hAnsi="Times New Roman" w:cs="Times New Roman"/>
                <w:sz w:val="20"/>
                <w:szCs w:val="20"/>
                <w:lang w:val="es-ES"/>
              </w:rPr>
            </w:pPr>
            <w:r>
              <w:rPr>
                <w:rFonts w:ascii="Times New Roman" w:eastAsia="Times New Roman" w:hAnsi="Times New Roman" w:cs="Times New Roman"/>
                <w:noProof/>
                <w:sz w:val="20"/>
                <w:szCs w:val="20"/>
                <w:lang w:val="es-ES"/>
              </w:rPr>
              <w:drawing>
                <wp:inline distT="0" distB="0" distL="0" distR="0" wp14:anchorId="735230DB" wp14:editId="59BE7D37">
                  <wp:extent cx="1152000" cy="1659501"/>
                  <wp:effectExtent l="0" t="0" r="0" b="0"/>
                  <wp:docPr id="45" name="Imagen 45" descr="Macintosh HD:Users:Trabajo:Desktop:la_buena_nueva-22753320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rabajo:Desktop:la_buena_nueva-227533202-lar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000" cy="1659501"/>
                          </a:xfrm>
                          <a:prstGeom prst="rect">
                            <a:avLst/>
                          </a:prstGeom>
                          <a:noFill/>
                          <a:ln>
                            <a:noFill/>
                          </a:ln>
                        </pic:spPr>
                      </pic:pic>
                    </a:graphicData>
                  </a:graphic>
                </wp:inline>
              </w:drawing>
            </w:r>
          </w:p>
        </w:tc>
        <w:tc>
          <w:tcPr>
            <w:tcW w:w="7933" w:type="dxa"/>
            <w:vAlign w:val="center"/>
          </w:tcPr>
          <w:p w14:paraId="33B5C530" w14:textId="77777777" w:rsidR="00AC3D90" w:rsidRPr="00DF1854" w:rsidRDefault="00AC3D90" w:rsidP="00AC3D90">
            <w:pPr>
              <w:pStyle w:val="NormalWeb"/>
              <w:spacing w:before="0" w:beforeAutospacing="0" w:after="0" w:afterAutospacing="0" w:line="276" w:lineRule="auto"/>
              <w:ind w:left="67" w:right="120" w:firstLine="306"/>
              <w:jc w:val="both"/>
              <w:rPr>
                <w:rFonts w:ascii="Arial Narrow" w:hAnsi="Arial Narrow"/>
                <w:color w:val="000000" w:themeColor="text1"/>
                <w:sz w:val="24"/>
                <w:szCs w:val="24"/>
              </w:rPr>
            </w:pPr>
            <w:r w:rsidRPr="00DF1854">
              <w:rPr>
                <w:rFonts w:ascii="Arial Narrow" w:hAnsi="Arial Narrow"/>
                <w:i/>
                <w:color w:val="000000" w:themeColor="text1"/>
                <w:sz w:val="24"/>
                <w:szCs w:val="24"/>
              </w:rPr>
              <w:t>La buena nueva</w:t>
            </w:r>
            <w:r w:rsidRPr="00DF1854">
              <w:rPr>
                <w:rFonts w:ascii="Arial Narrow" w:hAnsi="Arial Narrow"/>
                <w:color w:val="000000" w:themeColor="text1"/>
                <w:sz w:val="24"/>
                <w:szCs w:val="24"/>
              </w:rPr>
              <w:t xml:space="preserve"> (2008) (108’) es una película dirigida por Helena Taber</w:t>
            </w:r>
            <w:r>
              <w:rPr>
                <w:rFonts w:ascii="Arial Narrow" w:hAnsi="Arial Narrow"/>
                <w:color w:val="000000" w:themeColor="text1"/>
                <w:sz w:val="24"/>
                <w:szCs w:val="24"/>
              </w:rPr>
              <w:t>na, basada en una historia real. L</w:t>
            </w:r>
            <w:r w:rsidRPr="00DF1854">
              <w:rPr>
                <w:rFonts w:ascii="Arial Narrow" w:hAnsi="Arial Narrow"/>
                <w:color w:val="000000" w:themeColor="text1"/>
                <w:sz w:val="24"/>
                <w:szCs w:val="24"/>
              </w:rPr>
              <w:t xml:space="preserve">a película recoge el apoyo de la Iglesia Católica al levantamiento contra la Segunda República, bautizado como "Santa Cruzada". </w:t>
            </w:r>
          </w:p>
          <w:p w14:paraId="45176FF5" w14:textId="5F5A8EB7" w:rsidR="004522CF" w:rsidRPr="004522CF" w:rsidRDefault="00AC3D90" w:rsidP="00AC3D90">
            <w:pPr>
              <w:pStyle w:val="NormalWeb"/>
              <w:spacing w:before="0" w:beforeAutospacing="0" w:after="0" w:afterAutospacing="0" w:line="276" w:lineRule="auto"/>
              <w:ind w:left="67" w:right="120" w:firstLine="306"/>
              <w:jc w:val="both"/>
              <w:rPr>
                <w:rFonts w:ascii="Arial Narrow" w:hAnsi="Arial Narrow"/>
                <w:color w:val="FF0000"/>
                <w:sz w:val="24"/>
                <w:szCs w:val="24"/>
              </w:rPr>
            </w:pPr>
            <w:r w:rsidRPr="00DF1854">
              <w:rPr>
                <w:rFonts w:ascii="Arial Narrow" w:hAnsi="Arial Narrow"/>
                <w:color w:val="000000" w:themeColor="text1"/>
                <w:sz w:val="24"/>
                <w:szCs w:val="24"/>
              </w:rPr>
              <w:t>Miguel acaba de ser nombrado párroco de un pueblo socialista en Navarra. La defensa de los represaliados lo lleva a enfrentarse a la jerarquía eclesiástica y militar, lo que pone en peligro su vida. Durante la guerra, tiene la impresión de que la Iglesia se aleja del Evangelio al no denunciar la represión de los sublevados contra la población civil.</w:t>
            </w:r>
          </w:p>
        </w:tc>
      </w:tr>
    </w:tbl>
    <w:p w14:paraId="32B4407D" w14:textId="77777777" w:rsidR="00437943" w:rsidRDefault="00437943">
      <w:pPr>
        <w:spacing w:line="276" w:lineRule="auto"/>
        <w:rPr>
          <w:rFonts w:ascii="Arial Narrow" w:eastAsiaTheme="minorEastAsia" w:hAnsi="Arial Narrow" w:cstheme="minorBidi"/>
        </w:rPr>
      </w:pPr>
    </w:p>
    <w:p w14:paraId="481AD6E6" w14:textId="77777777" w:rsidR="004522CF" w:rsidRDefault="004522CF">
      <w:pPr>
        <w:spacing w:line="276" w:lineRule="auto"/>
        <w:rPr>
          <w:rFonts w:ascii="Arial Narrow" w:eastAsia="Arial Narrow" w:hAnsi="Arial Narrow" w:cs="Arial Narrow"/>
          <w:sz w:val="12"/>
          <w:szCs w:val="12"/>
        </w:rPr>
      </w:pPr>
    </w:p>
    <w:p w14:paraId="48B30714" w14:textId="77777777" w:rsidR="00437943" w:rsidRDefault="00944B1F">
      <w:pPr>
        <w:jc w:val="both"/>
        <w:rPr>
          <w:rFonts w:ascii="Arial Narrow" w:eastAsia="Arial Narrow" w:hAnsi="Arial Narrow" w:cs="Arial Narrow"/>
          <w:sz w:val="28"/>
          <w:szCs w:val="28"/>
        </w:rPr>
      </w:pPr>
      <w:r>
        <w:rPr>
          <w:rFonts w:ascii="Arial Narrow" w:eastAsia="Arial Narrow" w:hAnsi="Arial Narrow" w:cs="Arial Narrow"/>
          <w:noProof/>
          <w:sz w:val="32"/>
          <w:szCs w:val="32"/>
          <w:lang w:val="es-ES"/>
        </w:rPr>
        <mc:AlternateContent>
          <mc:Choice Requires="wps">
            <w:drawing>
              <wp:inline distT="0" distB="0" distL="0" distR="0" wp14:anchorId="2CE23A1C" wp14:editId="7DDC117F">
                <wp:extent cx="6258197" cy="463747"/>
                <wp:effectExtent l="0" t="0" r="0" b="0"/>
                <wp:docPr id="25" name="25 Rectángulo redondeado"/>
                <wp:cNvGraphicFramePr/>
                <a:graphic xmlns:a="http://schemas.openxmlformats.org/drawingml/2006/main">
                  <a:graphicData uri="http://schemas.microsoft.com/office/word/2010/wordprocessingShape">
                    <wps:wsp>
                      <wps:cNvSpPr/>
                      <wps:spPr>
                        <a:xfrm>
                          <a:off x="2226427" y="3557652"/>
                          <a:ext cx="6239147" cy="444697"/>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467986F3" w14:textId="77777777" w:rsidR="00496643" w:rsidRDefault="00496643">
                            <w:pPr>
                              <w:textDirection w:val="btLr"/>
                            </w:pPr>
                            <w:r>
                              <w:rPr>
                                <w:rFonts w:ascii="Arial Narrow" w:eastAsia="Arial Narrow" w:hAnsi="Arial Narrow" w:cs="Arial Narrow"/>
                                <w:b/>
                                <w:color w:val="FFFFFF"/>
                                <w:sz w:val="44"/>
                              </w:rPr>
                              <w:t>PRODUCTO FINAL</w:t>
                            </w:r>
                          </w:p>
                        </w:txbxContent>
                      </wps:txbx>
                      <wps:bodyPr spcFirstLastPara="1" wrap="square" lIns="91425" tIns="45700" rIns="91425" bIns="45700" anchor="t" anchorCtr="0"/>
                    </wps:wsp>
                  </a:graphicData>
                </a:graphic>
              </wp:inline>
            </w:drawing>
          </mc:Choice>
          <mc:Fallback>
            <w:pict>
              <v:roundrect id="25 Rectángulo redondeado" o:spid="_x0000_s1039" style="width:492.7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" fillcolor="#007a33" strokecolor="green" strokeweight="1.5pt">
                <v:stroke startarrowwidth="narrow" startarrowlength="short" endarrowwidth="narrow" endarrowlength="short"/>
                <v:textbox inset="91425emu,45700emu,91425emu,45700emu">
                  <w:txbxContent>
                    <w:p w14:paraId="467986F3" w14:textId="77777777" w:rsidR="00496643" w:rsidRDefault="00496643">
                      <w:pPr>
                        <w:textDirection w:val="btLr"/>
                      </w:pPr>
                      <w:r>
                        <w:rPr>
                          <w:rFonts w:ascii="Arial Narrow" w:eastAsia="Arial Narrow" w:hAnsi="Arial Narrow" w:cs="Arial Narrow"/>
                          <w:b/>
                          <w:color w:val="FFFFFF"/>
                          <w:sz w:val="44"/>
                        </w:rPr>
                        <w:t>PRODUCTO FINAL</w:t>
                      </w:r>
                    </w:p>
                  </w:txbxContent>
                </v:textbox>
                <w10:anchorlock/>
              </v:roundrect>
            </w:pict>
          </mc:Fallback>
        </mc:AlternateContent>
      </w:r>
    </w:p>
    <w:p w14:paraId="172355B9" w14:textId="77777777" w:rsidR="00401413" w:rsidRDefault="00401413" w:rsidP="00D2286E">
      <w:pPr>
        <w:spacing w:line="276" w:lineRule="auto"/>
        <w:jc w:val="both"/>
        <w:rPr>
          <w:rFonts w:ascii="Arial Narrow" w:eastAsia="Arial Narrow" w:hAnsi="Arial Narrow" w:cs="Arial Narrow"/>
        </w:rPr>
      </w:pPr>
    </w:p>
    <w:p w14:paraId="59DD1F39" w14:textId="77777777" w:rsidR="00AC3D90" w:rsidRPr="00DD4C84" w:rsidRDefault="00AC3D90" w:rsidP="00AC3D90">
      <w:pPr>
        <w:spacing w:line="276" w:lineRule="auto"/>
        <w:ind w:right="-1" w:firstLine="708"/>
        <w:jc w:val="both"/>
        <w:rPr>
          <w:rFonts w:ascii="Arial Narrow" w:eastAsia="Arial Narrow" w:hAnsi="Arial Narrow" w:cs="Arial Narrow"/>
        </w:rPr>
      </w:pPr>
      <w:r w:rsidRPr="00DD4C84">
        <w:rPr>
          <w:rFonts w:ascii="Arial Narrow" w:eastAsia="Arial Narrow" w:hAnsi="Arial Narrow" w:cs="Arial Narrow"/>
        </w:rPr>
        <w:t>La presente unidad de trabajo pretende acercar al alumnado al conocimiento y análisis de la cuestión religiosa a lo largo del siglo XIX hasta el franquismo. La unidad está organizada por talleres que podrán ser realizados de forma independiente o en su conjunto y además son fácilmente adaptables a los diferentes niveles educativos.</w:t>
      </w:r>
    </w:p>
    <w:p w14:paraId="1303A527" w14:textId="77777777" w:rsidR="00AC3D90" w:rsidRDefault="00AC3D90" w:rsidP="00AC3D90">
      <w:pPr>
        <w:spacing w:line="276" w:lineRule="auto"/>
        <w:ind w:right="-1" w:firstLine="708"/>
        <w:jc w:val="both"/>
        <w:rPr>
          <w:rFonts w:ascii="Arial Narrow" w:eastAsia="Arial Narrow" w:hAnsi="Arial Narrow" w:cs="Arial Narrow"/>
        </w:rPr>
      </w:pPr>
      <w:r w:rsidRPr="00DD4C84">
        <w:rPr>
          <w:rFonts w:ascii="Arial Narrow" w:eastAsia="Arial Narrow" w:hAnsi="Arial Narrow" w:cs="Arial Narrow"/>
        </w:rPr>
        <w:t xml:space="preserve">Si se decide hacer la unidad didáctica completa, como colofón de la misma tenemos la opción de llevar a cabo un </w:t>
      </w:r>
      <w:r w:rsidRPr="00DD4C84">
        <w:rPr>
          <w:rFonts w:ascii="Arial Narrow" w:eastAsia="Arial Narrow" w:hAnsi="Arial Narrow" w:cs="Arial Narrow"/>
          <w:b/>
        </w:rPr>
        <w:t xml:space="preserve">producto final </w:t>
      </w:r>
      <w:r w:rsidRPr="00DD4C84">
        <w:rPr>
          <w:rFonts w:ascii="Arial Narrow" w:eastAsia="Arial Narrow" w:hAnsi="Arial Narrow" w:cs="Arial Narrow"/>
        </w:rPr>
        <w:t xml:space="preserve">que en este caso consistirá </w:t>
      </w:r>
      <w:r>
        <w:rPr>
          <w:rFonts w:ascii="Arial Narrow" w:eastAsia="Arial Narrow" w:hAnsi="Arial Narrow" w:cs="Arial Narrow"/>
        </w:rPr>
        <w:t xml:space="preserve">en una actividad diferenciada entre Primaria y Secundaria. </w:t>
      </w:r>
    </w:p>
    <w:p w14:paraId="0DE37BAC" w14:textId="77777777" w:rsidR="00AC3D90" w:rsidRDefault="00AC3D90" w:rsidP="00AC3D90">
      <w:pPr>
        <w:spacing w:line="276" w:lineRule="auto"/>
        <w:jc w:val="both"/>
        <w:rPr>
          <w:rFonts w:ascii="Arial Narrow" w:eastAsia="Arial Narrow" w:hAnsi="Arial Narrow" w:cs="Arial Narrow"/>
        </w:rPr>
      </w:pPr>
    </w:p>
    <w:p w14:paraId="5F4B47F6" w14:textId="77777777" w:rsidR="00351B00" w:rsidRDefault="00351B00" w:rsidP="00351B00">
      <w:pPr>
        <w:spacing w:line="276" w:lineRule="auto"/>
        <w:jc w:val="both"/>
        <w:rPr>
          <w:rFonts w:ascii="Arial Narrow" w:eastAsia="Arial Narrow" w:hAnsi="Arial Narrow" w:cs="Arial Narrow"/>
        </w:rPr>
      </w:pPr>
    </w:p>
    <w:tbl>
      <w:tblPr>
        <w:tblW w:w="0" w:type="auto"/>
        <w:tblInd w:w="250" w:type="dxa"/>
        <w:tblLayout w:type="fixed"/>
        <w:tblCellMar>
          <w:left w:w="70" w:type="dxa"/>
          <w:right w:w="70" w:type="dxa"/>
        </w:tblCellMar>
        <w:tblLook w:val="0000" w:firstRow="0" w:lastRow="0" w:firstColumn="0" w:lastColumn="0" w:noHBand="0" w:noVBand="0"/>
      </w:tblPr>
      <w:tblGrid>
        <w:gridCol w:w="4906"/>
        <w:gridCol w:w="4907"/>
      </w:tblGrid>
      <w:tr w:rsidR="004522CF" w14:paraId="247A2839" w14:textId="77777777" w:rsidTr="004522CF">
        <w:trPr>
          <w:trHeight w:val="663"/>
        </w:trPr>
        <w:tc>
          <w:tcPr>
            <w:tcW w:w="4906" w:type="dxa"/>
          </w:tcPr>
          <w:p w14:paraId="6614A139" w14:textId="77777777" w:rsidR="004522CF" w:rsidRDefault="004522CF" w:rsidP="004522CF">
            <w:pPr>
              <w:spacing w:line="276" w:lineRule="auto"/>
              <w:ind w:right="-1"/>
              <w:jc w:val="both"/>
              <w:rPr>
                <w:rFonts w:ascii="Arial Narrow" w:hAnsi="Arial Narrow"/>
              </w:rPr>
            </w:pPr>
            <w:r w:rsidRPr="00934092">
              <w:rPr>
                <w:rFonts w:ascii="Arial Narrow" w:hAnsi="Arial Narrow"/>
                <w:noProof/>
                <w:color w:val="000000" w:themeColor="text1"/>
                <w:sz w:val="32"/>
                <w:lang w:val="es-ES"/>
              </w:rPr>
              <mc:AlternateContent>
                <mc:Choice Requires="wps">
                  <w:drawing>
                    <wp:anchor distT="0" distB="0" distL="114300" distR="114300" simplePos="0" relativeHeight="251685888" behindDoc="0" locked="0" layoutInCell="1" allowOverlap="1" wp14:anchorId="7E98205B" wp14:editId="2D1E4091">
                      <wp:simplePos x="0" y="0"/>
                      <wp:positionH relativeFrom="column">
                        <wp:posOffset>69850</wp:posOffset>
                      </wp:positionH>
                      <wp:positionV relativeFrom="paragraph">
                        <wp:posOffset>63500</wp:posOffset>
                      </wp:positionV>
                      <wp:extent cx="2922270" cy="303110"/>
                      <wp:effectExtent l="50800" t="25400" r="74930" b="103505"/>
                      <wp:wrapNone/>
                      <wp:docPr id="30" name="Rectángulo redondeado 30"/>
                      <wp:cNvGraphicFramePr/>
                      <a:graphic xmlns:a="http://schemas.openxmlformats.org/drawingml/2006/main">
                        <a:graphicData uri="http://schemas.microsoft.com/office/word/2010/wordprocessingShape">
                          <wps:wsp>
                            <wps:cNvSpPr/>
                            <wps:spPr>
                              <a:xfrm>
                                <a:off x="0" y="0"/>
                                <a:ext cx="2922270" cy="303110"/>
                              </a:xfrm>
                              <a:prstGeom prst="roundRect">
                                <a:avLst/>
                              </a:prstGeom>
                              <a:ln/>
                            </wps:spPr>
                            <wps:style>
                              <a:lnRef idx="1">
                                <a:schemeClr val="accent1"/>
                              </a:lnRef>
                              <a:fillRef idx="3">
                                <a:schemeClr val="accent1"/>
                              </a:fillRef>
                              <a:effectRef idx="2">
                                <a:schemeClr val="accent1"/>
                              </a:effectRef>
                              <a:fontRef idx="minor">
                                <a:schemeClr val="lt1"/>
                              </a:fontRef>
                            </wps:style>
                            <wps:txbx>
                              <w:txbxContent>
                                <w:p w14:paraId="5272E590" w14:textId="77777777" w:rsidR="00496643" w:rsidRPr="00344FFF" w:rsidRDefault="00496643" w:rsidP="004522CF">
                                  <w:pPr>
                                    <w:jc w:val="center"/>
                                    <w:rPr>
                                      <w:rFonts w:ascii="Arial Narrow" w:hAnsi="Arial Narrow"/>
                                      <w:b/>
                                      <w:color w:val="FFFFFF" w:themeColor="background1"/>
                                    </w:rPr>
                                  </w:pPr>
                                  <w:r w:rsidRPr="00344FFF">
                                    <w:rPr>
                                      <w:rFonts w:ascii="Arial Narrow" w:hAnsi="Arial Narrow"/>
                                      <w:b/>
                                      <w:color w:val="FFFFFF" w:themeColor="background1"/>
                                    </w:rPr>
                                    <w:t>PRIMARIA</w:t>
                                  </w:r>
                                </w:p>
                              </w:txbxContent>
                            </wps:txbx>
                            <wps:bodyPr>
                              <a:noAutofit/>
                            </wps:bodyPr>
                          </wps:wsp>
                        </a:graphicData>
                      </a:graphic>
                      <wp14:sizeRelH relativeFrom="page">
                        <wp14:pctWidth>0</wp14:pctWidth>
                      </wp14:sizeRelH>
                      <wp14:sizeRelV relativeFrom="page">
                        <wp14:pctHeight>0</wp14:pctHeight>
                      </wp14:sizeRelV>
                    </wp:anchor>
                  </w:drawing>
                </mc:Choice>
                <mc:Fallback>
                  <w:pict>
                    <v:roundrect id="Rectángulo redondeado 30" o:spid="_x0000_s1040" style="position:absolute;left:0;text-align:left;margin-left:5.5pt;margin-top:5pt;width:230.1pt;height:2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" fillcolor="#4f81bd [3204]" strokecolor="#4579b8 [3044]">
                      <v:fill color2="#a7bfde [1620]" rotate="t" type="gradient">
                        <o:fill v:ext="view" type="gradientUnscaled"/>
                      </v:fill>
                      <v:shadow on="t" opacity="22937f" mv:blur="40000f" origin=",.5" offset="0,23000emu"/>
                      <v:textbox>
                        <w:txbxContent>
                          <w:p w14:paraId="5272E590" w14:textId="77777777" w:rsidR="00496643" w:rsidRPr="00344FFF" w:rsidRDefault="00496643" w:rsidP="004522CF">
                            <w:pPr>
                              <w:jc w:val="center"/>
                              <w:rPr>
                                <w:rFonts w:ascii="Arial Narrow" w:hAnsi="Arial Narrow"/>
                                <w:b/>
                                <w:color w:val="FFFFFF" w:themeColor="background1"/>
                              </w:rPr>
                            </w:pPr>
                            <w:r w:rsidRPr="00344FFF">
                              <w:rPr>
                                <w:rFonts w:ascii="Arial Narrow" w:hAnsi="Arial Narrow"/>
                                <w:b/>
                                <w:color w:val="FFFFFF" w:themeColor="background1"/>
                              </w:rPr>
                              <w:t>PRIMARIA</w:t>
                            </w:r>
                          </w:p>
                        </w:txbxContent>
                      </v:textbox>
                    </v:roundrect>
                  </w:pict>
                </mc:Fallback>
              </mc:AlternateContent>
            </w:r>
          </w:p>
        </w:tc>
        <w:tc>
          <w:tcPr>
            <w:tcW w:w="4907" w:type="dxa"/>
          </w:tcPr>
          <w:p w14:paraId="407A0763" w14:textId="77777777" w:rsidR="004522CF" w:rsidRDefault="004522CF" w:rsidP="004522CF">
            <w:pPr>
              <w:spacing w:line="276" w:lineRule="auto"/>
              <w:ind w:right="-1"/>
              <w:jc w:val="both"/>
              <w:rPr>
                <w:rFonts w:ascii="Arial Narrow" w:hAnsi="Arial Narrow"/>
              </w:rPr>
            </w:pPr>
            <w:r w:rsidRPr="00934092">
              <w:rPr>
                <w:rFonts w:ascii="Arial Narrow" w:hAnsi="Arial Narrow"/>
                <w:noProof/>
                <w:color w:val="000000" w:themeColor="text1"/>
                <w:sz w:val="32"/>
                <w:lang w:val="es-ES"/>
              </w:rPr>
              <mc:AlternateContent>
                <mc:Choice Requires="wps">
                  <w:drawing>
                    <wp:anchor distT="0" distB="0" distL="114300" distR="114300" simplePos="0" relativeHeight="251686912" behindDoc="0" locked="0" layoutInCell="1" allowOverlap="1" wp14:anchorId="7C9FB7BD" wp14:editId="1658CF4A">
                      <wp:simplePos x="0" y="0"/>
                      <wp:positionH relativeFrom="column">
                        <wp:posOffset>40640</wp:posOffset>
                      </wp:positionH>
                      <wp:positionV relativeFrom="paragraph">
                        <wp:posOffset>63500</wp:posOffset>
                      </wp:positionV>
                      <wp:extent cx="2922270" cy="303110"/>
                      <wp:effectExtent l="50800" t="25400" r="74930" b="103505"/>
                      <wp:wrapNone/>
                      <wp:docPr id="34" name="Rectángulo redondeado 34"/>
                      <wp:cNvGraphicFramePr/>
                      <a:graphic xmlns:a="http://schemas.openxmlformats.org/drawingml/2006/main">
                        <a:graphicData uri="http://schemas.microsoft.com/office/word/2010/wordprocessingShape">
                          <wps:wsp>
                            <wps:cNvSpPr/>
                            <wps:spPr>
                              <a:xfrm>
                                <a:off x="0" y="0"/>
                                <a:ext cx="2922270" cy="303110"/>
                              </a:xfrm>
                              <a:prstGeom prst="roundRect">
                                <a:avLst/>
                              </a:prstGeom>
                              <a:ln/>
                            </wps:spPr>
                            <wps:style>
                              <a:lnRef idx="1">
                                <a:schemeClr val="accent2"/>
                              </a:lnRef>
                              <a:fillRef idx="3">
                                <a:schemeClr val="accent2"/>
                              </a:fillRef>
                              <a:effectRef idx="2">
                                <a:schemeClr val="accent2"/>
                              </a:effectRef>
                              <a:fontRef idx="minor">
                                <a:schemeClr val="lt1"/>
                              </a:fontRef>
                            </wps:style>
                            <wps:txbx>
                              <w:txbxContent>
                                <w:p w14:paraId="7DDEC4F3" w14:textId="77777777" w:rsidR="00496643" w:rsidRPr="00344FFF" w:rsidRDefault="00496643" w:rsidP="004522CF">
                                  <w:pPr>
                                    <w:jc w:val="center"/>
                                    <w:rPr>
                                      <w:rFonts w:ascii="Arial Narrow" w:hAnsi="Arial Narrow"/>
                                      <w:b/>
                                      <w:color w:val="FFFFFF" w:themeColor="background1"/>
                                    </w:rPr>
                                  </w:pPr>
                                  <w:r>
                                    <w:rPr>
                                      <w:rFonts w:ascii="Arial Narrow" w:hAnsi="Arial Narrow"/>
                                      <w:b/>
                                      <w:color w:val="FFFFFF" w:themeColor="background1"/>
                                    </w:rPr>
                                    <w:t>SECUNDARIA / BACHILLERATO</w:t>
                                  </w:r>
                                </w:p>
                              </w:txbxContent>
                            </wps:txbx>
                            <wps:bodyPr>
                              <a:noAutofit/>
                            </wps:bodyPr>
                          </wps:wsp>
                        </a:graphicData>
                      </a:graphic>
                      <wp14:sizeRelH relativeFrom="page">
                        <wp14:pctWidth>0</wp14:pctWidth>
                      </wp14:sizeRelH>
                      <wp14:sizeRelV relativeFrom="page">
                        <wp14:pctHeight>0</wp14:pctHeight>
                      </wp14:sizeRelV>
                    </wp:anchor>
                  </w:drawing>
                </mc:Choice>
                <mc:Fallback>
                  <w:pict>
                    <v:roundrect id="Rectángulo redondeado 34" o:spid="_x0000_s1041" style="position:absolute;left:0;text-align:left;margin-left:3.2pt;margin-top:5pt;width:230.1pt;height:23.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" fillcolor="#c0504d [3205]" strokecolor="#bc4542 [3045]">
                      <v:fill color2="#dfa7a6 [1621]" rotate="t" type="gradient">
                        <o:fill v:ext="view" type="gradientUnscaled"/>
                      </v:fill>
                      <v:shadow on="t" opacity="22937f" mv:blur="40000f" origin=",.5" offset="0,23000emu"/>
                      <v:textbox>
                        <w:txbxContent>
                          <w:p w14:paraId="7DDEC4F3" w14:textId="77777777" w:rsidR="00496643" w:rsidRPr="00344FFF" w:rsidRDefault="00496643" w:rsidP="004522CF">
                            <w:pPr>
                              <w:jc w:val="center"/>
                              <w:rPr>
                                <w:rFonts w:ascii="Arial Narrow" w:hAnsi="Arial Narrow"/>
                                <w:b/>
                                <w:color w:val="FFFFFF" w:themeColor="background1"/>
                              </w:rPr>
                            </w:pPr>
                            <w:r>
                              <w:rPr>
                                <w:rFonts w:ascii="Arial Narrow" w:hAnsi="Arial Narrow"/>
                                <w:b/>
                                <w:color w:val="FFFFFF" w:themeColor="background1"/>
                              </w:rPr>
                              <w:t>SECUNDARIA / BACHILLERATO</w:t>
                            </w:r>
                          </w:p>
                        </w:txbxContent>
                      </v:textbox>
                    </v:roundrect>
                  </w:pict>
                </mc:Fallback>
              </mc:AlternateContent>
            </w:r>
          </w:p>
        </w:tc>
      </w:tr>
      <w:tr w:rsidR="00AC3D90" w14:paraId="76ED46CE" w14:textId="77777777" w:rsidTr="004522CF">
        <w:trPr>
          <w:trHeight w:val="1409"/>
        </w:trPr>
        <w:tc>
          <w:tcPr>
            <w:tcW w:w="4906" w:type="dxa"/>
          </w:tcPr>
          <w:p w14:paraId="088247E8" w14:textId="77777777" w:rsidR="00AC3D90" w:rsidRPr="004522CF" w:rsidRDefault="00AC3D90" w:rsidP="00B943B4">
            <w:pPr>
              <w:spacing w:line="276" w:lineRule="auto"/>
              <w:ind w:left="176" w:right="196"/>
              <w:jc w:val="center"/>
              <w:rPr>
                <w:rFonts w:ascii="Arial Narrow" w:eastAsia="Arial Narrow" w:hAnsi="Arial Narrow" w:cs="Arial Narrow"/>
                <w:b/>
              </w:rPr>
            </w:pPr>
            <w:r w:rsidRPr="004522CF">
              <w:rPr>
                <w:rFonts w:ascii="Arial Narrow" w:eastAsia="Arial Narrow" w:hAnsi="Arial Narrow" w:cs="Arial Narrow"/>
                <w:b/>
              </w:rPr>
              <w:t>CÓMIC</w:t>
            </w:r>
          </w:p>
          <w:p w14:paraId="48B239BB" w14:textId="77AAE195" w:rsidR="00AC3D90" w:rsidRPr="00344FFF" w:rsidRDefault="00AC3D90" w:rsidP="004522CF">
            <w:pPr>
              <w:spacing w:line="276" w:lineRule="auto"/>
              <w:ind w:left="176" w:right="196"/>
              <w:jc w:val="both"/>
              <w:rPr>
                <w:rFonts w:ascii="Arial Narrow" w:hAnsi="Arial Narrow"/>
                <w:b/>
              </w:rPr>
            </w:pPr>
            <w:r>
              <w:rPr>
                <w:rFonts w:ascii="Arial Narrow" w:eastAsia="Arial Narrow" w:hAnsi="Arial Narrow" w:cs="Arial Narrow"/>
              </w:rPr>
              <w:t>Diseñar un cómic con h</w:t>
            </w:r>
            <w:r w:rsidRPr="00D232D7">
              <w:rPr>
                <w:rFonts w:ascii="Arial Narrow" w:eastAsia="Arial Narrow" w:hAnsi="Arial Narrow" w:cs="Arial Narrow"/>
              </w:rPr>
              <w:t xml:space="preserve">istorias de personajes </w:t>
            </w:r>
            <w:r>
              <w:rPr>
                <w:rFonts w:ascii="Arial Narrow" w:eastAsia="Arial Narrow" w:hAnsi="Arial Narrow" w:cs="Arial Narrow"/>
              </w:rPr>
              <w:t>de</w:t>
            </w:r>
            <w:r w:rsidRPr="00D232D7">
              <w:rPr>
                <w:rFonts w:ascii="Arial Narrow" w:eastAsia="Arial Narrow" w:hAnsi="Arial Narrow" w:cs="Arial Narrow"/>
              </w:rPr>
              <w:t xml:space="preserve"> ideas similares</w:t>
            </w:r>
            <w:r>
              <w:rPr>
                <w:rFonts w:ascii="Arial Narrow" w:eastAsia="Arial Narrow" w:hAnsi="Arial Narrow" w:cs="Arial Narrow"/>
              </w:rPr>
              <w:t xml:space="preserve"> </w:t>
            </w:r>
            <w:r w:rsidRPr="00D232D7">
              <w:rPr>
                <w:rFonts w:ascii="Arial Narrow" w:eastAsia="Arial Narrow" w:hAnsi="Arial Narrow" w:cs="Arial Narrow"/>
              </w:rPr>
              <w:t>o diferentes respecto a la religión</w:t>
            </w:r>
            <w:r>
              <w:rPr>
                <w:rFonts w:ascii="Arial Narrow" w:eastAsia="Arial Narrow" w:hAnsi="Arial Narrow" w:cs="Arial Narrow"/>
              </w:rPr>
              <w:t>,</w:t>
            </w:r>
            <w:r w:rsidRPr="00D232D7">
              <w:rPr>
                <w:rFonts w:ascii="Arial Narrow" w:eastAsia="Arial Narrow" w:hAnsi="Arial Narrow" w:cs="Arial Narrow"/>
              </w:rPr>
              <w:t xml:space="preserve"> incidiendo</w:t>
            </w:r>
            <w:r>
              <w:rPr>
                <w:rFonts w:ascii="Arial Narrow" w:eastAsia="Arial Narrow" w:hAnsi="Arial Narrow" w:cs="Arial Narrow"/>
              </w:rPr>
              <w:t xml:space="preserve"> </w:t>
            </w:r>
            <w:r w:rsidRPr="00D232D7">
              <w:rPr>
                <w:rFonts w:ascii="Arial Narrow" w:eastAsia="Arial Narrow" w:hAnsi="Arial Narrow" w:cs="Arial Narrow"/>
              </w:rPr>
              <w:t>en los valores que surgen a partir de estos</w:t>
            </w:r>
            <w:r>
              <w:rPr>
                <w:rFonts w:ascii="Arial Narrow" w:eastAsia="Arial Narrow" w:hAnsi="Arial Narrow" w:cs="Arial Narrow"/>
              </w:rPr>
              <w:t xml:space="preserve"> </w:t>
            </w:r>
            <w:r w:rsidRPr="00D232D7">
              <w:rPr>
                <w:rFonts w:ascii="Arial Narrow" w:eastAsia="Arial Narrow" w:hAnsi="Arial Narrow" w:cs="Arial Narrow"/>
              </w:rPr>
              <w:t>posicionamientos</w:t>
            </w:r>
            <w:r w:rsidR="00D849B3">
              <w:rPr>
                <w:rFonts w:ascii="Arial Narrow" w:eastAsia="Arial Narrow" w:hAnsi="Arial Narrow" w:cs="Arial Narrow"/>
              </w:rPr>
              <w:t>.</w:t>
            </w:r>
          </w:p>
        </w:tc>
        <w:tc>
          <w:tcPr>
            <w:tcW w:w="4907" w:type="dxa"/>
          </w:tcPr>
          <w:p w14:paraId="349FCD1B" w14:textId="77777777" w:rsidR="00AC3D90" w:rsidRPr="004522CF" w:rsidRDefault="00AC3D90" w:rsidP="00B943B4">
            <w:pPr>
              <w:spacing w:line="276" w:lineRule="auto"/>
              <w:ind w:left="176" w:right="196"/>
              <w:jc w:val="center"/>
              <w:rPr>
                <w:rFonts w:ascii="Arial Narrow" w:eastAsia="Arial Narrow" w:hAnsi="Arial Narrow" w:cs="Arial Narrow"/>
                <w:b/>
              </w:rPr>
            </w:pPr>
            <w:r w:rsidRPr="004522CF">
              <w:rPr>
                <w:rFonts w:ascii="Arial Narrow" w:eastAsia="Arial Narrow" w:hAnsi="Arial Narrow" w:cs="Arial Narrow"/>
                <w:b/>
              </w:rPr>
              <w:t>EXPOSICIÓN</w:t>
            </w:r>
          </w:p>
          <w:p w14:paraId="3AB96F3D" w14:textId="718C4864" w:rsidR="00AC3D90" w:rsidRPr="00344FFF" w:rsidRDefault="00AC3D90" w:rsidP="004522CF">
            <w:pPr>
              <w:spacing w:line="276" w:lineRule="auto"/>
              <w:ind w:left="176" w:right="196"/>
              <w:jc w:val="both"/>
              <w:rPr>
                <w:rFonts w:ascii="Arial Narrow" w:hAnsi="Arial Narrow"/>
                <w:b/>
              </w:rPr>
            </w:pPr>
            <w:r>
              <w:rPr>
                <w:rFonts w:ascii="Arial Narrow" w:eastAsia="Arial Narrow" w:hAnsi="Arial Narrow" w:cs="Arial Narrow"/>
              </w:rPr>
              <w:t>Realizar una exposición con todo tipo de imágenes sobre los</w:t>
            </w:r>
            <w:r>
              <w:rPr>
                <w:rFonts w:ascii="Arial Narrow" w:hAnsi="Arial Narrow"/>
                <w:b/>
              </w:rPr>
              <w:t xml:space="preserve"> </w:t>
            </w:r>
            <w:r>
              <w:rPr>
                <w:rFonts w:ascii="Arial Narrow" w:eastAsia="Arial Narrow" w:hAnsi="Arial Narrow" w:cs="Arial Narrow"/>
              </w:rPr>
              <w:t>hechos trabajados en nuestra unidad didáctica. En cada imagen indicarán expresamente el valor que suscita y el hecho histórico.</w:t>
            </w:r>
          </w:p>
        </w:tc>
      </w:tr>
    </w:tbl>
    <w:p w14:paraId="07DF7AAE" w14:textId="5886297B" w:rsidR="004522CF" w:rsidRDefault="004522CF" w:rsidP="00351B00">
      <w:pPr>
        <w:spacing w:line="276" w:lineRule="auto"/>
        <w:jc w:val="both"/>
        <w:rPr>
          <w:rFonts w:ascii="Arial Narrow" w:eastAsia="Arial Narrow" w:hAnsi="Arial Narrow" w:cs="Arial Narrow"/>
        </w:rPr>
      </w:pPr>
    </w:p>
    <w:p w14:paraId="3BC0B9EA" w14:textId="77777777" w:rsidR="00D849B3" w:rsidRDefault="00D849B3" w:rsidP="00D849B3">
      <w:pPr>
        <w:pStyle w:val="normal0"/>
        <w:pBdr>
          <w:top w:val="nil"/>
          <w:left w:val="nil"/>
          <w:bottom w:val="nil"/>
          <w:right w:val="nil"/>
          <w:between w:val="nil"/>
        </w:pBdr>
        <w:spacing w:line="276" w:lineRule="auto"/>
        <w:ind w:left="1068"/>
        <w:contextualSpacing/>
        <w:jc w:val="both"/>
        <w:rPr>
          <w:rFonts w:ascii="Arial Narrow" w:eastAsia="Arial Narrow" w:hAnsi="Arial Narrow" w:cs="Arial Narrow"/>
          <w:color w:val="000000"/>
        </w:rPr>
      </w:pPr>
    </w:p>
    <w:p w14:paraId="2D677C18" w14:textId="2DF236E4" w:rsidR="00D849B3" w:rsidRDefault="00D849B3" w:rsidP="00D849B3">
      <w:pPr>
        <w:pStyle w:val="normal0"/>
        <w:pBdr>
          <w:top w:val="nil"/>
          <w:left w:val="nil"/>
          <w:bottom w:val="nil"/>
          <w:right w:val="nil"/>
          <w:between w:val="nil"/>
        </w:pBdr>
        <w:spacing w:line="276" w:lineRule="auto"/>
        <w:ind w:left="1068"/>
        <w:contextualSpacing/>
        <w:jc w:val="both"/>
        <w:rPr>
          <w:rFonts w:ascii="Arial Narrow" w:eastAsia="Arial Narrow" w:hAnsi="Arial Narrow" w:cs="Arial Narrow"/>
          <w:color w:val="000000"/>
        </w:rPr>
      </w:pPr>
      <w:r w:rsidRPr="00934092">
        <w:rPr>
          <w:rFonts w:ascii="Arial Narrow" w:hAnsi="Arial Narrow"/>
          <w:noProof/>
          <w:color w:val="000000" w:themeColor="text1"/>
          <w:sz w:val="32"/>
        </w:rPr>
        <mc:AlternateContent>
          <mc:Choice Requires="wps">
            <w:drawing>
              <wp:anchor distT="0" distB="0" distL="114300" distR="114300" simplePos="0" relativeHeight="251693056" behindDoc="0" locked="0" layoutInCell="1" allowOverlap="1" wp14:anchorId="64DBD7DD" wp14:editId="40308F30">
                <wp:simplePos x="0" y="0"/>
                <wp:positionH relativeFrom="column">
                  <wp:posOffset>228600</wp:posOffset>
                </wp:positionH>
                <wp:positionV relativeFrom="paragraph">
                  <wp:posOffset>90170</wp:posOffset>
                </wp:positionV>
                <wp:extent cx="2922270" cy="302895"/>
                <wp:effectExtent l="50800" t="25400" r="74930" b="103505"/>
                <wp:wrapNone/>
                <wp:docPr id="28" name="Rectángulo redondeado 28"/>
                <wp:cNvGraphicFramePr/>
                <a:graphic xmlns:a="http://schemas.openxmlformats.org/drawingml/2006/main">
                  <a:graphicData uri="http://schemas.microsoft.com/office/word/2010/wordprocessingShape">
                    <wps:wsp>
                      <wps:cNvSpPr/>
                      <wps:spPr>
                        <a:xfrm>
                          <a:off x="0" y="0"/>
                          <a:ext cx="2922270" cy="302895"/>
                        </a:xfrm>
                        <a:prstGeom prst="roundRect">
                          <a:avLst/>
                        </a:prstGeom>
                        <a:ln/>
                      </wps:spPr>
                      <wps:style>
                        <a:lnRef idx="1">
                          <a:schemeClr val="accent1"/>
                        </a:lnRef>
                        <a:fillRef idx="3">
                          <a:schemeClr val="accent1"/>
                        </a:fillRef>
                        <a:effectRef idx="2">
                          <a:schemeClr val="accent1"/>
                        </a:effectRef>
                        <a:fontRef idx="minor">
                          <a:schemeClr val="lt1"/>
                        </a:fontRef>
                      </wps:style>
                      <wps:txbx>
                        <w:txbxContent>
                          <w:p w14:paraId="4CD357EC" w14:textId="77777777" w:rsidR="00D849B3" w:rsidRPr="00344FFF" w:rsidRDefault="00D849B3" w:rsidP="00D849B3">
                            <w:pPr>
                              <w:jc w:val="center"/>
                              <w:rPr>
                                <w:rFonts w:ascii="Arial Narrow" w:hAnsi="Arial Narrow"/>
                                <w:b/>
                                <w:color w:val="FFFFFF" w:themeColor="background1"/>
                              </w:rPr>
                            </w:pPr>
                            <w:r w:rsidRPr="00344FFF">
                              <w:rPr>
                                <w:rFonts w:ascii="Arial Narrow" w:hAnsi="Arial Narrow"/>
                                <w:b/>
                                <w:color w:val="FFFFFF" w:themeColor="background1"/>
                              </w:rPr>
                              <w:t>PRIMARIA</w:t>
                            </w:r>
                          </w:p>
                        </w:txbxContent>
                      </wps:txbx>
                      <wps:bodyPr>
                        <a:noAutofit/>
                      </wps:bodyPr>
                    </wps:wsp>
                  </a:graphicData>
                </a:graphic>
                <wp14:sizeRelH relativeFrom="page">
                  <wp14:pctWidth>0</wp14:pctWidth>
                </wp14:sizeRelH>
                <wp14:sizeRelV relativeFrom="page">
                  <wp14:pctHeight>0</wp14:pctHeight>
                </wp14:sizeRelV>
              </wp:anchor>
            </w:drawing>
          </mc:Choice>
          <mc:Fallback>
            <w:pict>
              <v:roundrect id="Rectángulo redondeado 28" o:spid="_x0000_s1042" style="position:absolute;left:0;text-align:left;margin-left:18pt;margin-top:7.1pt;width:230.1pt;height:23.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" fillcolor="#4f81bd [3204]" strokecolor="#4579b8 [3044]">
                <v:fill color2="#a7bfde [1620]" rotate="t" type="gradient">
                  <o:fill v:ext="view" type="gradientUnscaled"/>
                </v:fill>
                <v:shadow on="t" opacity="22937f" mv:blur="40000f" origin=",.5" offset="0,23000emu"/>
                <v:textbox>
                  <w:txbxContent>
                    <w:p w14:paraId="4CD357EC" w14:textId="77777777" w:rsidR="00D849B3" w:rsidRPr="00344FFF" w:rsidRDefault="00D849B3" w:rsidP="00D849B3">
                      <w:pPr>
                        <w:jc w:val="center"/>
                        <w:rPr>
                          <w:rFonts w:ascii="Arial Narrow" w:hAnsi="Arial Narrow"/>
                          <w:b/>
                          <w:color w:val="FFFFFF" w:themeColor="background1"/>
                        </w:rPr>
                      </w:pPr>
                      <w:r w:rsidRPr="00344FFF">
                        <w:rPr>
                          <w:rFonts w:ascii="Arial Narrow" w:hAnsi="Arial Narrow"/>
                          <w:b/>
                          <w:color w:val="FFFFFF" w:themeColor="background1"/>
                        </w:rPr>
                        <w:t>PRIMARIA</w:t>
                      </w:r>
                    </w:p>
                  </w:txbxContent>
                </v:textbox>
              </v:roundrect>
            </w:pict>
          </mc:Fallback>
        </mc:AlternateContent>
      </w:r>
    </w:p>
    <w:p w14:paraId="76107796" w14:textId="77777777" w:rsidR="00D849B3" w:rsidRDefault="00D849B3" w:rsidP="00D849B3">
      <w:pPr>
        <w:pStyle w:val="normal0"/>
        <w:pBdr>
          <w:top w:val="nil"/>
          <w:left w:val="nil"/>
          <w:bottom w:val="nil"/>
          <w:right w:val="nil"/>
          <w:between w:val="nil"/>
        </w:pBdr>
        <w:spacing w:line="276" w:lineRule="auto"/>
        <w:ind w:left="1068"/>
        <w:contextualSpacing/>
        <w:jc w:val="both"/>
        <w:rPr>
          <w:rFonts w:ascii="Arial Narrow" w:eastAsia="Arial Narrow" w:hAnsi="Arial Narrow" w:cs="Arial Narrow"/>
          <w:color w:val="000000"/>
        </w:rPr>
      </w:pPr>
    </w:p>
    <w:p w14:paraId="2AB04CD7" w14:textId="77777777" w:rsidR="00D849B3" w:rsidRDefault="00D849B3" w:rsidP="00D849B3">
      <w:pPr>
        <w:pStyle w:val="normal0"/>
        <w:numPr>
          <w:ilvl w:val="1"/>
          <w:numId w:val="35"/>
        </w:numPr>
        <w:pBdr>
          <w:top w:val="nil"/>
          <w:left w:val="nil"/>
          <w:bottom w:val="nil"/>
          <w:right w:val="nil"/>
          <w:between w:val="nil"/>
        </w:pBdr>
        <w:spacing w:line="276" w:lineRule="auto"/>
        <w:ind w:left="1068"/>
        <w:contextualSpacing/>
        <w:jc w:val="both"/>
        <w:rPr>
          <w:rFonts w:ascii="Arial Narrow" w:eastAsia="Arial Narrow" w:hAnsi="Arial Narrow" w:cs="Arial Narrow"/>
          <w:color w:val="000000"/>
        </w:rPr>
      </w:pPr>
      <w:r>
        <w:rPr>
          <w:rFonts w:ascii="Arial Narrow" w:eastAsia="Arial Narrow" w:hAnsi="Arial Narrow" w:cs="Arial Narrow"/>
          <w:color w:val="000000"/>
        </w:rPr>
        <w:t>Debido a la edad de nuestro alumnado, y a su lejanía de este periodo histórico, es muy importante compartir las actividades con las familias, especialmente con las personas de más edad.</w:t>
      </w:r>
    </w:p>
    <w:p w14:paraId="48809C90" w14:textId="77777777" w:rsidR="00D849B3" w:rsidRDefault="00D849B3" w:rsidP="00D849B3">
      <w:pPr>
        <w:pStyle w:val="normal0"/>
        <w:pBdr>
          <w:top w:val="nil"/>
          <w:left w:val="nil"/>
          <w:bottom w:val="nil"/>
          <w:right w:val="nil"/>
          <w:between w:val="nil"/>
        </w:pBdr>
        <w:spacing w:line="276" w:lineRule="auto"/>
        <w:ind w:left="1068" w:hanging="720"/>
        <w:jc w:val="both"/>
        <w:rPr>
          <w:rFonts w:ascii="Arial Narrow" w:eastAsia="Arial Narrow" w:hAnsi="Arial Narrow" w:cs="Arial Narrow"/>
          <w:color w:val="000000"/>
        </w:rPr>
      </w:pPr>
    </w:p>
    <w:p w14:paraId="09030C98" w14:textId="77777777" w:rsidR="00D849B3" w:rsidRDefault="00D849B3" w:rsidP="00D849B3">
      <w:pPr>
        <w:pStyle w:val="normal0"/>
        <w:numPr>
          <w:ilvl w:val="1"/>
          <w:numId w:val="35"/>
        </w:numPr>
        <w:pBdr>
          <w:top w:val="nil"/>
          <w:left w:val="nil"/>
          <w:bottom w:val="nil"/>
          <w:right w:val="nil"/>
          <w:between w:val="nil"/>
        </w:pBdr>
        <w:spacing w:line="276" w:lineRule="auto"/>
        <w:ind w:left="1068"/>
        <w:contextualSpacing/>
        <w:jc w:val="both"/>
        <w:rPr>
          <w:rFonts w:ascii="Arial Narrow" w:eastAsia="Arial Narrow" w:hAnsi="Arial Narrow" w:cs="Arial Narrow"/>
          <w:color w:val="000000"/>
        </w:rPr>
      </w:pPr>
      <w:r>
        <w:rPr>
          <w:rFonts w:ascii="Arial Narrow" w:eastAsia="Arial Narrow" w:hAnsi="Arial Narrow" w:cs="Arial Narrow"/>
          <w:color w:val="000000"/>
        </w:rPr>
        <w:t>A medida que vamos trabajando e investigando se pueden aportar distintos objetos de cada etapa con ayuda de las familias e instituciones. Por ejemplo:</w:t>
      </w:r>
    </w:p>
    <w:p w14:paraId="5506D33F" w14:textId="77777777" w:rsidR="00D849B3" w:rsidRDefault="00D849B3" w:rsidP="00D849B3">
      <w:pPr>
        <w:pStyle w:val="normal0"/>
        <w:numPr>
          <w:ilvl w:val="0"/>
          <w:numId w:val="36"/>
        </w:numPr>
        <w:pBdr>
          <w:top w:val="nil"/>
          <w:left w:val="nil"/>
          <w:bottom w:val="nil"/>
          <w:right w:val="nil"/>
          <w:between w:val="nil"/>
        </w:pBdr>
        <w:spacing w:line="276" w:lineRule="auto"/>
        <w:ind w:left="2112"/>
        <w:contextualSpacing/>
        <w:jc w:val="both"/>
        <w:rPr>
          <w:color w:val="000000"/>
        </w:rPr>
      </w:pPr>
      <w:r>
        <w:rPr>
          <w:rFonts w:ascii="Arial Narrow" w:eastAsia="Arial Narrow" w:hAnsi="Arial Narrow" w:cs="Arial Narrow"/>
          <w:color w:val="000000"/>
        </w:rPr>
        <w:t>Fotografías.</w:t>
      </w:r>
    </w:p>
    <w:p w14:paraId="01E3024A" w14:textId="77777777" w:rsidR="00D849B3" w:rsidRDefault="00D849B3" w:rsidP="00D849B3">
      <w:pPr>
        <w:pStyle w:val="normal0"/>
        <w:numPr>
          <w:ilvl w:val="0"/>
          <w:numId w:val="36"/>
        </w:numPr>
        <w:pBdr>
          <w:top w:val="nil"/>
          <w:left w:val="nil"/>
          <w:bottom w:val="nil"/>
          <w:right w:val="nil"/>
          <w:between w:val="nil"/>
        </w:pBdr>
        <w:spacing w:line="276" w:lineRule="auto"/>
        <w:ind w:left="2112"/>
        <w:contextualSpacing/>
        <w:jc w:val="both"/>
        <w:rPr>
          <w:color w:val="000000"/>
        </w:rPr>
      </w:pPr>
      <w:r>
        <w:rPr>
          <w:rFonts w:ascii="Arial Narrow" w:eastAsia="Arial Narrow" w:hAnsi="Arial Narrow" w:cs="Arial Narrow"/>
          <w:color w:val="000000"/>
        </w:rPr>
        <w:lastRenderedPageBreak/>
        <w:t>Libros, cuadernos…</w:t>
      </w:r>
    </w:p>
    <w:p w14:paraId="7CDB81A8" w14:textId="77777777" w:rsidR="00D849B3" w:rsidRDefault="00D849B3" w:rsidP="00D849B3">
      <w:pPr>
        <w:pStyle w:val="normal0"/>
        <w:numPr>
          <w:ilvl w:val="0"/>
          <w:numId w:val="36"/>
        </w:numPr>
        <w:pBdr>
          <w:top w:val="nil"/>
          <w:left w:val="nil"/>
          <w:bottom w:val="nil"/>
          <w:right w:val="nil"/>
          <w:between w:val="nil"/>
        </w:pBdr>
        <w:spacing w:line="276" w:lineRule="auto"/>
        <w:ind w:left="2112"/>
        <w:contextualSpacing/>
        <w:jc w:val="both"/>
        <w:rPr>
          <w:color w:val="000000"/>
        </w:rPr>
      </w:pPr>
      <w:r>
        <w:rPr>
          <w:rFonts w:ascii="Arial Narrow" w:eastAsia="Arial Narrow" w:hAnsi="Arial Narrow" w:cs="Arial Narrow"/>
          <w:color w:val="000000"/>
        </w:rPr>
        <w:t>Calificaciones.</w:t>
      </w:r>
    </w:p>
    <w:p w14:paraId="0C0A13C1" w14:textId="77777777" w:rsidR="00D849B3" w:rsidRDefault="00D849B3" w:rsidP="00D849B3">
      <w:pPr>
        <w:pStyle w:val="normal0"/>
        <w:numPr>
          <w:ilvl w:val="0"/>
          <w:numId w:val="36"/>
        </w:numPr>
        <w:pBdr>
          <w:top w:val="nil"/>
          <w:left w:val="nil"/>
          <w:bottom w:val="nil"/>
          <w:right w:val="nil"/>
          <w:between w:val="nil"/>
        </w:pBdr>
        <w:spacing w:line="276" w:lineRule="auto"/>
        <w:ind w:left="2112"/>
        <w:contextualSpacing/>
        <w:jc w:val="both"/>
        <w:rPr>
          <w:color w:val="000000"/>
        </w:rPr>
      </w:pPr>
      <w:r>
        <w:rPr>
          <w:rFonts w:ascii="Arial Narrow" w:eastAsia="Arial Narrow" w:hAnsi="Arial Narrow" w:cs="Arial Narrow"/>
          <w:color w:val="000000"/>
        </w:rPr>
        <w:t>Mobiliario escolar…</w:t>
      </w:r>
    </w:p>
    <w:p w14:paraId="79A4981E" w14:textId="77777777" w:rsidR="00D849B3" w:rsidRDefault="00D849B3" w:rsidP="00D849B3">
      <w:pPr>
        <w:pStyle w:val="normal0"/>
        <w:spacing w:line="276" w:lineRule="auto"/>
        <w:jc w:val="both"/>
        <w:rPr>
          <w:rFonts w:ascii="Arial Narrow" w:eastAsia="Arial Narrow" w:hAnsi="Arial Narrow" w:cs="Arial Narrow"/>
        </w:rPr>
      </w:pPr>
      <w:r>
        <w:rPr>
          <w:rFonts w:ascii="Arial Narrow" w:eastAsia="Arial Narrow" w:hAnsi="Arial Narrow" w:cs="Arial Narrow"/>
        </w:rPr>
        <w:tab/>
        <w:t xml:space="preserve"> c.  ¿Qué es un </w:t>
      </w:r>
      <w:r>
        <w:rPr>
          <w:rFonts w:ascii="Arial Narrow" w:eastAsia="Arial Narrow" w:hAnsi="Arial Narrow" w:cs="Arial Narrow"/>
          <w:b/>
        </w:rPr>
        <w:t>storytelling</w:t>
      </w:r>
      <w:r>
        <w:rPr>
          <w:rFonts w:ascii="Arial Narrow" w:eastAsia="Arial Narrow" w:hAnsi="Arial Narrow" w:cs="Arial Narrow"/>
        </w:rPr>
        <w:t xml:space="preserve"> ? </w:t>
      </w:r>
    </w:p>
    <w:p w14:paraId="3A6CC244" w14:textId="77777777" w:rsidR="00D849B3" w:rsidRDefault="00D849B3" w:rsidP="00D849B3">
      <w:pPr>
        <w:pStyle w:val="normal0"/>
        <w:ind w:firstLine="708"/>
        <w:rPr>
          <w:rFonts w:ascii="Arial Narrow" w:eastAsia="Arial Narrow" w:hAnsi="Arial Narrow" w:cs="Arial Narrow"/>
          <w:color w:val="000000"/>
        </w:rPr>
      </w:pPr>
    </w:p>
    <w:p w14:paraId="79657ED8" w14:textId="77777777" w:rsidR="00D849B3" w:rsidRDefault="00D849B3" w:rsidP="00D849B3">
      <w:pPr>
        <w:pStyle w:val="normal0"/>
        <w:spacing w:line="276" w:lineRule="auto"/>
        <w:ind w:firstLine="708"/>
        <w:jc w:val="both"/>
        <w:rPr>
          <w:rFonts w:ascii="Arial Narrow" w:eastAsia="Arial Narrow" w:hAnsi="Arial Narrow" w:cs="Arial Narrow"/>
          <w:color w:val="000000"/>
        </w:rPr>
      </w:pPr>
      <w:r>
        <w:rPr>
          <w:rFonts w:ascii="Arial Narrow" w:eastAsia="Arial Narrow" w:hAnsi="Arial Narrow" w:cs="Arial Narrow"/>
          <w:color w:val="000000"/>
        </w:rPr>
        <w:t>Es una forma de animar al alumnado a crear su propio contenido en lugar de limitarse a consumirlo. Mediante la combinación de imágenes, música, texto y voz, podrán crear historias independientemente de su contenido y del curso en que se encuentran, incorporando las competencias del siglo XXI: creatividad, comunicación y colaboración.</w:t>
      </w:r>
    </w:p>
    <w:p w14:paraId="45C023FF" w14:textId="77777777" w:rsidR="00D849B3" w:rsidRDefault="00D849B3" w:rsidP="00D849B3">
      <w:pPr>
        <w:pStyle w:val="normal0"/>
        <w:ind w:firstLine="708"/>
        <w:rPr>
          <w:rFonts w:ascii="Arial Narrow" w:eastAsia="Arial Narrow" w:hAnsi="Arial Narrow" w:cs="Arial Narrow"/>
          <w:color w:val="000000"/>
        </w:rPr>
      </w:pPr>
    </w:p>
    <w:p w14:paraId="7731CD78" w14:textId="77777777" w:rsidR="00D849B3" w:rsidRDefault="00D849B3" w:rsidP="00D849B3">
      <w:pPr>
        <w:pStyle w:val="normal0"/>
        <w:pBdr>
          <w:top w:val="nil"/>
          <w:left w:val="nil"/>
          <w:bottom w:val="nil"/>
          <w:right w:val="nil"/>
          <w:between w:val="nil"/>
        </w:pBdr>
        <w:spacing w:line="276" w:lineRule="auto"/>
        <w:ind w:left="1068" w:hanging="720"/>
        <w:jc w:val="center"/>
        <w:rPr>
          <w:rFonts w:ascii="Arial Narrow" w:eastAsia="Arial Narrow" w:hAnsi="Arial Narrow" w:cs="Arial Narrow"/>
          <w:color w:val="000000"/>
        </w:rPr>
      </w:pPr>
      <w:r>
        <w:rPr>
          <w:rFonts w:ascii="Arial Narrow" w:eastAsia="Arial Narrow" w:hAnsi="Arial Narrow" w:cs="Arial Narrow"/>
          <w:noProof/>
          <w:color w:val="000000"/>
        </w:rPr>
        <w:drawing>
          <wp:inline distT="0" distB="0" distL="0" distR="0" wp14:anchorId="6DBBBE57" wp14:editId="5681F8CE">
            <wp:extent cx="4077941" cy="5080000"/>
            <wp:effectExtent l="190500" t="190500" r="190500" b="190500"/>
            <wp:docPr id="78" name="image146.jpg"/>
            <wp:cNvGraphicFramePr/>
            <a:graphic xmlns:a="http://schemas.openxmlformats.org/drawingml/2006/main">
              <a:graphicData uri="http://schemas.openxmlformats.org/drawingml/2006/picture">
                <pic:pic xmlns:pic="http://schemas.openxmlformats.org/drawingml/2006/picture">
                  <pic:nvPicPr>
                    <pic:cNvPr id="0" name="image146.jpg"/>
                    <pic:cNvPicPr preferRelativeResize="0"/>
                  </pic:nvPicPr>
                  <pic:blipFill>
                    <a:blip r:embed="rId19"/>
                    <a:srcRect/>
                    <a:stretch>
                      <a:fillRect/>
                    </a:stretch>
                  </pic:blipFill>
                  <pic:spPr>
                    <a:xfrm>
                      <a:off x="0" y="0"/>
                      <a:ext cx="4077941" cy="5080000"/>
                    </a:xfrm>
                    <a:prstGeom prst="rect">
                      <a:avLst/>
                    </a:prstGeom>
                    <a:ln w="190500">
                      <a:solidFill>
                        <a:srgbClr val="FFFFFF"/>
                      </a:solidFill>
                      <a:prstDash val="solid"/>
                    </a:ln>
                  </pic:spPr>
                </pic:pic>
              </a:graphicData>
            </a:graphic>
          </wp:inline>
        </w:drawing>
      </w:r>
    </w:p>
    <w:p w14:paraId="4CA45AA5" w14:textId="77777777" w:rsidR="00D849B3" w:rsidRDefault="00D849B3" w:rsidP="00D849B3">
      <w:pPr>
        <w:pStyle w:val="normal0"/>
        <w:spacing w:line="276" w:lineRule="auto"/>
        <w:ind w:left="336" w:firstLine="708"/>
        <w:jc w:val="center"/>
        <w:rPr>
          <w:rFonts w:ascii="Arial Narrow" w:eastAsia="Arial Narrow" w:hAnsi="Arial Narrow" w:cs="Arial Narrow"/>
        </w:rPr>
      </w:pPr>
      <w:r>
        <w:rPr>
          <w:rFonts w:ascii="Arial Narrow" w:eastAsia="Arial Narrow" w:hAnsi="Arial Narrow" w:cs="Arial Narrow"/>
        </w:rPr>
        <w:t xml:space="preserve">Imagen de </w:t>
      </w:r>
      <w:hyperlink r:id="rId20">
        <w:r>
          <w:rPr>
            <w:rFonts w:ascii="Arial Narrow" w:eastAsia="Arial Narrow" w:hAnsi="Arial Narrow" w:cs="Arial Narrow"/>
            <w:color w:val="0000FF"/>
            <w:u w:val="single"/>
          </w:rPr>
          <w:t>Néstor Alonso</w:t>
        </w:r>
      </w:hyperlink>
      <w:r>
        <w:rPr>
          <w:rFonts w:ascii="Arial Narrow" w:eastAsia="Arial Narrow" w:hAnsi="Arial Narrow" w:cs="Arial Narrow"/>
        </w:rPr>
        <w:t>.</w:t>
      </w:r>
    </w:p>
    <w:p w14:paraId="58365511" w14:textId="77777777" w:rsidR="00D849B3" w:rsidRDefault="00D849B3" w:rsidP="00D849B3">
      <w:pPr>
        <w:pStyle w:val="normal0"/>
        <w:spacing w:line="276" w:lineRule="auto"/>
        <w:jc w:val="both"/>
        <w:rPr>
          <w:rFonts w:ascii="Arial Narrow" w:eastAsia="Arial Narrow" w:hAnsi="Arial Narrow" w:cs="Arial Narrow"/>
        </w:rPr>
      </w:pPr>
    </w:p>
    <w:p w14:paraId="376A40F2" w14:textId="77777777" w:rsidR="00D849B3" w:rsidRDefault="00D849B3" w:rsidP="00D849B3">
      <w:pPr>
        <w:pStyle w:val="normal0"/>
        <w:spacing w:line="276" w:lineRule="auto"/>
        <w:ind w:firstLine="336"/>
        <w:jc w:val="both"/>
        <w:rPr>
          <w:rFonts w:ascii="Arial Narrow" w:eastAsia="Arial Narrow" w:hAnsi="Arial Narrow" w:cs="Arial Narrow"/>
        </w:rPr>
      </w:pPr>
      <w:r>
        <w:rPr>
          <w:rFonts w:ascii="Arial Narrow" w:eastAsia="Arial Narrow" w:hAnsi="Arial Narrow" w:cs="Arial Narrow"/>
        </w:rPr>
        <w:t>Para poder realizar correctamente esta tarea te indicamos una serie de actividades y fuentes de información que te resultarán muy útiles. Obviamente, también puedes (es recomendable) buscar más información por tu cuenta.</w:t>
      </w:r>
    </w:p>
    <w:p w14:paraId="024A609B" w14:textId="77777777" w:rsidR="00D849B3" w:rsidRDefault="00D849B3" w:rsidP="00D849B3">
      <w:pPr>
        <w:pStyle w:val="normal0"/>
        <w:ind w:firstLine="708"/>
        <w:jc w:val="both"/>
        <w:rPr>
          <w:rFonts w:ascii="Arial Narrow" w:eastAsia="Arial Narrow" w:hAnsi="Arial Narrow" w:cs="Arial Narrow"/>
          <w:b/>
        </w:rPr>
      </w:pPr>
      <w:r>
        <w:rPr>
          <w:rFonts w:ascii="Arial Narrow" w:eastAsia="Arial Narrow" w:hAnsi="Arial Narrow" w:cs="Arial Narrow"/>
          <w:b/>
        </w:rPr>
        <w:t>Para poder realizar el producto final el alumnado puede emplear programas web de dominio público. Para ello te recomendamos entres en el siguiente enlace para su valoración:</w:t>
      </w:r>
    </w:p>
    <w:p w14:paraId="7A68C1DE" w14:textId="77777777" w:rsidR="00D849B3" w:rsidRDefault="00D849B3" w:rsidP="00D849B3">
      <w:pPr>
        <w:pStyle w:val="normal0"/>
        <w:jc w:val="both"/>
        <w:rPr>
          <w:rFonts w:ascii="Arial Narrow" w:eastAsia="Arial Narrow" w:hAnsi="Arial Narrow" w:cs="Arial Narrow"/>
          <w:b/>
        </w:rPr>
      </w:pPr>
    </w:p>
    <w:tbl>
      <w:tblPr>
        <w:tblW w:w="10139"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01"/>
        <w:gridCol w:w="9038"/>
      </w:tblGrid>
      <w:tr w:rsidR="00D849B3" w14:paraId="50DB678F" w14:textId="77777777" w:rsidTr="00CB2C2C">
        <w:tc>
          <w:tcPr>
            <w:tcW w:w="1101" w:type="dxa"/>
            <w:shd w:val="clear" w:color="auto" w:fill="FFFFFF" w:themeFill="background1"/>
            <w:vAlign w:val="center"/>
          </w:tcPr>
          <w:p w14:paraId="1FE25E42" w14:textId="77777777" w:rsidR="00D849B3" w:rsidRDefault="00D849B3" w:rsidP="00CB2C2C">
            <w:pPr>
              <w:pStyle w:val="normal0"/>
              <w:spacing w:line="276" w:lineRule="auto"/>
              <w:ind w:left="708" w:hanging="708"/>
              <w:jc w:val="center"/>
              <w:rPr>
                <w:rFonts w:ascii="Arial Narrow" w:eastAsia="Arial Narrow" w:hAnsi="Arial Narrow" w:cs="Arial Narrow"/>
                <w:b/>
                <w:color w:val="0000FF"/>
                <w:sz w:val="14"/>
                <w:szCs w:val="14"/>
              </w:rPr>
            </w:pPr>
            <w:r>
              <w:rPr>
                <w:rFonts w:ascii="Times New Roman" w:eastAsia="Times New Roman" w:hAnsi="Times New Roman" w:cs="Times New Roman"/>
                <w:noProof/>
                <w:sz w:val="20"/>
                <w:szCs w:val="20"/>
              </w:rPr>
              <w:drawing>
                <wp:inline distT="0" distB="0" distL="0" distR="0" wp14:anchorId="5332D193" wp14:editId="5F9ECCF7">
                  <wp:extent cx="460605" cy="136223"/>
                  <wp:effectExtent l="0" t="0" r="0" b="0"/>
                  <wp:docPr id="77" name="image145.png" descr="magen relacionada"/>
                  <wp:cNvGraphicFramePr/>
                  <a:graphic xmlns:a="http://schemas.openxmlformats.org/drawingml/2006/main">
                    <a:graphicData uri="http://schemas.openxmlformats.org/drawingml/2006/picture">
                      <pic:pic xmlns:pic="http://schemas.openxmlformats.org/drawingml/2006/picture">
                        <pic:nvPicPr>
                          <pic:cNvPr id="0" name="image145.png" descr="magen relacionada"/>
                          <pic:cNvPicPr preferRelativeResize="0"/>
                        </pic:nvPicPr>
                        <pic:blipFill>
                          <a:blip r:embed="rId21"/>
                          <a:srcRect t="21125" b="19724"/>
                          <a:stretch>
                            <a:fillRect/>
                          </a:stretch>
                        </pic:blipFill>
                        <pic:spPr>
                          <a:xfrm>
                            <a:off x="0" y="0"/>
                            <a:ext cx="460605" cy="136223"/>
                          </a:xfrm>
                          <a:prstGeom prst="rect">
                            <a:avLst/>
                          </a:prstGeom>
                          <a:ln/>
                        </pic:spPr>
                      </pic:pic>
                    </a:graphicData>
                  </a:graphic>
                </wp:inline>
              </w:drawing>
            </w:r>
          </w:p>
          <w:p w14:paraId="4A46D714" w14:textId="77777777" w:rsidR="00D849B3" w:rsidRDefault="00D849B3" w:rsidP="00CB2C2C">
            <w:pPr>
              <w:pStyle w:val="normal0"/>
              <w:spacing w:line="276" w:lineRule="auto"/>
              <w:ind w:left="708" w:hanging="708"/>
              <w:jc w:val="center"/>
              <w:rPr>
                <w:rFonts w:ascii="Times New Roman" w:eastAsia="Times New Roman" w:hAnsi="Times New Roman" w:cs="Times New Roman"/>
                <w:sz w:val="20"/>
                <w:szCs w:val="20"/>
              </w:rPr>
            </w:pPr>
            <w:r>
              <w:rPr>
                <w:rFonts w:ascii="Arial Narrow" w:eastAsia="Arial Narrow" w:hAnsi="Arial Narrow" w:cs="Arial Narrow"/>
                <w:b/>
                <w:color w:val="0000FF"/>
                <w:sz w:val="14"/>
                <w:szCs w:val="14"/>
              </w:rPr>
              <w:t>ENLACE</w:t>
            </w:r>
          </w:p>
        </w:tc>
        <w:tc>
          <w:tcPr>
            <w:tcW w:w="9038" w:type="dxa"/>
            <w:shd w:val="clear" w:color="auto" w:fill="FFFFFF" w:themeFill="background1"/>
            <w:vAlign w:val="center"/>
          </w:tcPr>
          <w:p w14:paraId="1AB5F096" w14:textId="77777777" w:rsidR="00D849B3" w:rsidRDefault="00D849B3" w:rsidP="00CB2C2C">
            <w:pPr>
              <w:pStyle w:val="Ttulo2"/>
              <w:spacing w:before="0" w:after="60"/>
              <w:rPr>
                <w:rFonts w:ascii="Arial" w:eastAsia="Arial" w:hAnsi="Arial" w:cs="Arial"/>
                <w:color w:val="E11319"/>
                <w:sz w:val="21"/>
                <w:szCs w:val="21"/>
              </w:rPr>
            </w:pPr>
            <w:hyperlink r:id="rId22">
              <w:r>
                <w:rPr>
                  <w:rFonts w:ascii="Arial" w:eastAsia="Arial" w:hAnsi="Arial" w:cs="Arial"/>
                  <w:color w:val="0000FF"/>
                  <w:sz w:val="21"/>
                  <w:szCs w:val="21"/>
                  <w:u w:val="single"/>
                </w:rPr>
                <w:t>Contar historias digitalmente Educ@conTIC</w:t>
              </w:r>
            </w:hyperlink>
          </w:p>
        </w:tc>
      </w:tr>
    </w:tbl>
    <w:p w14:paraId="0C20B437" w14:textId="77777777" w:rsidR="00D849B3" w:rsidRDefault="00D849B3" w:rsidP="00D849B3">
      <w:pPr>
        <w:pStyle w:val="normal0"/>
        <w:jc w:val="both"/>
        <w:rPr>
          <w:rFonts w:ascii="Arial Narrow" w:eastAsia="Arial Narrow" w:hAnsi="Arial Narrow" w:cs="Arial Narrow"/>
          <w:b/>
        </w:rPr>
      </w:pPr>
    </w:p>
    <w:tbl>
      <w:tblPr>
        <w:tblW w:w="9916" w:type="dxa"/>
        <w:tblLayout w:type="fixed"/>
        <w:tblLook w:val="0000" w:firstRow="0" w:lastRow="0" w:firstColumn="0" w:lastColumn="0" w:noHBand="0" w:noVBand="0"/>
      </w:tblPr>
      <w:tblGrid>
        <w:gridCol w:w="3314"/>
        <w:gridCol w:w="3301"/>
        <w:gridCol w:w="3301"/>
      </w:tblGrid>
      <w:tr w:rsidR="00D849B3" w14:paraId="5B25879F" w14:textId="77777777" w:rsidTr="00CB2C2C">
        <w:trPr>
          <w:trHeight w:val="500"/>
        </w:trPr>
        <w:tc>
          <w:tcPr>
            <w:tcW w:w="3314" w:type="dxa"/>
            <w:vAlign w:val="center"/>
          </w:tcPr>
          <w:p w14:paraId="5DAE5E99" w14:textId="77777777" w:rsidR="00D849B3" w:rsidRDefault="00D849B3" w:rsidP="00CB2C2C">
            <w:pPr>
              <w:pStyle w:val="normal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A2A1464" wp14:editId="6B5D3969">
                  <wp:extent cx="2016218" cy="1008109"/>
                  <wp:effectExtent l="0" t="0" r="0" b="0"/>
                  <wp:docPr id="81"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23"/>
                          <a:srcRect/>
                          <a:stretch>
                            <a:fillRect/>
                          </a:stretch>
                        </pic:blipFill>
                        <pic:spPr>
                          <a:xfrm>
                            <a:off x="0" y="0"/>
                            <a:ext cx="2016218" cy="1008109"/>
                          </a:xfrm>
                          <a:prstGeom prst="rect">
                            <a:avLst/>
                          </a:prstGeom>
                          <a:ln/>
                        </pic:spPr>
                      </pic:pic>
                    </a:graphicData>
                  </a:graphic>
                </wp:inline>
              </w:drawing>
            </w:r>
          </w:p>
        </w:tc>
        <w:tc>
          <w:tcPr>
            <w:tcW w:w="3301" w:type="dxa"/>
            <w:vAlign w:val="center"/>
          </w:tcPr>
          <w:p w14:paraId="056FEB67" w14:textId="77777777" w:rsidR="00D849B3" w:rsidRDefault="00D849B3" w:rsidP="00CB2C2C">
            <w:pPr>
              <w:pStyle w:val="normal0"/>
              <w:jc w:val="center"/>
              <w:rPr>
                <w:rFonts w:ascii="Arial Narrow" w:eastAsia="Arial Narrow" w:hAnsi="Arial Narrow" w:cs="Arial Narrow"/>
                <w:sz w:val="28"/>
                <w:szCs w:val="28"/>
              </w:rPr>
            </w:pPr>
            <w:r>
              <w:rPr>
                <w:rFonts w:ascii="Arial Narrow" w:eastAsia="Arial Narrow" w:hAnsi="Arial Narrow" w:cs="Arial Narrow"/>
                <w:noProof/>
                <w:sz w:val="28"/>
                <w:szCs w:val="28"/>
              </w:rPr>
              <w:drawing>
                <wp:inline distT="0" distB="0" distL="0" distR="0" wp14:anchorId="72705F5C" wp14:editId="5C07541E">
                  <wp:extent cx="1867999" cy="933999"/>
                  <wp:effectExtent l="0" t="0" r="0" b="0"/>
                  <wp:docPr id="79" name="image148.jpg"/>
                  <wp:cNvGraphicFramePr/>
                  <a:graphic xmlns:a="http://schemas.openxmlformats.org/drawingml/2006/main">
                    <a:graphicData uri="http://schemas.openxmlformats.org/drawingml/2006/picture">
                      <pic:pic xmlns:pic="http://schemas.openxmlformats.org/drawingml/2006/picture">
                        <pic:nvPicPr>
                          <pic:cNvPr id="0" name="image148.jpg"/>
                          <pic:cNvPicPr preferRelativeResize="0"/>
                        </pic:nvPicPr>
                        <pic:blipFill>
                          <a:blip r:embed="rId24"/>
                          <a:srcRect/>
                          <a:stretch>
                            <a:fillRect/>
                          </a:stretch>
                        </pic:blipFill>
                        <pic:spPr>
                          <a:xfrm>
                            <a:off x="0" y="0"/>
                            <a:ext cx="1867999" cy="933999"/>
                          </a:xfrm>
                          <a:prstGeom prst="rect">
                            <a:avLst/>
                          </a:prstGeom>
                          <a:ln/>
                        </pic:spPr>
                      </pic:pic>
                    </a:graphicData>
                  </a:graphic>
                </wp:inline>
              </w:drawing>
            </w:r>
          </w:p>
        </w:tc>
        <w:tc>
          <w:tcPr>
            <w:tcW w:w="3301" w:type="dxa"/>
            <w:vAlign w:val="center"/>
          </w:tcPr>
          <w:p w14:paraId="31A67D66" w14:textId="77777777" w:rsidR="00D849B3" w:rsidRDefault="00D849B3" w:rsidP="00CB2C2C">
            <w:pPr>
              <w:pStyle w:val="normal0"/>
              <w:jc w:val="center"/>
              <w:rPr>
                <w:rFonts w:ascii="Arial Narrow" w:eastAsia="Arial Narrow" w:hAnsi="Arial Narrow" w:cs="Arial Narrow"/>
                <w:sz w:val="28"/>
                <w:szCs w:val="28"/>
              </w:rPr>
            </w:pPr>
            <w:r>
              <w:rPr>
                <w:rFonts w:ascii="Arial Narrow" w:eastAsia="Arial Narrow" w:hAnsi="Arial Narrow" w:cs="Arial Narrow"/>
                <w:noProof/>
                <w:sz w:val="28"/>
                <w:szCs w:val="28"/>
              </w:rPr>
              <w:drawing>
                <wp:inline distT="0" distB="0" distL="0" distR="0" wp14:anchorId="2032DAF1" wp14:editId="5A06136F">
                  <wp:extent cx="1885779" cy="942890"/>
                  <wp:effectExtent l="0" t="0" r="0" b="0"/>
                  <wp:docPr id="80"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25"/>
                          <a:srcRect/>
                          <a:stretch>
                            <a:fillRect/>
                          </a:stretch>
                        </pic:blipFill>
                        <pic:spPr>
                          <a:xfrm>
                            <a:off x="0" y="0"/>
                            <a:ext cx="1885779" cy="942890"/>
                          </a:xfrm>
                          <a:prstGeom prst="rect">
                            <a:avLst/>
                          </a:prstGeom>
                          <a:ln/>
                        </pic:spPr>
                      </pic:pic>
                    </a:graphicData>
                  </a:graphic>
                </wp:inline>
              </w:drawing>
            </w:r>
          </w:p>
        </w:tc>
      </w:tr>
      <w:tr w:rsidR="00D849B3" w:rsidRPr="00182204" w14:paraId="1294B3A0" w14:textId="77777777" w:rsidTr="00CB2C2C">
        <w:trPr>
          <w:trHeight w:val="260"/>
        </w:trPr>
        <w:tc>
          <w:tcPr>
            <w:tcW w:w="3314" w:type="dxa"/>
            <w:vAlign w:val="center"/>
          </w:tcPr>
          <w:p w14:paraId="49D0C93C" w14:textId="77777777" w:rsidR="00D849B3" w:rsidRPr="00182204" w:rsidRDefault="00D849B3" w:rsidP="00CB2C2C">
            <w:pPr>
              <w:pStyle w:val="normal0"/>
              <w:jc w:val="center"/>
              <w:rPr>
                <w:rFonts w:ascii="Arial Narrow" w:eastAsia="Arial Narrow" w:hAnsi="Arial Narrow" w:cs="Arial Narrow"/>
                <w:b/>
                <w:color w:val="0000FF"/>
                <w:sz w:val="22"/>
                <w:szCs w:val="22"/>
              </w:rPr>
            </w:pPr>
            <w:hyperlink r:id="rId26">
              <w:r w:rsidRPr="00182204">
                <w:rPr>
                  <w:rFonts w:ascii="Arial Narrow" w:eastAsia="Arial Narrow" w:hAnsi="Arial Narrow" w:cs="Arial Narrow"/>
                  <w:b/>
                  <w:i/>
                  <w:color w:val="0000FF"/>
                  <w:sz w:val="22"/>
                  <w:szCs w:val="22"/>
                  <w:u w:val="single"/>
                </w:rPr>
                <w:t>ANIMATORDV SIMPLE</w:t>
              </w:r>
            </w:hyperlink>
          </w:p>
        </w:tc>
        <w:tc>
          <w:tcPr>
            <w:tcW w:w="3301" w:type="dxa"/>
            <w:vAlign w:val="center"/>
          </w:tcPr>
          <w:p w14:paraId="69C4E0E8" w14:textId="77777777" w:rsidR="00D849B3" w:rsidRPr="00182204" w:rsidRDefault="00D849B3" w:rsidP="00CB2C2C">
            <w:pPr>
              <w:pStyle w:val="normal0"/>
              <w:jc w:val="center"/>
              <w:rPr>
                <w:rFonts w:ascii="Arial Narrow" w:eastAsia="Arial Narrow" w:hAnsi="Arial Narrow" w:cs="Arial Narrow"/>
                <w:b/>
                <w:color w:val="0000FF"/>
                <w:sz w:val="22"/>
                <w:szCs w:val="22"/>
              </w:rPr>
            </w:pPr>
            <w:hyperlink r:id="rId27">
              <w:r w:rsidRPr="00182204">
                <w:rPr>
                  <w:rFonts w:ascii="Arial Narrow" w:eastAsia="Arial Narrow" w:hAnsi="Arial Narrow" w:cs="Arial Narrow"/>
                  <w:b/>
                  <w:color w:val="0000FF"/>
                  <w:sz w:val="22"/>
                  <w:szCs w:val="22"/>
                  <w:u w:val="single"/>
                </w:rPr>
                <w:t>MONKEYJAM</w:t>
              </w:r>
            </w:hyperlink>
          </w:p>
        </w:tc>
        <w:tc>
          <w:tcPr>
            <w:tcW w:w="3301" w:type="dxa"/>
            <w:vAlign w:val="center"/>
          </w:tcPr>
          <w:p w14:paraId="40F50384" w14:textId="77777777" w:rsidR="00D849B3" w:rsidRPr="00182204" w:rsidRDefault="00D849B3" w:rsidP="00CB2C2C">
            <w:pPr>
              <w:pStyle w:val="normal0"/>
              <w:jc w:val="center"/>
              <w:rPr>
                <w:rFonts w:ascii="Arial Narrow" w:eastAsia="Arial Narrow" w:hAnsi="Arial Narrow" w:cs="Arial Narrow"/>
                <w:b/>
                <w:color w:val="0000FF"/>
                <w:sz w:val="22"/>
                <w:szCs w:val="22"/>
              </w:rPr>
            </w:pPr>
            <w:r w:rsidRPr="00182204">
              <w:rPr>
                <w:rFonts w:ascii="Arial Narrow" w:eastAsia="Arial Narrow" w:hAnsi="Arial Narrow" w:cs="Arial Narrow"/>
                <w:b/>
                <w:i/>
                <w:color w:val="0000FF"/>
                <w:sz w:val="22"/>
                <w:szCs w:val="22"/>
                <w:u w:val="single"/>
              </w:rPr>
              <w:t>S</w:t>
            </w:r>
            <w:hyperlink r:id="rId28">
              <w:r w:rsidRPr="00182204">
                <w:rPr>
                  <w:rFonts w:ascii="Arial Narrow" w:eastAsia="Arial Narrow" w:hAnsi="Arial Narrow" w:cs="Arial Narrow"/>
                  <w:b/>
                  <w:i/>
                  <w:color w:val="0000FF"/>
                  <w:sz w:val="22"/>
                  <w:szCs w:val="22"/>
                  <w:u w:val="single"/>
                </w:rPr>
                <w:t>TYKZ</w:t>
              </w:r>
            </w:hyperlink>
          </w:p>
        </w:tc>
      </w:tr>
    </w:tbl>
    <w:p w14:paraId="79396A4F" w14:textId="77777777" w:rsidR="00D849B3" w:rsidRDefault="00D849B3" w:rsidP="00351B00">
      <w:pPr>
        <w:spacing w:line="276" w:lineRule="auto"/>
        <w:jc w:val="both"/>
        <w:rPr>
          <w:rFonts w:ascii="Arial Narrow" w:eastAsia="Arial Narrow" w:hAnsi="Arial Narrow" w:cs="Arial Narrow"/>
        </w:rPr>
      </w:pPr>
    </w:p>
    <w:p w14:paraId="2F7FBC66" w14:textId="77777777" w:rsidR="00437943" w:rsidRDefault="00437943">
      <w:pPr>
        <w:jc w:val="both"/>
        <w:rPr>
          <w:rFonts w:ascii="Arial Narrow" w:eastAsia="Arial Narrow" w:hAnsi="Arial Narrow" w:cs="Arial Narrow"/>
          <w:sz w:val="20"/>
          <w:szCs w:val="20"/>
        </w:rPr>
      </w:pPr>
    </w:p>
    <w:p w14:paraId="526B60A8" w14:textId="77777777" w:rsidR="00437943" w:rsidRDefault="00944B1F">
      <w:pPr>
        <w:jc w:val="both"/>
        <w:rPr>
          <w:rFonts w:ascii="Arial Narrow" w:eastAsia="Arial Narrow" w:hAnsi="Arial Narrow" w:cs="Arial Narrow"/>
          <w:sz w:val="28"/>
          <w:szCs w:val="28"/>
        </w:rPr>
      </w:pPr>
      <w:r>
        <w:rPr>
          <w:rFonts w:ascii="Arial Narrow" w:eastAsia="Arial Narrow" w:hAnsi="Arial Narrow" w:cs="Arial Narrow"/>
          <w:noProof/>
          <w:sz w:val="32"/>
          <w:szCs w:val="32"/>
          <w:lang w:val="es-ES"/>
        </w:rPr>
        <mc:AlternateContent>
          <mc:Choice Requires="wps">
            <w:drawing>
              <wp:inline distT="0" distB="0" distL="0" distR="0" wp14:anchorId="681506A6" wp14:editId="09ACF410">
                <wp:extent cx="6372497" cy="463550"/>
                <wp:effectExtent l="0" t="0" r="0" b="0"/>
                <wp:docPr id="23" name="23 Rectángulo redondeado"/>
                <wp:cNvGraphicFramePr/>
                <a:graphic xmlns:a="http://schemas.openxmlformats.org/drawingml/2006/main">
                  <a:graphicData uri="http://schemas.microsoft.com/office/word/2010/wordprocessingShape">
                    <wps:wsp>
                      <wps:cNvSpPr/>
                      <wps:spPr>
                        <a:xfrm>
                          <a:off x="2169277" y="3557750"/>
                          <a:ext cx="6353447" cy="444500"/>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552BEBE1" w14:textId="77777777" w:rsidR="00496643" w:rsidRDefault="00496643">
                            <w:pPr>
                              <w:textDirection w:val="btLr"/>
                            </w:pPr>
                            <w:r>
                              <w:rPr>
                                <w:rFonts w:ascii="Arial Narrow" w:eastAsia="Arial Narrow" w:hAnsi="Arial Narrow" w:cs="Arial Narrow"/>
                                <w:b/>
                                <w:color w:val="FFFFFF"/>
                                <w:sz w:val="44"/>
                              </w:rPr>
                              <w:t>¿COMENZAMOS?</w:t>
                            </w:r>
                          </w:p>
                        </w:txbxContent>
                      </wps:txbx>
                      <wps:bodyPr spcFirstLastPara="1" wrap="square" lIns="91425" tIns="45700" rIns="91425" bIns="45700" anchor="t" anchorCtr="0"/>
                    </wps:wsp>
                  </a:graphicData>
                </a:graphic>
              </wp:inline>
            </w:drawing>
          </mc:Choice>
          <mc:Fallback>
            <w:pict>
              <v:roundrect id="23 Rectángulo redondeado" o:spid="_x0000_s1043" style="width:501.7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" fillcolor="#007a33" strokecolor="green" strokeweight="1.5pt">
                <v:stroke startarrowwidth="narrow" startarrowlength="short" endarrowwidth="narrow" endarrowlength="short"/>
                <v:textbox inset="91425emu,45700emu,91425emu,45700emu">
                  <w:txbxContent>
                    <w:p w14:paraId="552BEBE1" w14:textId="77777777" w:rsidR="00496643" w:rsidRDefault="00496643">
                      <w:pPr>
                        <w:textDirection w:val="btLr"/>
                      </w:pPr>
                      <w:r>
                        <w:rPr>
                          <w:rFonts w:ascii="Arial Narrow" w:eastAsia="Arial Narrow" w:hAnsi="Arial Narrow" w:cs="Arial Narrow"/>
                          <w:b/>
                          <w:color w:val="FFFFFF"/>
                          <w:sz w:val="44"/>
                        </w:rPr>
                        <w:t>¿COMENZAMOS?</w:t>
                      </w:r>
                    </w:p>
                  </w:txbxContent>
                </v:textbox>
                <w10:anchorlock/>
              </v:roundrect>
            </w:pict>
          </mc:Fallback>
        </mc:AlternateContent>
      </w:r>
    </w:p>
    <w:p w14:paraId="7C67F16F" w14:textId="77777777" w:rsidR="00351B00" w:rsidRDefault="00351B00" w:rsidP="00351B00">
      <w:pPr>
        <w:spacing w:line="276" w:lineRule="auto"/>
        <w:jc w:val="both"/>
        <w:rPr>
          <w:rFonts w:ascii="Arial Narrow" w:eastAsia="Arial Narrow" w:hAnsi="Arial Narrow" w:cs="Arial Narrow"/>
        </w:rPr>
      </w:pPr>
    </w:p>
    <w:p w14:paraId="2F28987E" w14:textId="77777777" w:rsidR="00AC3D90" w:rsidRPr="00DF1854" w:rsidRDefault="00AC3D90" w:rsidP="00AC3D90">
      <w:pPr>
        <w:spacing w:line="276" w:lineRule="auto"/>
        <w:ind w:right="-1" w:firstLine="708"/>
        <w:jc w:val="both"/>
        <w:rPr>
          <w:rFonts w:ascii="Arial Narrow" w:eastAsiaTheme="minorEastAsia" w:hAnsi="Arial Narrow" w:cstheme="minorBidi"/>
        </w:rPr>
      </w:pPr>
      <w:r w:rsidRPr="00DF1854">
        <w:rPr>
          <w:rFonts w:ascii="Arial Narrow" w:eastAsiaTheme="minorEastAsia" w:hAnsi="Arial Narrow" w:cstheme="minorBidi"/>
        </w:rPr>
        <w:t>Para comenzar te proponemos una serie de actividades que te harán entender mejor el contexto y la realidad que suscitó la postura enfrentada entre partidarios y detractores de la Iglesia. El profesor o profesora puede elegir todas o algunas de ellas y adaptarlas a las necesidades de su alumnado.</w:t>
      </w:r>
    </w:p>
    <w:p w14:paraId="1104C7A0" w14:textId="77777777" w:rsidR="00404324" w:rsidRDefault="00404324" w:rsidP="00CD25C9">
      <w:pPr>
        <w:spacing w:line="276" w:lineRule="auto"/>
        <w:jc w:val="both"/>
        <w:rPr>
          <w:rFonts w:ascii="Arial Narrow" w:eastAsia="Arial Narrow" w:hAnsi="Arial Narrow" w:cs="Arial Narrow"/>
        </w:rPr>
      </w:pPr>
    </w:p>
    <w:p w14:paraId="7F6B026A" w14:textId="77777777" w:rsidR="004522CF" w:rsidRDefault="004522CF" w:rsidP="00CD25C9">
      <w:pPr>
        <w:spacing w:line="276" w:lineRule="auto"/>
        <w:jc w:val="both"/>
        <w:rPr>
          <w:rFonts w:ascii="Arial Narrow" w:eastAsia="Arial Narrow" w:hAnsi="Arial Narrow" w:cs="Arial Narrow"/>
        </w:rPr>
      </w:pPr>
    </w:p>
    <w:p w14:paraId="152164D8" w14:textId="77777777" w:rsidR="004522CF" w:rsidRDefault="004522CF" w:rsidP="004522CF">
      <w:pPr>
        <w:spacing w:line="276" w:lineRule="auto"/>
        <w:ind w:right="-1"/>
        <w:rPr>
          <w:rFonts w:ascii="Arial Narrow" w:eastAsia="Arial Narrow" w:hAnsi="Arial Narrow" w:cs="Arial Narrow"/>
        </w:rPr>
      </w:pPr>
    </w:p>
    <w:p w14:paraId="2BEF0DA8" w14:textId="77777777" w:rsidR="00BD2B12" w:rsidRDefault="00BD2B12" w:rsidP="004522CF">
      <w:pPr>
        <w:spacing w:line="276" w:lineRule="auto"/>
        <w:ind w:right="-1"/>
        <w:rPr>
          <w:rFonts w:ascii="Arial Narrow" w:eastAsia="Arial Narrow" w:hAnsi="Arial Narrow" w:cs="Arial Narrow"/>
        </w:rPr>
      </w:pPr>
    </w:p>
    <w:p w14:paraId="0CEBA01B" w14:textId="77777777" w:rsidR="00BD2B12" w:rsidRDefault="00BD2B12" w:rsidP="004522CF">
      <w:pPr>
        <w:spacing w:line="276" w:lineRule="auto"/>
        <w:ind w:right="-1"/>
        <w:rPr>
          <w:rFonts w:ascii="Arial Narrow" w:eastAsia="Arial Narrow" w:hAnsi="Arial Narrow" w:cs="Arial Narrow"/>
        </w:rPr>
      </w:pPr>
    </w:p>
    <w:p w14:paraId="4669D685" w14:textId="77777777" w:rsidR="00BD2B12" w:rsidRDefault="00BD2B12" w:rsidP="004522CF">
      <w:pPr>
        <w:spacing w:line="276" w:lineRule="auto"/>
        <w:ind w:right="-1"/>
        <w:rPr>
          <w:rFonts w:ascii="Arial Narrow" w:eastAsia="Arial Narrow" w:hAnsi="Arial Narrow" w:cs="Arial Narrow"/>
        </w:rPr>
      </w:pPr>
    </w:p>
    <w:p w14:paraId="65577452" w14:textId="77777777" w:rsidR="00BD2B12" w:rsidRDefault="00BD2B12" w:rsidP="004522CF">
      <w:pPr>
        <w:spacing w:line="276" w:lineRule="auto"/>
        <w:ind w:right="-1"/>
        <w:rPr>
          <w:rFonts w:ascii="Arial Narrow" w:eastAsia="Arial Narrow" w:hAnsi="Arial Narrow" w:cs="Arial Narrow"/>
        </w:rPr>
      </w:pPr>
    </w:p>
    <w:p w14:paraId="67165CFB" w14:textId="77777777" w:rsidR="00BD2B12" w:rsidRDefault="00BD2B12" w:rsidP="004522CF">
      <w:pPr>
        <w:spacing w:line="276" w:lineRule="auto"/>
        <w:ind w:right="-1"/>
        <w:rPr>
          <w:rFonts w:ascii="Arial Narrow" w:eastAsia="Arial Narrow" w:hAnsi="Arial Narrow" w:cs="Arial Narrow"/>
        </w:rPr>
      </w:pPr>
    </w:p>
    <w:p w14:paraId="5FF9F84D" w14:textId="77777777" w:rsidR="00BD2B12" w:rsidRDefault="00BD2B12" w:rsidP="004522CF">
      <w:pPr>
        <w:spacing w:line="276" w:lineRule="auto"/>
        <w:ind w:right="-1"/>
        <w:rPr>
          <w:rFonts w:ascii="Arial Narrow" w:eastAsia="Arial Narrow" w:hAnsi="Arial Narrow" w:cs="Arial Narrow"/>
        </w:rPr>
      </w:pPr>
    </w:p>
    <w:p w14:paraId="13B78A20" w14:textId="77777777" w:rsidR="00BD2B12" w:rsidRDefault="00BD2B12" w:rsidP="004522CF">
      <w:pPr>
        <w:spacing w:line="276" w:lineRule="auto"/>
        <w:ind w:right="-1"/>
        <w:rPr>
          <w:rFonts w:ascii="Arial Narrow" w:eastAsia="Arial Narrow" w:hAnsi="Arial Narrow" w:cs="Arial Narrow"/>
        </w:rPr>
      </w:pPr>
    </w:p>
    <w:p w14:paraId="033AB38A" w14:textId="77777777" w:rsidR="00BD2B12" w:rsidRDefault="00BD2B12" w:rsidP="004522CF">
      <w:pPr>
        <w:spacing w:line="276" w:lineRule="auto"/>
        <w:ind w:right="-1"/>
        <w:rPr>
          <w:rFonts w:ascii="Arial Narrow" w:hAnsi="Arial Narrow"/>
          <w:color w:val="000000" w:themeColor="text1"/>
          <w:sz w:val="32"/>
        </w:rPr>
      </w:pPr>
    </w:p>
    <w:p w14:paraId="0760ACB9" w14:textId="77777777" w:rsidR="004522CF" w:rsidRDefault="004522CF" w:rsidP="00DF1854">
      <w:pPr>
        <w:spacing w:line="276" w:lineRule="auto"/>
        <w:ind w:right="-1"/>
        <w:jc w:val="both"/>
        <w:rPr>
          <w:rFonts w:ascii="Arial Narrow" w:hAnsi="Arial Narrow"/>
          <w:color w:val="000000" w:themeColor="text1"/>
          <w:sz w:val="32"/>
        </w:rPr>
      </w:pPr>
    </w:p>
    <w:p w14:paraId="21F1ED6B" w14:textId="77777777" w:rsidR="00D849B3" w:rsidRDefault="00D849B3" w:rsidP="00DF1854">
      <w:pPr>
        <w:spacing w:line="276" w:lineRule="auto"/>
        <w:ind w:right="-1"/>
        <w:jc w:val="both"/>
        <w:rPr>
          <w:rFonts w:ascii="Arial Narrow" w:hAnsi="Arial Narrow"/>
          <w:color w:val="000000" w:themeColor="text1"/>
          <w:sz w:val="32"/>
        </w:rPr>
      </w:pPr>
    </w:p>
    <w:p w14:paraId="592DF890" w14:textId="77777777" w:rsidR="00D849B3" w:rsidRDefault="00D849B3" w:rsidP="00DF1854">
      <w:pPr>
        <w:spacing w:line="276" w:lineRule="auto"/>
        <w:ind w:right="-1"/>
        <w:jc w:val="both"/>
        <w:rPr>
          <w:rFonts w:ascii="Arial Narrow" w:hAnsi="Arial Narrow"/>
          <w:color w:val="000000" w:themeColor="text1"/>
          <w:sz w:val="32"/>
        </w:rPr>
      </w:pPr>
    </w:p>
    <w:p w14:paraId="53A58C38" w14:textId="77777777" w:rsidR="00D849B3" w:rsidRDefault="00D849B3" w:rsidP="00DF1854">
      <w:pPr>
        <w:spacing w:line="276" w:lineRule="auto"/>
        <w:ind w:right="-1"/>
        <w:jc w:val="both"/>
        <w:rPr>
          <w:rFonts w:ascii="Arial Narrow" w:hAnsi="Arial Narrow"/>
          <w:color w:val="000000" w:themeColor="text1"/>
          <w:sz w:val="32"/>
        </w:rPr>
      </w:pPr>
    </w:p>
    <w:p w14:paraId="11012D5E" w14:textId="77777777" w:rsidR="00D849B3" w:rsidRDefault="00D849B3" w:rsidP="00DF1854">
      <w:pPr>
        <w:spacing w:line="276" w:lineRule="auto"/>
        <w:ind w:right="-1"/>
        <w:jc w:val="both"/>
        <w:rPr>
          <w:rFonts w:ascii="Arial Narrow" w:hAnsi="Arial Narrow"/>
          <w:color w:val="000000" w:themeColor="text1"/>
          <w:sz w:val="32"/>
        </w:rPr>
      </w:pPr>
    </w:p>
    <w:p w14:paraId="75362DA3" w14:textId="77777777" w:rsidR="00D849B3" w:rsidRDefault="00D849B3" w:rsidP="00DF1854">
      <w:pPr>
        <w:spacing w:line="276" w:lineRule="auto"/>
        <w:ind w:right="-1"/>
        <w:jc w:val="both"/>
        <w:rPr>
          <w:rFonts w:ascii="Arial Narrow" w:hAnsi="Arial Narrow"/>
          <w:color w:val="000000" w:themeColor="text1"/>
          <w:sz w:val="32"/>
        </w:rPr>
      </w:pPr>
    </w:p>
    <w:p w14:paraId="3A81B2C9" w14:textId="77777777" w:rsidR="00D849B3" w:rsidRDefault="00D849B3" w:rsidP="00DF1854">
      <w:pPr>
        <w:spacing w:line="276" w:lineRule="auto"/>
        <w:ind w:right="-1"/>
        <w:jc w:val="both"/>
        <w:rPr>
          <w:rFonts w:ascii="Arial Narrow" w:hAnsi="Arial Narrow"/>
          <w:color w:val="000000" w:themeColor="text1"/>
          <w:sz w:val="32"/>
        </w:rPr>
      </w:pPr>
    </w:p>
    <w:p w14:paraId="1CB4AA81" w14:textId="77777777" w:rsidR="00D849B3" w:rsidRDefault="00D849B3" w:rsidP="00DF1854">
      <w:pPr>
        <w:spacing w:line="276" w:lineRule="auto"/>
        <w:ind w:right="-1"/>
        <w:jc w:val="both"/>
        <w:rPr>
          <w:rFonts w:ascii="Arial Narrow" w:hAnsi="Arial Narrow"/>
          <w:color w:val="000000" w:themeColor="text1"/>
          <w:sz w:val="32"/>
        </w:rPr>
      </w:pPr>
    </w:p>
    <w:p w14:paraId="59FDD667" w14:textId="77777777" w:rsidR="00D849B3" w:rsidRDefault="00D849B3" w:rsidP="00DF1854">
      <w:pPr>
        <w:spacing w:line="276" w:lineRule="auto"/>
        <w:ind w:right="-1"/>
        <w:jc w:val="both"/>
        <w:rPr>
          <w:rFonts w:ascii="Arial Narrow" w:hAnsi="Arial Narrow"/>
          <w:color w:val="000000" w:themeColor="text1"/>
          <w:sz w:val="32"/>
        </w:rPr>
      </w:pPr>
    </w:p>
    <w:p w14:paraId="7A170874" w14:textId="77777777" w:rsidR="00D849B3" w:rsidRDefault="00D849B3" w:rsidP="00DF1854">
      <w:pPr>
        <w:spacing w:line="276" w:lineRule="auto"/>
        <w:ind w:right="-1"/>
        <w:jc w:val="both"/>
        <w:rPr>
          <w:rFonts w:ascii="Arial Narrow" w:hAnsi="Arial Narrow"/>
          <w:color w:val="000000" w:themeColor="text1"/>
          <w:sz w:val="32"/>
        </w:rPr>
      </w:pPr>
    </w:p>
    <w:p w14:paraId="60AC3E94" w14:textId="77777777" w:rsidR="00D849B3" w:rsidRDefault="00D849B3" w:rsidP="00DF1854">
      <w:pPr>
        <w:spacing w:line="276" w:lineRule="auto"/>
        <w:ind w:right="-1"/>
        <w:jc w:val="both"/>
        <w:rPr>
          <w:rFonts w:ascii="Arial Narrow" w:hAnsi="Arial Narrow"/>
          <w:color w:val="000000" w:themeColor="text1"/>
          <w:sz w:val="32"/>
        </w:rPr>
      </w:pPr>
    </w:p>
    <w:p w14:paraId="4AE99818" w14:textId="77777777" w:rsidR="00D849B3" w:rsidRDefault="00D849B3" w:rsidP="00DF1854">
      <w:pPr>
        <w:spacing w:line="276" w:lineRule="auto"/>
        <w:ind w:right="-1"/>
        <w:jc w:val="both"/>
        <w:rPr>
          <w:rFonts w:ascii="Arial Narrow" w:hAnsi="Arial Narrow"/>
          <w:color w:val="000000" w:themeColor="text1"/>
          <w:sz w:val="32"/>
        </w:rPr>
      </w:pPr>
    </w:p>
    <w:p w14:paraId="7E7CB2DF" w14:textId="77777777" w:rsidR="00D849B3" w:rsidRDefault="00D849B3" w:rsidP="00DF1854">
      <w:pPr>
        <w:spacing w:line="276" w:lineRule="auto"/>
        <w:ind w:right="-1"/>
        <w:jc w:val="both"/>
        <w:rPr>
          <w:rFonts w:ascii="Arial Narrow" w:hAnsi="Arial Narrow"/>
          <w:color w:val="000000" w:themeColor="text1"/>
          <w:sz w:val="32"/>
        </w:rPr>
      </w:pPr>
    </w:p>
    <w:p w14:paraId="10E71345" w14:textId="77777777" w:rsidR="00D849B3" w:rsidRDefault="00D849B3" w:rsidP="00DF1854">
      <w:pPr>
        <w:spacing w:line="276" w:lineRule="auto"/>
        <w:ind w:right="-1"/>
        <w:jc w:val="both"/>
        <w:rPr>
          <w:rFonts w:ascii="Arial Narrow" w:hAnsi="Arial Narrow"/>
          <w:color w:val="000000" w:themeColor="text1"/>
          <w:sz w:val="32"/>
        </w:rPr>
      </w:pPr>
    </w:p>
    <w:p w14:paraId="0BDAF418" w14:textId="77777777" w:rsidR="00D849B3" w:rsidRDefault="00D849B3" w:rsidP="00DF1854">
      <w:pPr>
        <w:spacing w:line="276" w:lineRule="auto"/>
        <w:ind w:right="-1"/>
        <w:jc w:val="both"/>
        <w:rPr>
          <w:rFonts w:ascii="Arial Narrow" w:hAnsi="Arial Narrow"/>
          <w:color w:val="000000" w:themeColor="text1"/>
          <w:sz w:val="32"/>
        </w:rPr>
      </w:pPr>
    </w:p>
    <w:p w14:paraId="69D2EEC5" w14:textId="77777777" w:rsidR="00D849B3" w:rsidRDefault="00D849B3" w:rsidP="00DF1854">
      <w:pPr>
        <w:spacing w:line="276" w:lineRule="auto"/>
        <w:ind w:right="-1"/>
        <w:jc w:val="both"/>
        <w:rPr>
          <w:rFonts w:ascii="Arial Narrow" w:hAnsi="Arial Narrow"/>
          <w:color w:val="000000" w:themeColor="text1"/>
          <w:sz w:val="32"/>
        </w:rPr>
      </w:pPr>
    </w:p>
    <w:p w14:paraId="5C1EE24B" w14:textId="77777777" w:rsidR="00D849B3" w:rsidRDefault="00D849B3" w:rsidP="00DF1854">
      <w:pPr>
        <w:spacing w:line="276" w:lineRule="auto"/>
        <w:ind w:right="-1"/>
        <w:jc w:val="both"/>
        <w:rPr>
          <w:rFonts w:ascii="Arial Narrow" w:hAnsi="Arial Narrow"/>
          <w:color w:val="000000" w:themeColor="text1"/>
          <w:sz w:val="32"/>
        </w:rPr>
      </w:pPr>
    </w:p>
    <w:p w14:paraId="27DC3236" w14:textId="77777777" w:rsidR="00D849B3" w:rsidRDefault="00D849B3" w:rsidP="00DF1854">
      <w:pPr>
        <w:spacing w:line="276" w:lineRule="auto"/>
        <w:ind w:right="-1"/>
        <w:jc w:val="both"/>
        <w:rPr>
          <w:rFonts w:ascii="Arial Narrow" w:hAnsi="Arial Narrow"/>
          <w:color w:val="000000" w:themeColor="text1"/>
          <w:sz w:val="32"/>
        </w:rPr>
      </w:pPr>
    </w:p>
    <w:p w14:paraId="457F08B9" w14:textId="77777777" w:rsidR="00D849B3" w:rsidRDefault="00D849B3" w:rsidP="00DF1854">
      <w:pPr>
        <w:spacing w:line="276" w:lineRule="auto"/>
        <w:ind w:right="-1"/>
        <w:jc w:val="both"/>
        <w:rPr>
          <w:rFonts w:ascii="Arial Narrow" w:hAnsi="Arial Narrow"/>
          <w:color w:val="000000" w:themeColor="text1"/>
          <w:sz w:val="32"/>
        </w:rPr>
      </w:pPr>
    </w:p>
    <w:p w14:paraId="357E8982" w14:textId="77777777" w:rsidR="00D849B3" w:rsidRDefault="00D849B3" w:rsidP="00DF1854">
      <w:pPr>
        <w:spacing w:line="276" w:lineRule="auto"/>
        <w:ind w:right="-1"/>
        <w:jc w:val="both"/>
        <w:rPr>
          <w:rFonts w:ascii="Arial Narrow" w:hAnsi="Arial Narrow"/>
          <w:color w:val="000000" w:themeColor="text1"/>
          <w:sz w:val="32"/>
        </w:rPr>
      </w:pPr>
      <w:bookmarkStart w:id="0" w:name="_GoBack"/>
      <w:bookmarkEnd w:id="0"/>
    </w:p>
    <w:p w14:paraId="22CEFC04" w14:textId="77777777" w:rsidR="004522CF" w:rsidRDefault="004522CF" w:rsidP="004522CF">
      <w:pPr>
        <w:spacing w:line="276" w:lineRule="auto"/>
        <w:ind w:right="-1"/>
        <w:rPr>
          <w:rFonts w:ascii="Arial Narrow" w:hAnsi="Arial Narrow"/>
          <w:color w:val="000000" w:themeColor="text1"/>
          <w:sz w:val="32"/>
        </w:rPr>
      </w:pPr>
    </w:p>
    <w:p w14:paraId="79A6F1E0" w14:textId="77777777" w:rsidR="004522CF" w:rsidRDefault="004522CF" w:rsidP="004522CF">
      <w:pPr>
        <w:spacing w:line="276" w:lineRule="auto"/>
        <w:ind w:right="-1"/>
        <w:rPr>
          <w:rFonts w:ascii="Arial Narrow" w:hAnsi="Arial Narrow"/>
          <w:color w:val="000000" w:themeColor="text1"/>
          <w:sz w:val="32"/>
        </w:rPr>
      </w:pPr>
    </w:p>
    <w:p w14:paraId="149A2912" w14:textId="77777777" w:rsidR="004522CF" w:rsidRDefault="004522CF" w:rsidP="004522CF">
      <w:pPr>
        <w:spacing w:line="276" w:lineRule="auto"/>
        <w:ind w:right="-1"/>
        <w:rPr>
          <w:rFonts w:ascii="Arial Narrow" w:hAnsi="Arial Narrow"/>
          <w:color w:val="000000" w:themeColor="text1"/>
          <w:sz w:val="32"/>
        </w:rPr>
      </w:pPr>
    </w:p>
    <w:p w14:paraId="79265367" w14:textId="77777777" w:rsidR="004522CF" w:rsidRDefault="004522CF" w:rsidP="004522CF">
      <w:pPr>
        <w:spacing w:line="276" w:lineRule="auto"/>
        <w:ind w:right="-1"/>
        <w:rPr>
          <w:rFonts w:ascii="Arial Narrow" w:hAnsi="Arial Narrow"/>
          <w:color w:val="000000" w:themeColor="text1"/>
          <w:sz w:val="32"/>
        </w:rPr>
      </w:pPr>
    </w:p>
    <w:p w14:paraId="4E5A9BA4" w14:textId="77777777" w:rsidR="004522CF" w:rsidRDefault="004522CF" w:rsidP="004522CF">
      <w:pPr>
        <w:spacing w:line="276" w:lineRule="auto"/>
        <w:ind w:right="-1"/>
        <w:rPr>
          <w:rFonts w:ascii="Arial Narrow" w:hAnsi="Arial Narrow"/>
          <w:color w:val="000000" w:themeColor="text1"/>
          <w:sz w:val="32"/>
        </w:rPr>
      </w:pPr>
    </w:p>
    <w:p w14:paraId="0511BAEC" w14:textId="77777777" w:rsidR="004522CF" w:rsidRPr="003B3147" w:rsidRDefault="004522CF" w:rsidP="004522CF">
      <w:pPr>
        <w:spacing w:line="276" w:lineRule="auto"/>
        <w:ind w:right="-1"/>
        <w:jc w:val="center"/>
        <w:rPr>
          <w:rFonts w:ascii="Arial Narrow" w:hAnsi="Arial Narrow"/>
          <w:color w:val="000000" w:themeColor="text1"/>
          <w:sz w:val="72"/>
        </w:rPr>
      </w:pPr>
      <w:r w:rsidRPr="003B3147">
        <w:rPr>
          <w:rFonts w:ascii="Arial Narrow" w:hAnsi="Arial Narrow"/>
          <w:color w:val="000000" w:themeColor="text1"/>
          <w:sz w:val="72"/>
        </w:rPr>
        <w:t>TALLERES PARA EL ALUMNADO</w:t>
      </w:r>
    </w:p>
    <w:p w14:paraId="143CA922" w14:textId="77777777" w:rsidR="004522CF" w:rsidRDefault="004522CF" w:rsidP="004522CF">
      <w:pPr>
        <w:spacing w:line="276" w:lineRule="auto"/>
        <w:ind w:right="-1"/>
        <w:rPr>
          <w:rFonts w:ascii="Arial Narrow" w:hAnsi="Arial Narrow"/>
          <w:color w:val="000000" w:themeColor="text1"/>
          <w:sz w:val="32"/>
        </w:rPr>
      </w:pPr>
    </w:p>
    <w:p w14:paraId="76313612" w14:textId="77777777" w:rsidR="004522CF" w:rsidRPr="00DF6F8C" w:rsidRDefault="004522CF" w:rsidP="004522CF">
      <w:pPr>
        <w:pStyle w:val="Encabezado"/>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DF6F8C">
        <w:rPr>
          <w:rFonts w:ascii="Arial Narrow" w:hAnsi="Arial Narrow"/>
          <w:noProof/>
          <w:lang w:val="es-E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mc:AlternateContent>
          <mc:Choice Requires="wps">
            <w:drawing>
              <wp:anchor distT="0" distB="0" distL="114300" distR="114300" simplePos="0" relativeHeight="251688960" behindDoc="0" locked="0" layoutInCell="1" allowOverlap="1" wp14:anchorId="4B1BB08D" wp14:editId="0050E78B">
                <wp:simplePos x="0" y="0"/>
                <wp:positionH relativeFrom="column">
                  <wp:posOffset>3935095</wp:posOffset>
                </wp:positionH>
                <wp:positionV relativeFrom="paragraph">
                  <wp:posOffset>-83820</wp:posOffset>
                </wp:positionV>
                <wp:extent cx="2348442" cy="322140"/>
                <wp:effectExtent l="50800" t="25400" r="64770" b="109855"/>
                <wp:wrapNone/>
                <wp:docPr id="32" name="Rectángulo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48442" cy="322140"/>
                        </a:xfrm>
                        <a:prstGeom prst="rect">
                          <a:avLst/>
                        </a:prstGeom>
                        <a:solidFill>
                          <a:schemeClr val="bg1"/>
                        </a:solidFill>
                        <a:ln>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07D5B530" w14:textId="77777777" w:rsidR="00496643" w:rsidRPr="00BE13F2" w:rsidRDefault="00496643" w:rsidP="004522CF">
                            <w:pPr>
                              <w:jc w:val="center"/>
                              <w:rPr>
                                <w:rFonts w:ascii="Desdemona" w:hAnsi="Desdemona"/>
                                <w:color w:val="000000" w:themeColor="text1"/>
                                <w:sz w:val="18"/>
                              </w:rPr>
                            </w:pPr>
                            <w:r>
                              <w:rPr>
                                <w:rFonts w:ascii="Desdemona" w:hAnsi="Desdemona"/>
                                <w:outline/>
                                <w:color w:val="008000"/>
                                <w:sz w:val="20"/>
                                <w14:shadow w14:blurRad="38100" w14:dist="32004" w14:dir="5400000" w14:sx="100000" w14:sy="100000" w14:kx="0" w14:ky="0" w14:algn="tl">
                                  <w14:srgbClr w14:val="000000">
                                    <w14:alpha w14:val="70000"/>
                                  </w14:srgbClr>
                                </w14:shadow>
                                <w14:textOutline w14:w="6985" w14:cap="flat" w14:cmpd="sng" w14:algn="ctr">
                                  <w14:solidFill>
                                    <w14:srgbClr w14:val="008000"/>
                                  </w14:solidFill>
                                  <w14:prstDash w14:val="solid"/>
                                  <w14:round/>
                                </w14:textOutline>
                                <w14:textFill>
                                  <w14:solidFill>
                                    <w14:srgbClr w14:val="FFFFFF"/>
                                  </w14:solidFill>
                                </w14:textFill>
                              </w:rPr>
                              <w:t>LA CUESTIÓN RELIGIOSA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2" o:spid="_x0000_s1044" style="position:absolute;margin-left:309.85pt;margin-top:-6.55pt;width:184.9pt;height:2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" fillcolor="white [3212]" strokecolor="green">
                <v:shadow on="t" opacity="22937f" mv:blur="40000f" origin=",.5" offset="0,23000emu"/>
                <v:path arrowok="t"/>
                <o:lock v:ext="edit" aspectratio="t"/>
                <v:textbox>
                  <w:txbxContent>
                    <w:p w14:paraId="07D5B530" w14:textId="77777777" w:rsidR="00496643" w:rsidRPr="00BE13F2" w:rsidRDefault="00496643" w:rsidP="004522CF">
                      <w:pPr>
                        <w:jc w:val="center"/>
                        <w:rPr>
                          <w:rFonts w:ascii="Desdemona" w:hAnsi="Desdemona"/>
                          <w:color w:val="000000" w:themeColor="text1"/>
                          <w:sz w:val="18"/>
                        </w:rPr>
                      </w:pPr>
                      <w:r>
                        <w:rPr>
                          <w:rFonts w:ascii="Desdemona" w:hAnsi="Desdemona"/>
                          <w:outline/>
                          <w:color w:val="008000"/>
                          <w:sz w:val="20"/>
                          <w14:shadow w14:blurRad="38100" w14:dist="32004" w14:dir="5400000" w14:sx="100000" w14:sy="100000" w14:kx="0" w14:ky="0" w14:algn="tl">
                            <w14:srgbClr w14:val="000000">
                              <w14:alpha w14:val="70000"/>
                            </w14:srgbClr>
                          </w14:shadow>
                          <w14:textOutline w14:w="6985" w14:cap="flat" w14:cmpd="sng" w14:algn="ctr">
                            <w14:solidFill>
                              <w14:srgbClr w14:val="008000"/>
                            </w14:solidFill>
                            <w14:prstDash w14:val="solid"/>
                            <w14:round/>
                          </w14:textOutline>
                          <w14:textFill>
                            <w14:solidFill>
                              <w14:srgbClr w14:val="FFFFFF"/>
                            </w14:solidFill>
                          </w14:textFill>
                        </w:rPr>
                        <w:t>LA CUESTIÓN RELIGIOSA</w:t>
                      </w:r>
                    </w:p>
                  </w:txbxContent>
                </v:textbox>
              </v:rect>
            </w:pict>
          </mc:Fallback>
        </mc:AlternateContent>
      </w:r>
      <w:r>
        <w:rPr>
          <w:noProof/>
          <w:color w:val="FFFFFF"/>
          <w:lang w:val="es-ES"/>
        </w:rPr>
        <w:drawing>
          <wp:anchor distT="0" distB="0" distL="114300" distR="114300" simplePos="0" relativeHeight="251689984" behindDoc="0" locked="0" layoutInCell="1" allowOverlap="1" wp14:anchorId="3ACF7C90" wp14:editId="44EA7B94">
            <wp:simplePos x="0" y="0"/>
            <wp:positionH relativeFrom="column">
              <wp:posOffset>551815</wp:posOffset>
            </wp:positionH>
            <wp:positionV relativeFrom="paragraph">
              <wp:posOffset>-121285</wp:posOffset>
            </wp:positionV>
            <wp:extent cx="3342899" cy="395165"/>
            <wp:effectExtent l="0" t="0" r="10160" b="11430"/>
            <wp:wrapNone/>
            <wp:docPr id="35" name="Imagen 35" descr="Macintosh HD:Users:Trabajo:Desktop:Captura de pantalla 2018-05-19 a las 12.1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bajo:Desktop:Captura de pantalla 2018-05-19 a las 12.18.4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2899" cy="395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lang w:val="es-ES"/>
        </w:rPr>
        <w:drawing>
          <wp:anchor distT="0" distB="0" distL="114300" distR="114300" simplePos="0" relativeHeight="251691008" behindDoc="0" locked="0" layoutInCell="1" allowOverlap="1" wp14:anchorId="7293A7C4" wp14:editId="25980397">
            <wp:simplePos x="0" y="0"/>
            <wp:positionH relativeFrom="column">
              <wp:posOffset>0</wp:posOffset>
            </wp:positionH>
            <wp:positionV relativeFrom="paragraph">
              <wp:posOffset>-121285</wp:posOffset>
            </wp:positionV>
            <wp:extent cx="487579" cy="395799"/>
            <wp:effectExtent l="0" t="0" r="0" b="10795"/>
            <wp:wrapNone/>
            <wp:docPr id="72" name="Imagen 72" descr="Macintosh HD:Users:Trabajo: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descarg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579" cy="3957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43DA2" w14:textId="77777777" w:rsidR="004522CF" w:rsidRDefault="004522CF" w:rsidP="004522CF">
      <w:pPr>
        <w:spacing w:line="276" w:lineRule="auto"/>
        <w:ind w:right="-1"/>
        <w:rPr>
          <w:rFonts w:ascii="Arial Narrow" w:hAnsi="Arial Narrow"/>
          <w:color w:val="000000" w:themeColor="text1"/>
          <w:sz w:val="32"/>
        </w:rPr>
      </w:pPr>
    </w:p>
    <w:p w14:paraId="2CED5BAD" w14:textId="77777777" w:rsidR="004522CF" w:rsidRDefault="004522CF" w:rsidP="004522CF">
      <w:pPr>
        <w:spacing w:line="276" w:lineRule="auto"/>
        <w:ind w:right="-1"/>
        <w:rPr>
          <w:rFonts w:ascii="Arial Narrow" w:hAnsi="Arial Narrow"/>
          <w:color w:val="000000" w:themeColor="text1"/>
          <w:sz w:val="32"/>
        </w:rPr>
      </w:pPr>
    </w:p>
    <w:p w14:paraId="28E2BDF0" w14:textId="77777777" w:rsidR="004522CF" w:rsidRDefault="004522CF" w:rsidP="004522CF">
      <w:pPr>
        <w:spacing w:line="276" w:lineRule="auto"/>
        <w:ind w:right="-1"/>
        <w:rPr>
          <w:rFonts w:ascii="Arial Narrow" w:hAnsi="Arial Narrow"/>
          <w:color w:val="000000" w:themeColor="text1"/>
          <w:sz w:val="32"/>
        </w:rPr>
      </w:pPr>
    </w:p>
    <w:p w14:paraId="1D9D5B9C" w14:textId="77777777" w:rsidR="004522CF" w:rsidRDefault="004522CF" w:rsidP="004522CF">
      <w:pPr>
        <w:spacing w:line="276" w:lineRule="auto"/>
        <w:ind w:right="-1"/>
        <w:rPr>
          <w:rFonts w:ascii="Arial Narrow" w:hAnsi="Arial Narrow"/>
          <w:color w:val="000000" w:themeColor="text1"/>
          <w:sz w:val="32"/>
        </w:rPr>
      </w:pPr>
    </w:p>
    <w:p w14:paraId="38D024B9" w14:textId="77777777" w:rsidR="004522CF" w:rsidRDefault="004522CF" w:rsidP="004522CF">
      <w:pPr>
        <w:spacing w:line="276" w:lineRule="auto"/>
        <w:ind w:right="-1"/>
        <w:rPr>
          <w:rFonts w:ascii="Arial Narrow" w:hAnsi="Arial Narrow"/>
          <w:color w:val="000000" w:themeColor="text1"/>
          <w:sz w:val="32"/>
        </w:rPr>
      </w:pPr>
    </w:p>
    <w:p w14:paraId="241D97C3" w14:textId="77777777" w:rsidR="004522CF" w:rsidRDefault="004522CF" w:rsidP="004522CF">
      <w:pPr>
        <w:spacing w:line="276" w:lineRule="auto"/>
        <w:ind w:right="-1"/>
        <w:rPr>
          <w:rFonts w:ascii="Arial Narrow" w:hAnsi="Arial Narrow"/>
          <w:color w:val="000000" w:themeColor="text1"/>
          <w:sz w:val="32"/>
        </w:rPr>
      </w:pPr>
    </w:p>
    <w:p w14:paraId="1E53E36B" w14:textId="77777777" w:rsidR="004522CF" w:rsidRDefault="004522CF" w:rsidP="004522CF">
      <w:pPr>
        <w:spacing w:line="276" w:lineRule="auto"/>
        <w:ind w:right="-1"/>
        <w:rPr>
          <w:rFonts w:ascii="Arial Narrow" w:hAnsi="Arial Narrow"/>
          <w:color w:val="000000" w:themeColor="text1"/>
          <w:sz w:val="32"/>
        </w:rPr>
      </w:pPr>
    </w:p>
    <w:p w14:paraId="13482F9A" w14:textId="77777777" w:rsidR="004522CF" w:rsidRDefault="004522CF" w:rsidP="004522CF">
      <w:pPr>
        <w:spacing w:line="276" w:lineRule="auto"/>
        <w:ind w:right="-1"/>
        <w:rPr>
          <w:rFonts w:ascii="Arial Narrow" w:hAnsi="Arial Narrow"/>
          <w:color w:val="000000" w:themeColor="text1"/>
          <w:sz w:val="32"/>
        </w:rPr>
      </w:pPr>
    </w:p>
    <w:p w14:paraId="5356F578" w14:textId="77777777" w:rsidR="004522CF" w:rsidRDefault="004522CF" w:rsidP="004522CF">
      <w:pPr>
        <w:spacing w:line="276" w:lineRule="auto"/>
        <w:ind w:right="-1"/>
        <w:rPr>
          <w:rFonts w:ascii="Arial Narrow" w:hAnsi="Arial Narrow"/>
          <w:color w:val="000000" w:themeColor="text1"/>
          <w:sz w:val="32"/>
        </w:rPr>
      </w:pPr>
    </w:p>
    <w:p w14:paraId="4A13E438" w14:textId="77777777" w:rsidR="004522CF" w:rsidRDefault="004522CF" w:rsidP="004522CF">
      <w:pPr>
        <w:spacing w:line="276" w:lineRule="auto"/>
        <w:ind w:right="-1"/>
        <w:rPr>
          <w:rFonts w:ascii="Arial Narrow" w:hAnsi="Arial Narrow"/>
          <w:color w:val="000000" w:themeColor="text1"/>
          <w:sz w:val="32"/>
        </w:rPr>
      </w:pPr>
    </w:p>
    <w:p w14:paraId="78271A32" w14:textId="77777777" w:rsidR="004522CF" w:rsidRDefault="004522CF" w:rsidP="004522CF">
      <w:pPr>
        <w:spacing w:line="276" w:lineRule="auto"/>
        <w:ind w:right="-1"/>
        <w:rPr>
          <w:rFonts w:ascii="Arial Narrow" w:hAnsi="Arial Narrow"/>
          <w:color w:val="000000" w:themeColor="text1"/>
          <w:sz w:val="32"/>
        </w:rPr>
      </w:pPr>
    </w:p>
    <w:p w14:paraId="0F24F8E9" w14:textId="77777777" w:rsidR="004522CF" w:rsidRDefault="004522CF" w:rsidP="004522CF">
      <w:pPr>
        <w:spacing w:line="276" w:lineRule="auto"/>
        <w:ind w:right="-1"/>
        <w:rPr>
          <w:rFonts w:ascii="Arial Narrow" w:hAnsi="Arial Narrow"/>
          <w:color w:val="000000" w:themeColor="text1"/>
          <w:sz w:val="32"/>
        </w:rPr>
      </w:pPr>
    </w:p>
    <w:p w14:paraId="186DC928" w14:textId="77777777" w:rsidR="004522CF" w:rsidRDefault="004522CF" w:rsidP="004522CF">
      <w:pPr>
        <w:spacing w:line="276" w:lineRule="auto"/>
        <w:ind w:right="-1"/>
        <w:rPr>
          <w:rFonts w:ascii="Arial Narrow" w:hAnsi="Arial Narrow"/>
          <w:color w:val="000000" w:themeColor="text1"/>
          <w:sz w:val="32"/>
        </w:rPr>
      </w:pPr>
    </w:p>
    <w:p w14:paraId="46CAB416" w14:textId="77777777" w:rsidR="004522CF" w:rsidRDefault="004522CF" w:rsidP="004522CF">
      <w:pPr>
        <w:spacing w:line="276" w:lineRule="auto"/>
        <w:ind w:right="-1"/>
        <w:rPr>
          <w:rFonts w:ascii="Arial Narrow" w:hAnsi="Arial Narrow"/>
          <w:color w:val="000000" w:themeColor="text1"/>
          <w:sz w:val="32"/>
        </w:rPr>
      </w:pPr>
    </w:p>
    <w:p w14:paraId="696B7E71" w14:textId="77777777" w:rsidR="004522CF" w:rsidRDefault="004522CF" w:rsidP="004522CF">
      <w:pPr>
        <w:spacing w:line="276" w:lineRule="auto"/>
        <w:ind w:right="-1"/>
        <w:rPr>
          <w:rFonts w:ascii="Arial Narrow" w:hAnsi="Arial Narrow"/>
          <w:color w:val="000000" w:themeColor="text1"/>
          <w:sz w:val="32"/>
        </w:rPr>
      </w:pPr>
    </w:p>
    <w:p w14:paraId="5BDE95B5" w14:textId="77777777" w:rsidR="00437943" w:rsidRDefault="00437943">
      <w:pPr>
        <w:jc w:val="both"/>
        <w:rPr>
          <w:rFonts w:ascii="Arial Narrow" w:eastAsia="Arial Narrow" w:hAnsi="Arial Narrow" w:cs="Arial Narrow"/>
          <w:sz w:val="28"/>
          <w:szCs w:val="28"/>
        </w:rPr>
      </w:pPr>
    </w:p>
    <w:tbl>
      <w:tblPr>
        <w:tblStyle w:val="ad"/>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437943" w14:paraId="0A34B5F2" w14:textId="77777777">
        <w:trPr>
          <w:trHeight w:val="380"/>
        </w:trPr>
        <w:tc>
          <w:tcPr>
            <w:tcW w:w="9923" w:type="dxa"/>
            <w:shd w:val="clear" w:color="auto" w:fill="FFFF00"/>
            <w:vAlign w:val="center"/>
          </w:tcPr>
          <w:p w14:paraId="052226BC" w14:textId="77777777" w:rsidR="00437943" w:rsidRDefault="00944B1F">
            <w:pPr>
              <w:rPr>
                <w:rFonts w:ascii="Arial Narrow" w:eastAsia="Arial Narrow" w:hAnsi="Arial Narrow" w:cs="Arial Narrow"/>
                <w:b/>
                <w:sz w:val="28"/>
                <w:szCs w:val="28"/>
              </w:rPr>
            </w:pPr>
            <w:r>
              <w:rPr>
                <w:rFonts w:ascii="Arial Narrow" w:eastAsia="Arial Narrow" w:hAnsi="Arial Narrow" w:cs="Arial Narrow"/>
                <w:b/>
                <w:sz w:val="28"/>
                <w:szCs w:val="28"/>
              </w:rPr>
              <w:lastRenderedPageBreak/>
              <w:t xml:space="preserve">TALLER </w:t>
            </w:r>
            <w:r w:rsidR="00401413">
              <w:rPr>
                <w:rFonts w:ascii="Arial Narrow" w:eastAsia="Arial Narrow" w:hAnsi="Arial Narrow" w:cs="Arial Narrow"/>
                <w:b/>
                <w:sz w:val="28"/>
                <w:szCs w:val="28"/>
              </w:rPr>
              <w:t xml:space="preserve">1. </w:t>
            </w:r>
            <w:r w:rsidR="005A1C44">
              <w:rPr>
                <w:rFonts w:ascii="Arial Narrow" w:eastAsia="Arial Narrow" w:hAnsi="Arial Narrow" w:cs="Arial Narrow"/>
                <w:b/>
                <w:sz w:val="28"/>
                <w:szCs w:val="28"/>
              </w:rPr>
              <w:t>LA RELIGIÓN EN LA VIDA PÚBLICA</w:t>
            </w:r>
            <w:r w:rsidR="00401413">
              <w:rPr>
                <w:rFonts w:ascii="Arial Narrow" w:eastAsia="Arial Narrow" w:hAnsi="Arial Narrow" w:cs="Arial Narrow"/>
                <w:b/>
                <w:sz w:val="28"/>
                <w:szCs w:val="28"/>
              </w:rPr>
              <w:t xml:space="preserve"> </w:t>
            </w:r>
          </w:p>
        </w:tc>
      </w:tr>
    </w:tbl>
    <w:p w14:paraId="2334A882" w14:textId="77777777" w:rsidR="005A1C44" w:rsidRPr="00716ED3" w:rsidRDefault="005A1C44" w:rsidP="005A1C44">
      <w:pPr>
        <w:jc w:val="both"/>
        <w:rPr>
          <w:rFonts w:cstheme="minorHAnsi"/>
          <w:b/>
        </w:rPr>
      </w:pPr>
    </w:p>
    <w:tbl>
      <w:tblPr>
        <w:tblStyle w:val="Tablaconcuadrcula"/>
        <w:tblW w:w="0" w:type="auto"/>
        <w:tblInd w:w="108" w:type="dxa"/>
        <w:shd w:val="clear" w:color="auto" w:fill="FFFF00"/>
        <w:tblLook w:val="04A0" w:firstRow="1" w:lastRow="0" w:firstColumn="1" w:lastColumn="0" w:noHBand="0" w:noVBand="1"/>
      </w:tblPr>
      <w:tblGrid>
        <w:gridCol w:w="9923"/>
      </w:tblGrid>
      <w:tr w:rsidR="005A1C44" w:rsidRPr="003B251D" w14:paraId="257C8A92" w14:textId="77777777" w:rsidTr="00DF1854">
        <w:tc>
          <w:tcPr>
            <w:tcW w:w="9923" w:type="dxa"/>
            <w:shd w:val="clear" w:color="auto" w:fill="FFFF66"/>
          </w:tcPr>
          <w:p w14:paraId="00328107" w14:textId="77777777" w:rsidR="00AC3D90" w:rsidRPr="00DF1854" w:rsidRDefault="00AC3D90" w:rsidP="00AC3D90">
            <w:pPr>
              <w:spacing w:line="360" w:lineRule="auto"/>
              <w:ind w:right="-1"/>
              <w:jc w:val="center"/>
              <w:rPr>
                <w:rFonts w:ascii="Arial Narrow" w:eastAsiaTheme="minorEastAsia" w:hAnsi="Arial Narrow" w:cstheme="minorBidi"/>
                <w:b/>
              </w:rPr>
            </w:pPr>
            <w:r w:rsidRPr="00DF1854">
              <w:rPr>
                <w:rFonts w:ascii="Arial Narrow" w:eastAsiaTheme="minorEastAsia" w:hAnsi="Arial Narrow" w:cstheme="minorBidi"/>
                <w:b/>
              </w:rPr>
              <w:t>LA CONSAGRACIÓN DE ESPAÑA AL SAGRADO CORAZÓN DE JESÚS</w:t>
            </w:r>
          </w:p>
          <w:p w14:paraId="2C8C8F75" w14:textId="77777777" w:rsidR="00AC3D90" w:rsidRPr="00DF1854" w:rsidRDefault="00AC3D90" w:rsidP="00AC3D90">
            <w:pPr>
              <w:spacing w:line="360" w:lineRule="auto"/>
              <w:ind w:right="-1" w:firstLine="318"/>
              <w:jc w:val="both"/>
              <w:rPr>
                <w:rFonts w:ascii="Arial Narrow" w:eastAsiaTheme="minorEastAsia" w:hAnsi="Arial Narrow" w:cstheme="minorBidi"/>
              </w:rPr>
            </w:pPr>
            <w:r w:rsidRPr="00DF1854">
              <w:rPr>
                <w:rFonts w:ascii="Arial Narrow" w:eastAsiaTheme="minorEastAsia" w:hAnsi="Arial Narrow" w:cstheme="minorBidi"/>
              </w:rPr>
              <w:t xml:space="preserve">En la segunda mitad del siglo XIX se desarrolla un enfrentamiento ideológico, social y político entre partidarios de la Iglesia católica y quienes defienden la libertad religiosa o la laicidad del Estado. Desde la Restauración Borbónica los sectores católicos imponen el nacionalcatolicismo, bajo el principio según el cual la unidad de España se debe a su tradición cristina. </w:t>
            </w:r>
          </w:p>
          <w:p w14:paraId="1AA77692" w14:textId="276851E6" w:rsidR="005A1C44" w:rsidRPr="00DF1854" w:rsidRDefault="00AC3D90" w:rsidP="00AC3D90">
            <w:pPr>
              <w:spacing w:line="360" w:lineRule="auto"/>
              <w:ind w:right="-1" w:firstLine="318"/>
              <w:jc w:val="both"/>
              <w:rPr>
                <w:rFonts w:ascii="Arial Narrow" w:eastAsiaTheme="minorEastAsia" w:hAnsi="Arial Narrow" w:cstheme="minorBidi"/>
              </w:rPr>
            </w:pPr>
            <w:r w:rsidRPr="00DF1854">
              <w:rPr>
                <w:rFonts w:ascii="Arial Narrow" w:eastAsiaTheme="minorEastAsia" w:hAnsi="Arial Narrow" w:cstheme="minorBidi"/>
              </w:rPr>
              <w:t xml:space="preserve"> La Consagración de España al Sagrado Corazón de Jesús en 1919 supuso una reafirmación de los principios católicos en la vida pública. Tras el paréntesis de la Segunda República, el nacionalcatolicismo constituyó una de los principios ideológicos del franquismo.  </w:t>
            </w:r>
          </w:p>
        </w:tc>
      </w:tr>
    </w:tbl>
    <w:p w14:paraId="35DCBA1D" w14:textId="77777777" w:rsidR="005A1C44" w:rsidRPr="00716ED3" w:rsidRDefault="005A1C44" w:rsidP="005A1C44">
      <w:pPr>
        <w:jc w:val="both"/>
        <w:rPr>
          <w:rFonts w:cstheme="minorHAnsi"/>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
        <w:gridCol w:w="8964"/>
      </w:tblGrid>
      <w:tr w:rsidR="003B251D" w:rsidRPr="004662C5" w14:paraId="63E4DE1B" w14:textId="77777777" w:rsidTr="003B251D">
        <w:tc>
          <w:tcPr>
            <w:tcW w:w="1175" w:type="dxa"/>
          </w:tcPr>
          <w:p w14:paraId="6FDCB16A" w14:textId="77777777" w:rsidR="003B251D" w:rsidRDefault="003B251D" w:rsidP="003B251D">
            <w:pPr>
              <w:spacing w:line="276" w:lineRule="auto"/>
              <w:ind w:right="-1"/>
              <w:jc w:val="center"/>
              <w:rPr>
                <w:rFonts w:ascii="Times New Roman" w:eastAsia="Times New Roman" w:hAnsi="Times New Roman" w:cs="Times New Roman"/>
                <w:lang w:val="es-ES"/>
              </w:rPr>
            </w:pPr>
            <w:r>
              <w:rPr>
                <w:rFonts w:ascii="Times New Roman" w:eastAsia="Times New Roman" w:hAnsi="Times New Roman" w:cs="Times New Roman"/>
                <w:noProof/>
                <w:lang w:val="es-ES"/>
              </w:rPr>
              <w:drawing>
                <wp:inline distT="0" distB="0" distL="0" distR="0" wp14:anchorId="53CE7539" wp14:editId="3273DC7B">
                  <wp:extent cx="605692" cy="605692"/>
                  <wp:effectExtent l="0" t="0" r="4445" b="4445"/>
                  <wp:docPr id="1" name="Imagen 1" descr="Macintosh HD:Users:Trabajo:Desktop:icon-169132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rabajo:Desktop:icon-1691325_960_72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151" cy="606151"/>
                          </a:xfrm>
                          <a:prstGeom prst="rect">
                            <a:avLst/>
                          </a:prstGeom>
                          <a:noFill/>
                          <a:ln>
                            <a:noFill/>
                          </a:ln>
                        </pic:spPr>
                      </pic:pic>
                    </a:graphicData>
                  </a:graphic>
                </wp:inline>
              </w:drawing>
            </w:r>
          </w:p>
          <w:p w14:paraId="008F2945" w14:textId="77777777" w:rsidR="003B251D" w:rsidRPr="00057173" w:rsidRDefault="003B251D" w:rsidP="003B251D">
            <w:pPr>
              <w:spacing w:line="276" w:lineRule="auto"/>
              <w:ind w:right="-1"/>
              <w:jc w:val="center"/>
              <w:rPr>
                <w:rFonts w:ascii="Arial Narrow" w:eastAsia="Times New Roman" w:hAnsi="Arial Narrow" w:cs="Times New Roman"/>
                <w:b/>
                <w:color w:val="0000FF"/>
                <w:sz w:val="14"/>
                <w:lang w:val="es-ES"/>
              </w:rPr>
            </w:pPr>
            <w:r>
              <w:rPr>
                <w:rFonts w:ascii="Arial Narrow" w:eastAsia="Times New Roman" w:hAnsi="Arial Narrow" w:cs="Times New Roman"/>
                <w:b/>
                <w:color w:val="0000FF"/>
                <w:sz w:val="14"/>
                <w:lang w:val="es-ES"/>
              </w:rPr>
              <w:t>ANÁLISIS DE UNA FOTOGRAFÍA</w:t>
            </w:r>
          </w:p>
        </w:tc>
        <w:tc>
          <w:tcPr>
            <w:tcW w:w="8964" w:type="dxa"/>
            <w:vAlign w:val="center"/>
          </w:tcPr>
          <w:p w14:paraId="0F2EF5FD" w14:textId="5E9460D1" w:rsidR="003B251D" w:rsidRDefault="00AC3D90" w:rsidP="003B251D">
            <w:pPr>
              <w:spacing w:line="276" w:lineRule="auto"/>
              <w:ind w:right="-1"/>
              <w:jc w:val="both"/>
              <w:rPr>
                <w:rFonts w:ascii="Arial Narrow" w:hAnsi="Arial Narrow"/>
                <w:b/>
                <w:color w:val="000000" w:themeColor="text1"/>
              </w:rPr>
            </w:pPr>
            <w:r>
              <w:rPr>
                <w:rFonts w:ascii="Arial Narrow" w:hAnsi="Arial Narrow"/>
                <w:b/>
                <w:color w:val="000000" w:themeColor="text1"/>
              </w:rPr>
              <w:t xml:space="preserve">1.1. </w:t>
            </w:r>
            <w:r w:rsidRPr="003B251D">
              <w:rPr>
                <w:rFonts w:ascii="Arial Narrow" w:hAnsi="Arial Narrow"/>
                <w:b/>
                <w:color w:val="000000" w:themeColor="text1"/>
              </w:rPr>
              <w:t>En la fotografía siguiente se recoge la Consagración de España al Sagrado Corazón de Jesús en</w:t>
            </w:r>
            <w:r>
              <w:rPr>
                <w:rFonts w:ascii="Arial Narrow" w:hAnsi="Arial Narrow"/>
                <w:b/>
                <w:color w:val="000000" w:themeColor="text1"/>
              </w:rPr>
              <w:t xml:space="preserve"> 1919. Observa detenidamente la imagen, analízala y responde</w:t>
            </w:r>
            <w:r w:rsidR="003B251D">
              <w:rPr>
                <w:rFonts w:ascii="Arial Narrow" w:hAnsi="Arial Narrow"/>
                <w:b/>
                <w:color w:val="000000" w:themeColor="text1"/>
              </w:rPr>
              <w:t>:</w:t>
            </w:r>
          </w:p>
          <w:p w14:paraId="179FAE0D" w14:textId="77777777" w:rsidR="003B251D" w:rsidRPr="003B251D" w:rsidRDefault="003B251D" w:rsidP="003B251D">
            <w:pPr>
              <w:spacing w:line="276" w:lineRule="auto"/>
              <w:ind w:right="-1"/>
              <w:jc w:val="center"/>
              <w:rPr>
                <w:rFonts w:ascii="Arial Narrow" w:hAnsi="Arial Narrow"/>
                <w:b/>
                <w:color w:val="000000" w:themeColor="text1"/>
              </w:rPr>
            </w:pPr>
            <w:r w:rsidRPr="00716ED3">
              <w:rPr>
                <w:rFonts w:cstheme="minorHAnsi"/>
                <w:noProof/>
                <w:lang w:val="es-ES"/>
              </w:rPr>
              <w:drawing>
                <wp:inline distT="0" distB="0" distL="0" distR="0" wp14:anchorId="21DE2D2F" wp14:editId="63781706">
                  <wp:extent cx="3501268" cy="549190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6336" cy="5546910"/>
                          </a:xfrm>
                          <a:prstGeom prst="rect">
                            <a:avLst/>
                          </a:prstGeom>
                          <a:noFill/>
                          <a:ln>
                            <a:noFill/>
                          </a:ln>
                        </pic:spPr>
                      </pic:pic>
                    </a:graphicData>
                  </a:graphic>
                </wp:inline>
              </w:drawing>
            </w:r>
          </w:p>
        </w:tc>
      </w:tr>
    </w:tbl>
    <w:p w14:paraId="5E29AEE6" w14:textId="77777777" w:rsidR="005A1C44" w:rsidRDefault="005A1C44" w:rsidP="005A1C44">
      <w:pPr>
        <w:jc w:val="both"/>
        <w:rPr>
          <w:rFonts w:cstheme="minorHAnsi"/>
          <w:b/>
        </w:rPr>
      </w:pPr>
    </w:p>
    <w:p w14:paraId="0027A418" w14:textId="77777777" w:rsidR="003B251D" w:rsidRDefault="003B251D" w:rsidP="005A1C44">
      <w:pPr>
        <w:jc w:val="both"/>
        <w:rPr>
          <w:rFonts w:cstheme="minorHAnsi"/>
          <w:b/>
        </w:rPr>
      </w:pPr>
    </w:p>
    <w:p w14:paraId="2BFD3CAD" w14:textId="77777777" w:rsidR="005A1C44" w:rsidRPr="00716ED3" w:rsidRDefault="005A1C44" w:rsidP="003B251D">
      <w:pPr>
        <w:rPr>
          <w:rFonts w:cstheme="minorHAnsi"/>
        </w:rPr>
      </w:pPr>
    </w:p>
    <w:tbl>
      <w:tblPr>
        <w:tblStyle w:val="Tablaconcuadrcula"/>
        <w:tblW w:w="0" w:type="auto"/>
        <w:tblLook w:val="04A0" w:firstRow="1" w:lastRow="0" w:firstColumn="1" w:lastColumn="0" w:noHBand="0" w:noVBand="1"/>
      </w:tblPr>
      <w:tblGrid>
        <w:gridCol w:w="487"/>
        <w:gridCol w:w="2740"/>
        <w:gridCol w:w="6836"/>
      </w:tblGrid>
      <w:tr w:rsidR="003B251D" w:rsidRPr="00057173" w14:paraId="498ABE07" w14:textId="77777777" w:rsidTr="003B251D">
        <w:trPr>
          <w:trHeight w:val="434"/>
        </w:trPr>
        <w:tc>
          <w:tcPr>
            <w:tcW w:w="3227" w:type="dxa"/>
            <w:gridSpan w:val="2"/>
            <w:vAlign w:val="center"/>
          </w:tcPr>
          <w:p w14:paraId="2D0D8C8B" w14:textId="77777777" w:rsidR="003B251D" w:rsidRPr="00057173" w:rsidRDefault="003B251D" w:rsidP="003B251D">
            <w:pPr>
              <w:ind w:right="-1"/>
              <w:jc w:val="center"/>
              <w:rPr>
                <w:rFonts w:ascii="Arial Narrow" w:hAnsi="Arial Narrow"/>
                <w:b/>
                <w:color w:val="000000" w:themeColor="text1"/>
                <w:sz w:val="22"/>
              </w:rPr>
            </w:pPr>
            <w:r>
              <w:rPr>
                <w:rFonts w:ascii="Arial Narrow" w:hAnsi="Arial Narrow"/>
                <w:b/>
                <w:color w:val="000000" w:themeColor="text1"/>
                <w:sz w:val="22"/>
              </w:rPr>
              <w:t>ANÁLISIS</w:t>
            </w:r>
          </w:p>
        </w:tc>
        <w:tc>
          <w:tcPr>
            <w:tcW w:w="6836" w:type="dxa"/>
            <w:vAlign w:val="center"/>
          </w:tcPr>
          <w:p w14:paraId="7BD58636" w14:textId="77777777" w:rsidR="003B251D" w:rsidRPr="00107C51" w:rsidRDefault="003B251D" w:rsidP="003B251D">
            <w:pPr>
              <w:ind w:right="-1"/>
              <w:jc w:val="center"/>
              <w:rPr>
                <w:rFonts w:ascii="Arial Narrow" w:hAnsi="Arial Narrow"/>
                <w:b/>
                <w:color w:val="000000" w:themeColor="text1"/>
                <w:sz w:val="22"/>
              </w:rPr>
            </w:pPr>
            <w:r w:rsidRPr="00107C51">
              <w:rPr>
                <w:rFonts w:ascii="Arial Narrow" w:hAnsi="Arial Narrow"/>
                <w:b/>
                <w:color w:val="000000" w:themeColor="text1"/>
                <w:sz w:val="22"/>
              </w:rPr>
              <w:t>COMENTARIO</w:t>
            </w:r>
          </w:p>
        </w:tc>
      </w:tr>
      <w:tr w:rsidR="00AC3D90" w:rsidRPr="00057173" w14:paraId="6B597337" w14:textId="77777777" w:rsidTr="003B251D">
        <w:trPr>
          <w:cantSplit/>
          <w:trHeight w:val="1134"/>
        </w:trPr>
        <w:tc>
          <w:tcPr>
            <w:tcW w:w="487" w:type="dxa"/>
            <w:textDirection w:val="btLr"/>
          </w:tcPr>
          <w:p w14:paraId="6AA8E87C" w14:textId="77777777" w:rsidR="00AC3D90" w:rsidRPr="00057173" w:rsidRDefault="00AC3D90" w:rsidP="003B251D">
            <w:pPr>
              <w:ind w:left="113" w:right="-1"/>
              <w:jc w:val="center"/>
              <w:rPr>
                <w:rFonts w:ascii="Arial Narrow" w:eastAsia="Times New Roman" w:hAnsi="Arial Narrow" w:cs="Times New Roman"/>
                <w:b/>
                <w:bCs/>
                <w:color w:val="0A0A0A"/>
                <w:sz w:val="18"/>
                <w:shd w:val="clear" w:color="auto" w:fill="FFFFFF"/>
                <w:lang w:val="es-ES"/>
              </w:rPr>
            </w:pPr>
            <w:r w:rsidRPr="00057173">
              <w:rPr>
                <w:rFonts w:ascii="Arial Narrow" w:eastAsia="Times New Roman" w:hAnsi="Arial Narrow" w:cs="Times New Roman"/>
                <w:b/>
                <w:bCs/>
                <w:color w:val="0A0A0A"/>
                <w:sz w:val="18"/>
                <w:shd w:val="clear" w:color="auto" w:fill="FFFFFF"/>
                <w:lang w:val="es-ES"/>
              </w:rPr>
              <w:t>NIVEL NARRATIVO</w:t>
            </w:r>
          </w:p>
        </w:tc>
        <w:tc>
          <w:tcPr>
            <w:tcW w:w="2740" w:type="dxa"/>
          </w:tcPr>
          <w:p w14:paraId="38E31FCA" w14:textId="77777777" w:rsidR="00AC3D90" w:rsidRPr="00057173" w:rsidRDefault="00AC3D90" w:rsidP="00B943B4">
            <w:pPr>
              <w:numPr>
                <w:ilvl w:val="0"/>
                <w:numId w:val="16"/>
              </w:numPr>
              <w:shd w:val="clear" w:color="auto" w:fill="FFFFFF"/>
              <w:tabs>
                <w:tab w:val="clear" w:pos="720"/>
              </w:tabs>
              <w:ind w:left="221" w:right="-1" w:hanging="215"/>
              <w:rPr>
                <w:rFonts w:ascii="Arial Narrow" w:eastAsia="Times New Roman" w:hAnsi="Arial Narrow" w:cs="Times New Roman"/>
                <w:color w:val="0A0A0A"/>
                <w:sz w:val="22"/>
                <w:lang w:val="es-ES"/>
              </w:rPr>
            </w:pPr>
            <w:r w:rsidRPr="00057173">
              <w:rPr>
                <w:rFonts w:ascii="Arial Narrow" w:eastAsia="Times New Roman" w:hAnsi="Arial Narrow" w:cs="Times New Roman"/>
                <w:color w:val="0A0A0A"/>
                <w:sz w:val="22"/>
                <w:lang w:val="es-ES"/>
              </w:rPr>
              <w:t>¿Cuál era el propósito de la fotografía?</w:t>
            </w:r>
          </w:p>
          <w:p w14:paraId="7C47685D" w14:textId="77777777" w:rsidR="00AC3D90" w:rsidRPr="00057173" w:rsidRDefault="00AC3D90" w:rsidP="00B943B4">
            <w:pPr>
              <w:numPr>
                <w:ilvl w:val="0"/>
                <w:numId w:val="17"/>
              </w:numPr>
              <w:shd w:val="clear" w:color="auto" w:fill="FFFFFF"/>
              <w:tabs>
                <w:tab w:val="clear" w:pos="720"/>
              </w:tabs>
              <w:ind w:left="221" w:right="-1" w:hanging="215"/>
              <w:rPr>
                <w:rFonts w:ascii="Arial Narrow" w:eastAsia="Times New Roman" w:hAnsi="Arial Narrow" w:cs="Times New Roman"/>
                <w:color w:val="0A0A0A"/>
                <w:sz w:val="22"/>
                <w:lang w:val="es-ES"/>
              </w:rPr>
            </w:pPr>
            <w:r w:rsidRPr="00057173">
              <w:rPr>
                <w:rFonts w:ascii="Arial Narrow" w:eastAsia="Times New Roman" w:hAnsi="Arial Narrow" w:cs="Times New Roman"/>
                <w:color w:val="0A0A0A"/>
                <w:sz w:val="22"/>
                <w:lang w:val="es-ES"/>
              </w:rPr>
              <w:t>¿Es una fotografía espontánea o planificada?</w:t>
            </w:r>
          </w:p>
          <w:p w14:paraId="5A7BABC6" w14:textId="77777777" w:rsidR="00AC3D90" w:rsidRPr="00057173" w:rsidRDefault="00AC3D90" w:rsidP="00B943B4">
            <w:pPr>
              <w:numPr>
                <w:ilvl w:val="0"/>
                <w:numId w:val="18"/>
              </w:numPr>
              <w:shd w:val="clear" w:color="auto" w:fill="FFFFFF"/>
              <w:tabs>
                <w:tab w:val="clear" w:pos="720"/>
              </w:tabs>
              <w:ind w:left="221" w:right="-1" w:hanging="215"/>
              <w:rPr>
                <w:rFonts w:ascii="Arial Narrow" w:eastAsia="Times New Roman" w:hAnsi="Arial Narrow" w:cs="Times New Roman"/>
                <w:color w:val="0A0A0A"/>
                <w:sz w:val="22"/>
                <w:lang w:val="es-ES"/>
              </w:rPr>
            </w:pPr>
            <w:r w:rsidRPr="00057173">
              <w:rPr>
                <w:rFonts w:ascii="Arial Narrow" w:eastAsia="Times New Roman" w:hAnsi="Arial Narrow" w:cs="Times New Roman"/>
                <w:color w:val="0A0A0A"/>
                <w:sz w:val="22"/>
                <w:lang w:val="es-ES"/>
              </w:rPr>
              <w:t>¿Cuáles son las condiciones en las que se tomó la fotografía?</w:t>
            </w:r>
          </w:p>
          <w:p w14:paraId="5579ABA9" w14:textId="77777777" w:rsidR="00AC3D90" w:rsidRPr="00057173" w:rsidRDefault="00AC3D90" w:rsidP="00B943B4">
            <w:pPr>
              <w:numPr>
                <w:ilvl w:val="0"/>
                <w:numId w:val="19"/>
              </w:numPr>
              <w:shd w:val="clear" w:color="auto" w:fill="FFFFFF"/>
              <w:tabs>
                <w:tab w:val="clear" w:pos="720"/>
              </w:tabs>
              <w:ind w:left="221" w:right="-1" w:hanging="215"/>
              <w:rPr>
                <w:rFonts w:ascii="Arial Narrow" w:eastAsia="Times New Roman" w:hAnsi="Arial Narrow" w:cs="Times New Roman"/>
                <w:color w:val="0A0A0A"/>
                <w:sz w:val="22"/>
                <w:lang w:val="es-ES"/>
              </w:rPr>
            </w:pPr>
            <w:r w:rsidRPr="00057173">
              <w:rPr>
                <w:rFonts w:ascii="Arial Narrow" w:eastAsia="Times New Roman" w:hAnsi="Arial Narrow" w:cs="Times New Roman"/>
                <w:color w:val="0A0A0A"/>
                <w:sz w:val="22"/>
                <w:lang w:val="es-ES"/>
              </w:rPr>
              <w:t>¿Cuál era la finalidad del fotógrafo?</w:t>
            </w:r>
          </w:p>
          <w:p w14:paraId="37BB5F57" w14:textId="77777777" w:rsidR="00AC3D90" w:rsidRPr="00057173" w:rsidRDefault="00AC3D90" w:rsidP="00B943B4">
            <w:pPr>
              <w:numPr>
                <w:ilvl w:val="0"/>
                <w:numId w:val="20"/>
              </w:numPr>
              <w:shd w:val="clear" w:color="auto" w:fill="FFFFFF"/>
              <w:tabs>
                <w:tab w:val="clear" w:pos="720"/>
              </w:tabs>
              <w:ind w:left="221" w:right="-1" w:hanging="215"/>
              <w:rPr>
                <w:rFonts w:ascii="Arial Narrow" w:eastAsia="Times New Roman" w:hAnsi="Arial Narrow" w:cs="Times New Roman"/>
                <w:color w:val="0A0A0A"/>
                <w:sz w:val="22"/>
                <w:lang w:val="es-ES"/>
              </w:rPr>
            </w:pPr>
            <w:r w:rsidRPr="00057173">
              <w:rPr>
                <w:rFonts w:ascii="Arial Narrow" w:eastAsia="Times New Roman" w:hAnsi="Arial Narrow" w:cs="Times New Roman"/>
                <w:color w:val="0A0A0A"/>
                <w:sz w:val="22"/>
                <w:lang w:val="es-ES"/>
              </w:rPr>
              <w:t>¿Qué te ha transmitido la fotografía?</w:t>
            </w:r>
          </w:p>
          <w:p w14:paraId="406105FD" w14:textId="2A456A7E" w:rsidR="00AC3D90" w:rsidRPr="00057173" w:rsidRDefault="00AC3D90" w:rsidP="00427C6D">
            <w:pPr>
              <w:numPr>
                <w:ilvl w:val="0"/>
                <w:numId w:val="21"/>
              </w:numPr>
              <w:shd w:val="clear" w:color="auto" w:fill="FFFFFF"/>
              <w:tabs>
                <w:tab w:val="clear" w:pos="720"/>
              </w:tabs>
              <w:ind w:left="221" w:right="-1" w:hanging="215"/>
              <w:rPr>
                <w:rFonts w:ascii="Arial Narrow" w:eastAsia="Times New Roman" w:hAnsi="Arial Narrow" w:cs="Times New Roman"/>
                <w:color w:val="0A0A0A"/>
                <w:sz w:val="22"/>
                <w:lang w:val="es-ES"/>
              </w:rPr>
            </w:pPr>
            <w:r w:rsidRPr="00057173">
              <w:rPr>
                <w:rFonts w:ascii="Arial Narrow" w:eastAsia="Times New Roman" w:hAnsi="Arial Narrow" w:cs="Times New Roman"/>
                <w:color w:val="0A0A0A"/>
                <w:sz w:val="22"/>
                <w:lang w:val="es-ES"/>
              </w:rPr>
              <w:t>¿Qué historia crees que cuenta?</w:t>
            </w:r>
          </w:p>
        </w:tc>
        <w:tc>
          <w:tcPr>
            <w:tcW w:w="6836" w:type="dxa"/>
            <w:vAlign w:val="center"/>
          </w:tcPr>
          <w:p w14:paraId="652F86F6" w14:textId="77777777" w:rsidR="00AC3D90" w:rsidRPr="00107C51" w:rsidRDefault="00AC3D90" w:rsidP="003B251D">
            <w:pPr>
              <w:ind w:right="-1"/>
              <w:jc w:val="both"/>
              <w:rPr>
                <w:rFonts w:ascii="Arial Narrow" w:hAnsi="Arial Narrow"/>
                <w:color w:val="0000FF"/>
                <w:sz w:val="22"/>
              </w:rPr>
            </w:pPr>
          </w:p>
        </w:tc>
      </w:tr>
      <w:tr w:rsidR="00AC3D90" w:rsidRPr="00057173" w14:paraId="72DA6947" w14:textId="77777777" w:rsidTr="003B251D">
        <w:trPr>
          <w:cantSplit/>
          <w:trHeight w:val="2752"/>
        </w:trPr>
        <w:tc>
          <w:tcPr>
            <w:tcW w:w="487" w:type="dxa"/>
            <w:textDirection w:val="btLr"/>
          </w:tcPr>
          <w:p w14:paraId="61A5FBBD" w14:textId="77777777" w:rsidR="00AC3D90" w:rsidRPr="00057173" w:rsidRDefault="00AC3D90" w:rsidP="003B251D">
            <w:pPr>
              <w:ind w:left="113" w:right="-1"/>
              <w:jc w:val="center"/>
              <w:rPr>
                <w:rFonts w:ascii="Arial Narrow" w:eastAsia="Times New Roman" w:hAnsi="Arial Narrow" w:cs="Times New Roman"/>
                <w:b/>
                <w:bCs/>
                <w:color w:val="0A0A0A"/>
                <w:sz w:val="18"/>
                <w:shd w:val="clear" w:color="auto" w:fill="FFFFFF"/>
                <w:lang w:val="es-ES"/>
              </w:rPr>
            </w:pPr>
            <w:r>
              <w:rPr>
                <w:rFonts w:ascii="Arial Narrow" w:eastAsia="Times New Roman" w:hAnsi="Arial Narrow" w:cs="Times New Roman"/>
                <w:b/>
                <w:bCs/>
                <w:color w:val="0A0A0A"/>
                <w:sz w:val="18"/>
                <w:shd w:val="clear" w:color="auto" w:fill="FFFFFF"/>
                <w:lang w:val="es-ES"/>
              </w:rPr>
              <w:t>NIVEL COMPOSITIVO</w:t>
            </w:r>
          </w:p>
        </w:tc>
        <w:tc>
          <w:tcPr>
            <w:tcW w:w="2740" w:type="dxa"/>
            <w:vAlign w:val="center"/>
          </w:tcPr>
          <w:p w14:paraId="2EDC7C7B" w14:textId="77777777" w:rsidR="00AC3D90" w:rsidRDefault="00AC3D90" w:rsidP="00B943B4">
            <w:pPr>
              <w:numPr>
                <w:ilvl w:val="0"/>
                <w:numId w:val="16"/>
              </w:numPr>
              <w:shd w:val="clear" w:color="auto" w:fill="FFFFFF"/>
              <w:tabs>
                <w:tab w:val="clear" w:pos="720"/>
              </w:tabs>
              <w:ind w:left="221" w:right="-1" w:hanging="215"/>
              <w:rPr>
                <w:rFonts w:ascii="Arial Narrow" w:eastAsia="Times New Roman" w:hAnsi="Arial Narrow" w:cs="Times New Roman"/>
                <w:color w:val="0A0A0A"/>
                <w:sz w:val="22"/>
                <w:lang w:val="es-ES"/>
              </w:rPr>
            </w:pPr>
            <w:r w:rsidRPr="00107C51">
              <w:rPr>
                <w:rFonts w:ascii="Arial Narrow" w:eastAsia="Times New Roman" w:hAnsi="Arial Narrow" w:cs="Times New Roman"/>
                <w:color w:val="0A0A0A"/>
                <w:sz w:val="22"/>
                <w:lang w:val="es-ES"/>
              </w:rPr>
              <w:t xml:space="preserve">¿Desde dónde ha sido realizada la fotografía? </w:t>
            </w:r>
          </w:p>
          <w:p w14:paraId="5BA036C6" w14:textId="77777777" w:rsidR="00AC3D90" w:rsidRPr="00107C51" w:rsidRDefault="00AC3D90" w:rsidP="00B943B4">
            <w:pPr>
              <w:numPr>
                <w:ilvl w:val="0"/>
                <w:numId w:val="16"/>
              </w:numPr>
              <w:shd w:val="clear" w:color="auto" w:fill="FFFFFF"/>
              <w:tabs>
                <w:tab w:val="clear" w:pos="720"/>
              </w:tabs>
              <w:ind w:left="221" w:right="-1" w:hanging="215"/>
              <w:rPr>
                <w:rFonts w:ascii="Arial Narrow" w:eastAsia="Times New Roman" w:hAnsi="Arial Narrow" w:cs="Times New Roman"/>
                <w:color w:val="0A0A0A"/>
                <w:sz w:val="22"/>
                <w:lang w:val="es-ES"/>
              </w:rPr>
            </w:pPr>
            <w:r w:rsidRPr="00107C51">
              <w:rPr>
                <w:rFonts w:ascii="Arial Narrow" w:eastAsia="Times New Roman" w:hAnsi="Arial Narrow" w:cs="Times New Roman"/>
                <w:color w:val="0A0A0A"/>
                <w:sz w:val="22"/>
                <w:lang w:val="es-ES"/>
              </w:rPr>
              <w:t>¿Está tomada a la altura de los ojos o desde otras posiciones (ángulo frontal, picado,</w:t>
            </w:r>
            <w:r>
              <w:rPr>
                <w:rFonts w:ascii="Arial Narrow" w:eastAsia="Times New Roman" w:hAnsi="Arial Narrow" w:cs="Times New Roman"/>
                <w:color w:val="0A0A0A"/>
                <w:sz w:val="22"/>
                <w:lang w:val="es-ES"/>
              </w:rPr>
              <w:t xml:space="preserve"> cenital, contrapicado</w:t>
            </w:r>
            <w:r w:rsidRPr="00107C51">
              <w:rPr>
                <w:rFonts w:ascii="Arial Narrow" w:eastAsia="Times New Roman" w:hAnsi="Arial Narrow" w:cs="Times New Roman"/>
                <w:color w:val="0A0A0A"/>
                <w:sz w:val="22"/>
                <w:lang w:val="es-ES"/>
              </w:rPr>
              <w:t>)?</w:t>
            </w:r>
          </w:p>
          <w:p w14:paraId="2C623DB2" w14:textId="77777777" w:rsidR="00AC3D90" w:rsidRDefault="00AC3D90" w:rsidP="00B943B4">
            <w:pPr>
              <w:numPr>
                <w:ilvl w:val="0"/>
                <w:numId w:val="16"/>
              </w:numPr>
              <w:shd w:val="clear" w:color="auto" w:fill="FFFFFF"/>
              <w:tabs>
                <w:tab w:val="clear" w:pos="720"/>
              </w:tabs>
              <w:ind w:left="221" w:right="-1" w:hanging="215"/>
              <w:rPr>
                <w:rFonts w:ascii="Arial Narrow" w:eastAsia="Times New Roman" w:hAnsi="Arial Narrow" w:cs="Times New Roman"/>
                <w:color w:val="0A0A0A"/>
                <w:sz w:val="22"/>
                <w:lang w:val="es-ES"/>
              </w:rPr>
            </w:pPr>
            <w:r>
              <w:rPr>
                <w:rFonts w:ascii="Arial Narrow" w:eastAsia="Times New Roman" w:hAnsi="Arial Narrow" w:cs="Times New Roman"/>
                <w:color w:val="0A0A0A"/>
                <w:sz w:val="22"/>
                <w:lang w:val="es-ES"/>
              </w:rPr>
              <w:t>¿Es en blanco y negro o en color?</w:t>
            </w:r>
          </w:p>
          <w:p w14:paraId="0A76C2C8" w14:textId="4FE5A17E" w:rsidR="00AC3D90" w:rsidRPr="00057173" w:rsidRDefault="00AC3D90" w:rsidP="00427C6D">
            <w:pPr>
              <w:numPr>
                <w:ilvl w:val="0"/>
                <w:numId w:val="16"/>
              </w:numPr>
              <w:shd w:val="clear" w:color="auto" w:fill="FFFFFF"/>
              <w:tabs>
                <w:tab w:val="clear" w:pos="720"/>
              </w:tabs>
              <w:ind w:left="221" w:right="-1" w:hanging="215"/>
              <w:rPr>
                <w:rFonts w:ascii="Arial Narrow" w:eastAsia="Times New Roman" w:hAnsi="Arial Narrow" w:cs="Times New Roman"/>
                <w:color w:val="0A0A0A"/>
                <w:sz w:val="22"/>
                <w:lang w:val="es-ES"/>
              </w:rPr>
            </w:pPr>
            <w:r>
              <w:rPr>
                <w:rFonts w:ascii="Arial Narrow" w:eastAsia="Times New Roman" w:hAnsi="Arial Narrow" w:cs="Times New Roman"/>
                <w:color w:val="0A0A0A"/>
                <w:sz w:val="22"/>
                <w:lang w:val="es-ES"/>
              </w:rPr>
              <w:t>¿Por dónde entra la iluminación?</w:t>
            </w:r>
          </w:p>
        </w:tc>
        <w:tc>
          <w:tcPr>
            <w:tcW w:w="6836" w:type="dxa"/>
            <w:vAlign w:val="center"/>
          </w:tcPr>
          <w:p w14:paraId="091B2EAD" w14:textId="77777777" w:rsidR="00AC3D90" w:rsidRPr="00107C51" w:rsidRDefault="00AC3D90" w:rsidP="003B251D">
            <w:pPr>
              <w:ind w:right="-1"/>
              <w:jc w:val="both"/>
              <w:rPr>
                <w:rFonts w:ascii="Arial Narrow" w:hAnsi="Arial Narrow"/>
                <w:color w:val="0000FF"/>
                <w:sz w:val="22"/>
              </w:rPr>
            </w:pPr>
          </w:p>
        </w:tc>
      </w:tr>
    </w:tbl>
    <w:p w14:paraId="4005BF1B" w14:textId="77777777" w:rsidR="005A1C44" w:rsidRPr="00716ED3" w:rsidRDefault="005A1C44" w:rsidP="005A1C44">
      <w:pPr>
        <w:jc w:val="center"/>
        <w:rPr>
          <w:rFonts w:cstheme="minorHAnsi"/>
        </w:rPr>
      </w:pPr>
    </w:p>
    <w:p w14:paraId="370F93AE" w14:textId="77777777" w:rsidR="00AC3D90" w:rsidRDefault="00AC3D90" w:rsidP="00AC3D90">
      <w:pPr>
        <w:pStyle w:val="Prrafodelista"/>
        <w:numPr>
          <w:ilvl w:val="0"/>
          <w:numId w:val="22"/>
        </w:numPr>
        <w:spacing w:after="160" w:line="259" w:lineRule="auto"/>
        <w:jc w:val="both"/>
        <w:rPr>
          <w:rFonts w:ascii="Arial Narrow" w:hAnsi="Arial Narrow" w:cstheme="minorHAnsi"/>
          <w:b/>
        </w:rPr>
      </w:pPr>
      <w:r w:rsidRPr="003B251D">
        <w:rPr>
          <w:rFonts w:ascii="Arial Narrow" w:hAnsi="Arial Narrow" w:cstheme="minorHAnsi"/>
          <w:b/>
        </w:rPr>
        <w:t xml:space="preserve">¿Qué personaje identificas y qué representa la escultura? </w:t>
      </w:r>
    </w:p>
    <w:p w14:paraId="6BA15266" w14:textId="77777777" w:rsidR="00AC3D90" w:rsidRPr="003B251D" w:rsidRDefault="00AC3D90" w:rsidP="00AC3D90">
      <w:pPr>
        <w:pStyle w:val="Prrafodelista"/>
        <w:spacing w:after="160" w:line="259" w:lineRule="auto"/>
        <w:jc w:val="both"/>
        <w:rPr>
          <w:rFonts w:ascii="Arial Narrow" w:hAnsi="Arial Narrow" w:cstheme="minorHAnsi"/>
          <w:color w:val="0000FF"/>
        </w:rPr>
      </w:pPr>
    </w:p>
    <w:p w14:paraId="26E30B3E" w14:textId="77777777" w:rsidR="00AC3D90" w:rsidRPr="003B251D" w:rsidRDefault="00AC3D90" w:rsidP="00AC3D90">
      <w:pPr>
        <w:pStyle w:val="Prrafodelista"/>
        <w:spacing w:after="160" w:line="259" w:lineRule="auto"/>
        <w:jc w:val="both"/>
        <w:rPr>
          <w:rFonts w:ascii="Arial Narrow" w:hAnsi="Arial Narrow" w:cstheme="minorHAnsi"/>
          <w:color w:val="0000FF"/>
        </w:rPr>
      </w:pPr>
    </w:p>
    <w:p w14:paraId="6F330A7C" w14:textId="77777777" w:rsidR="00AC3D90" w:rsidRPr="003B251D" w:rsidRDefault="00AC3D90" w:rsidP="00AC3D90">
      <w:pPr>
        <w:pStyle w:val="Prrafodelista"/>
        <w:spacing w:after="160" w:line="259" w:lineRule="auto"/>
        <w:jc w:val="both"/>
        <w:rPr>
          <w:rFonts w:ascii="Arial Narrow" w:hAnsi="Arial Narrow" w:cstheme="minorHAnsi"/>
          <w:color w:val="0000FF"/>
        </w:rPr>
      </w:pPr>
    </w:p>
    <w:p w14:paraId="14262365" w14:textId="77777777" w:rsidR="00AC3D90" w:rsidRDefault="00AC3D90" w:rsidP="00AC3D90">
      <w:pPr>
        <w:pStyle w:val="Prrafodelista"/>
        <w:numPr>
          <w:ilvl w:val="0"/>
          <w:numId w:val="22"/>
        </w:numPr>
        <w:spacing w:after="160" w:line="259" w:lineRule="auto"/>
        <w:jc w:val="both"/>
        <w:rPr>
          <w:rFonts w:ascii="Arial Narrow" w:hAnsi="Arial Narrow" w:cstheme="minorHAnsi"/>
          <w:b/>
        </w:rPr>
      </w:pPr>
      <w:r w:rsidRPr="003B251D">
        <w:rPr>
          <w:rFonts w:ascii="Arial Narrow" w:hAnsi="Arial Narrow" w:cstheme="minorHAnsi"/>
          <w:b/>
        </w:rPr>
        <w:t>Como puedes comprobar</w:t>
      </w:r>
      <w:r>
        <w:rPr>
          <w:rFonts w:ascii="Arial Narrow" w:hAnsi="Arial Narrow" w:cstheme="minorHAnsi"/>
          <w:b/>
        </w:rPr>
        <w:t>,</w:t>
      </w:r>
      <w:r w:rsidRPr="003B251D">
        <w:rPr>
          <w:rFonts w:ascii="Arial Narrow" w:hAnsi="Arial Narrow" w:cstheme="minorHAnsi"/>
          <w:b/>
        </w:rPr>
        <w:t xml:space="preserve"> el personaje va vestido con traje militar. En la actualidad ¿cuándo viste el Rey Felipe VI traje militar y cuándo traje civil? ¿Por qué en ese caso nuestro personaje aparece vestido de militar?</w:t>
      </w:r>
    </w:p>
    <w:p w14:paraId="1628A659" w14:textId="77777777" w:rsidR="00AC3D90" w:rsidRPr="003B251D" w:rsidRDefault="00AC3D90" w:rsidP="00AC3D90">
      <w:pPr>
        <w:pStyle w:val="Prrafodelista"/>
        <w:spacing w:after="160" w:line="259" w:lineRule="auto"/>
        <w:jc w:val="both"/>
        <w:rPr>
          <w:rFonts w:ascii="Arial Narrow" w:hAnsi="Arial Narrow" w:cstheme="minorHAnsi"/>
          <w:color w:val="0000FF"/>
        </w:rPr>
      </w:pPr>
    </w:p>
    <w:p w14:paraId="308250D7" w14:textId="77777777" w:rsidR="00AC3D90" w:rsidRPr="003B251D" w:rsidRDefault="00AC3D90" w:rsidP="00AC3D90">
      <w:pPr>
        <w:pStyle w:val="Prrafodelista"/>
        <w:spacing w:after="160" w:line="259" w:lineRule="auto"/>
        <w:jc w:val="both"/>
        <w:rPr>
          <w:rFonts w:ascii="Arial Narrow" w:hAnsi="Arial Narrow" w:cstheme="minorHAnsi"/>
          <w:color w:val="0000FF"/>
        </w:rPr>
      </w:pPr>
    </w:p>
    <w:p w14:paraId="12641DE7" w14:textId="77777777" w:rsidR="00AC3D90" w:rsidRPr="003B251D" w:rsidRDefault="00AC3D90" w:rsidP="00AC3D90">
      <w:pPr>
        <w:pStyle w:val="Prrafodelista"/>
        <w:spacing w:after="160" w:line="259" w:lineRule="auto"/>
        <w:jc w:val="both"/>
        <w:rPr>
          <w:rFonts w:ascii="Arial Narrow" w:hAnsi="Arial Narrow" w:cstheme="minorHAnsi"/>
          <w:color w:val="0000FF"/>
        </w:rPr>
      </w:pPr>
    </w:p>
    <w:p w14:paraId="25DBD992" w14:textId="77777777" w:rsidR="00AC3D90" w:rsidRDefault="00AC3D90" w:rsidP="00AC3D90">
      <w:pPr>
        <w:pStyle w:val="Prrafodelista"/>
        <w:numPr>
          <w:ilvl w:val="0"/>
          <w:numId w:val="22"/>
        </w:numPr>
        <w:spacing w:after="160" w:line="259" w:lineRule="auto"/>
        <w:jc w:val="both"/>
        <w:rPr>
          <w:rFonts w:ascii="Arial Narrow" w:hAnsi="Arial Narrow" w:cstheme="minorHAnsi"/>
          <w:b/>
        </w:rPr>
      </w:pPr>
      <w:r w:rsidRPr="003B251D">
        <w:rPr>
          <w:rFonts w:ascii="Arial Narrow" w:hAnsi="Arial Narrow" w:cstheme="minorHAnsi"/>
          <w:b/>
        </w:rPr>
        <w:t>Busca en un diccionario el significado de consagrar y después explica las inscripciones que aparecen en la fotografía</w:t>
      </w:r>
      <w:r>
        <w:rPr>
          <w:rFonts w:ascii="Arial Narrow" w:hAnsi="Arial Narrow" w:cstheme="minorHAnsi"/>
          <w:b/>
        </w:rPr>
        <w:t>.</w:t>
      </w:r>
    </w:p>
    <w:p w14:paraId="7E3687C8" w14:textId="77777777" w:rsidR="00AC3D90" w:rsidRPr="003B251D" w:rsidRDefault="00AC3D90" w:rsidP="00AC3D90">
      <w:pPr>
        <w:pStyle w:val="Prrafodelista"/>
        <w:spacing w:after="160" w:line="259" w:lineRule="auto"/>
        <w:jc w:val="both"/>
        <w:rPr>
          <w:rFonts w:ascii="Arial Narrow" w:hAnsi="Arial Narrow" w:cstheme="minorHAnsi"/>
          <w:color w:val="0000FF"/>
        </w:rPr>
      </w:pPr>
    </w:p>
    <w:p w14:paraId="0D040A61" w14:textId="77777777" w:rsidR="00AC3D90" w:rsidRPr="003B251D" w:rsidRDefault="00AC3D90" w:rsidP="00AC3D90">
      <w:pPr>
        <w:pStyle w:val="Prrafodelista"/>
        <w:spacing w:after="160" w:line="259" w:lineRule="auto"/>
        <w:jc w:val="both"/>
        <w:rPr>
          <w:rFonts w:ascii="Arial Narrow" w:hAnsi="Arial Narrow" w:cstheme="minorHAnsi"/>
          <w:color w:val="0000FF"/>
        </w:rPr>
      </w:pPr>
    </w:p>
    <w:p w14:paraId="6F0EF57D" w14:textId="77777777" w:rsidR="00AC3D90" w:rsidRPr="003B251D" w:rsidRDefault="00AC3D90" w:rsidP="00AC3D90">
      <w:pPr>
        <w:pStyle w:val="Prrafodelista"/>
        <w:spacing w:after="160" w:line="259" w:lineRule="auto"/>
        <w:jc w:val="both"/>
        <w:rPr>
          <w:rFonts w:ascii="Arial Narrow" w:hAnsi="Arial Narrow" w:cstheme="minorHAnsi"/>
          <w:color w:val="0000FF"/>
        </w:rPr>
      </w:pPr>
    </w:p>
    <w:p w14:paraId="2BECBCD7" w14:textId="77777777" w:rsidR="00AC3D90" w:rsidRPr="003B251D" w:rsidRDefault="00AC3D90" w:rsidP="00AC3D90">
      <w:pPr>
        <w:pStyle w:val="Prrafodelista"/>
        <w:numPr>
          <w:ilvl w:val="0"/>
          <w:numId w:val="22"/>
        </w:numPr>
        <w:spacing w:after="160" w:line="259" w:lineRule="auto"/>
        <w:jc w:val="both"/>
        <w:rPr>
          <w:rFonts w:ascii="Arial Narrow" w:hAnsi="Arial Narrow" w:cstheme="minorHAnsi"/>
          <w:b/>
        </w:rPr>
      </w:pPr>
      <w:r w:rsidRPr="003B251D">
        <w:rPr>
          <w:rFonts w:ascii="Arial Narrow" w:hAnsi="Arial Narrow" w:cstheme="minorHAnsi"/>
          <w:b/>
        </w:rPr>
        <w:t>De las siguientes palabras, elige dos y relaciónalas con la fotografía</w:t>
      </w:r>
      <w:r>
        <w:rPr>
          <w:rFonts w:ascii="Arial Narrow" w:hAnsi="Arial Narrow" w:cstheme="minorHAnsi"/>
          <w:b/>
        </w:rPr>
        <w:t>:</w:t>
      </w:r>
    </w:p>
    <w:p w14:paraId="34154478" w14:textId="53DCFD64" w:rsidR="00AC3D90" w:rsidRPr="003212C6" w:rsidRDefault="00BD2B12" w:rsidP="00AC3D90">
      <w:pPr>
        <w:spacing w:after="160" w:line="259" w:lineRule="auto"/>
        <w:ind w:firstLine="720"/>
        <w:jc w:val="both"/>
        <w:rPr>
          <w:rFonts w:ascii="Arial Narrow" w:hAnsi="Arial Narrow" w:cstheme="minorHAnsi"/>
          <w:b/>
        </w:rPr>
      </w:pPr>
      <w:r>
        <w:rPr>
          <w:rFonts w:ascii="Arial Narrow" w:hAnsi="Arial Narrow" w:cstheme="minorHAnsi"/>
          <w:b/>
        </w:rPr>
        <w:t>Anticlericalismo, liberal</w:t>
      </w:r>
      <w:r w:rsidR="00AC3D90">
        <w:rPr>
          <w:rFonts w:ascii="Arial Narrow" w:hAnsi="Arial Narrow" w:cstheme="minorHAnsi"/>
          <w:b/>
        </w:rPr>
        <w:t>, laicidad, nacionalcatolicismo.</w:t>
      </w:r>
    </w:p>
    <w:p w14:paraId="4066D6B4" w14:textId="274256FB" w:rsidR="005A1C44" w:rsidRPr="003B251D" w:rsidRDefault="005A1C44" w:rsidP="00AC3D90">
      <w:pPr>
        <w:pStyle w:val="Prrafodelista"/>
        <w:spacing w:after="160" w:line="259" w:lineRule="auto"/>
        <w:ind w:left="1440"/>
        <w:jc w:val="both"/>
        <w:rPr>
          <w:rFonts w:ascii="Arial Narrow" w:hAnsi="Arial Narrow" w:cstheme="minorHAnsi"/>
          <w:b/>
        </w:rPr>
      </w:pPr>
    </w:p>
    <w:p w14:paraId="44479D5E" w14:textId="77777777" w:rsidR="005A1C44" w:rsidRPr="003B251D" w:rsidRDefault="005A1C44" w:rsidP="003B251D">
      <w:pPr>
        <w:pStyle w:val="Prrafodelista"/>
        <w:spacing w:after="160" w:line="259" w:lineRule="auto"/>
        <w:jc w:val="both"/>
        <w:rPr>
          <w:rFonts w:ascii="Arial Narrow" w:hAnsi="Arial Narrow" w:cstheme="minorHAnsi"/>
          <w:color w:val="0000FF"/>
        </w:rPr>
      </w:pPr>
    </w:p>
    <w:p w14:paraId="0A6D0129" w14:textId="77777777" w:rsidR="005A1C44" w:rsidRPr="003B251D" w:rsidRDefault="005A1C44" w:rsidP="003B251D">
      <w:pPr>
        <w:pStyle w:val="Prrafodelista"/>
        <w:spacing w:after="160" w:line="259" w:lineRule="auto"/>
        <w:jc w:val="both"/>
        <w:rPr>
          <w:rFonts w:ascii="Arial Narrow" w:hAnsi="Arial Narrow" w:cstheme="minorHAnsi"/>
          <w:color w:val="0000FF"/>
        </w:rPr>
      </w:pPr>
    </w:p>
    <w:p w14:paraId="12D2257D" w14:textId="77777777" w:rsidR="005A1C44" w:rsidRPr="003B251D" w:rsidRDefault="005A1C44" w:rsidP="003B251D">
      <w:pPr>
        <w:pStyle w:val="Prrafodelista"/>
        <w:spacing w:after="160" w:line="259" w:lineRule="auto"/>
        <w:jc w:val="both"/>
        <w:rPr>
          <w:rFonts w:ascii="Arial Narrow" w:hAnsi="Arial Narrow" w:cstheme="minorHAnsi"/>
          <w:color w:val="0000FF"/>
        </w:rPr>
      </w:pPr>
    </w:p>
    <w:p w14:paraId="71189C62" w14:textId="77777777" w:rsidR="00AC3D90" w:rsidRPr="00A3639D" w:rsidRDefault="00AC3D90" w:rsidP="00AC3D90">
      <w:pPr>
        <w:jc w:val="both"/>
        <w:rPr>
          <w:rFonts w:ascii="Arial Narrow" w:hAnsi="Arial Narrow" w:cstheme="minorHAnsi"/>
          <w:b/>
        </w:rPr>
      </w:pPr>
      <w:r w:rsidRPr="00A3639D">
        <w:rPr>
          <w:rFonts w:ascii="Arial Narrow" w:hAnsi="Arial Narrow" w:cstheme="minorHAnsi"/>
          <w:b/>
        </w:rPr>
        <w:lastRenderedPageBreak/>
        <w:t>1.2. Lee este fragmento del discurso que Alfonso XIII pronunció en 1919 con motivo de la Consagración de España al Sagrado Corazón de Jes</w:t>
      </w:r>
      <w:r>
        <w:rPr>
          <w:rFonts w:ascii="Arial Narrow" w:hAnsi="Arial Narrow" w:cstheme="minorHAnsi"/>
          <w:b/>
        </w:rPr>
        <w:t>ús y responde a las cuestiones:</w:t>
      </w:r>
    </w:p>
    <w:p w14:paraId="24151379" w14:textId="77777777" w:rsidR="00347963" w:rsidRPr="003B251D" w:rsidRDefault="00347963" w:rsidP="00347963">
      <w:pPr>
        <w:jc w:val="both"/>
        <w:rPr>
          <w:rFonts w:ascii="Arial Narrow" w:hAnsi="Arial Narrow" w:cstheme="minorHAnsi"/>
        </w:rPr>
      </w:pPr>
    </w:p>
    <w:tbl>
      <w:tblPr>
        <w:tblStyle w:val="Tablaconcuadrcula"/>
        <w:tblW w:w="0" w:type="auto"/>
        <w:tblLook w:val="04A0" w:firstRow="1" w:lastRow="0" w:firstColumn="1" w:lastColumn="0" w:noHBand="0" w:noVBand="1"/>
      </w:tblPr>
      <w:tblGrid>
        <w:gridCol w:w="10031"/>
      </w:tblGrid>
      <w:tr w:rsidR="00347963" w:rsidRPr="00BD2B12" w14:paraId="012BAB81" w14:textId="77777777" w:rsidTr="00A3639D">
        <w:trPr>
          <w:trHeight w:val="1287"/>
        </w:trPr>
        <w:tc>
          <w:tcPr>
            <w:tcW w:w="10031" w:type="dxa"/>
            <w:shd w:val="clear" w:color="auto" w:fill="D9D9D9" w:themeFill="background1" w:themeFillShade="D9"/>
            <w:vAlign w:val="center"/>
          </w:tcPr>
          <w:p w14:paraId="55D1E64D" w14:textId="77777777" w:rsidR="00AC3D90" w:rsidRPr="00BD2B12" w:rsidRDefault="00AC3D90" w:rsidP="00AC3D90">
            <w:pPr>
              <w:jc w:val="both"/>
              <w:rPr>
                <w:rStyle w:val="Enfasis"/>
                <w:rFonts w:ascii="Arial Narrow" w:hAnsi="Arial Narrow" w:cstheme="minorHAnsi"/>
              </w:rPr>
            </w:pPr>
            <w:r w:rsidRPr="00BD2B12">
              <w:rPr>
                <w:rStyle w:val="Enfasis"/>
                <w:rFonts w:ascii="Arial Narrow" w:hAnsi="Arial Narrow" w:cstheme="minorHAnsi"/>
                <w:b/>
              </w:rPr>
              <w:t>España, pueblo de tu herencia y de tus predilecciones</w:t>
            </w:r>
            <w:r w:rsidRPr="00BD2B12">
              <w:rPr>
                <w:rStyle w:val="Enfasis"/>
                <w:rFonts w:ascii="Arial Narrow" w:hAnsi="Arial Narrow" w:cstheme="minorHAnsi"/>
              </w:rPr>
              <w:t xml:space="preserve">, se postra hoy reverente ante este trono de tus bondades que para Ti se alza en el centro de la península. Todas las razas que la habitan, todas las regiones que la integran, han constituido </w:t>
            </w:r>
            <w:r w:rsidRPr="00BD2B12">
              <w:rPr>
                <w:rStyle w:val="Enfasis"/>
                <w:rFonts w:ascii="Arial Narrow" w:hAnsi="Arial Narrow" w:cstheme="minorHAnsi"/>
                <w:b/>
              </w:rPr>
              <w:t>en la sucesión de los siglos</w:t>
            </w:r>
            <w:r w:rsidRPr="00BD2B12">
              <w:rPr>
                <w:rStyle w:val="Enfasis"/>
                <w:rFonts w:ascii="Arial Narrow" w:hAnsi="Arial Narrow" w:cstheme="minorHAnsi"/>
              </w:rPr>
              <w:t xml:space="preserve"> y a través de comunes azares y mutuas lealtades esta</w:t>
            </w:r>
            <w:r w:rsidRPr="00BD2B12">
              <w:rPr>
                <w:rStyle w:val="Textoennegrita"/>
                <w:rFonts w:ascii="Arial Narrow" w:hAnsi="Arial Narrow" w:cstheme="minorHAnsi"/>
                <w:i/>
              </w:rPr>
              <w:t xml:space="preserve"> gran patria española, fuerte y constante en el amor a la </w:t>
            </w:r>
            <w:r w:rsidRPr="00BD2B12">
              <w:rPr>
                <w:rStyle w:val="Textoennegrita"/>
                <w:rFonts w:ascii="Arial Narrow" w:hAnsi="Arial Narrow" w:cstheme="minorHAnsi"/>
                <w:b w:val="0"/>
                <w:i/>
              </w:rPr>
              <w:t>Religión </w:t>
            </w:r>
            <w:r w:rsidRPr="00BD2B12">
              <w:rPr>
                <w:rStyle w:val="Enfasis"/>
                <w:rFonts w:ascii="Arial Narrow" w:hAnsi="Arial Narrow" w:cstheme="minorHAnsi"/>
                <w:b/>
              </w:rPr>
              <w:t>y en su adhesión a la Monarquía</w:t>
            </w:r>
            <w:r w:rsidRPr="00BD2B12">
              <w:rPr>
                <w:rStyle w:val="Enfasis"/>
                <w:rFonts w:ascii="Arial Narrow" w:hAnsi="Arial Narrow" w:cstheme="minorHAnsi"/>
              </w:rPr>
              <w:t>.</w:t>
            </w:r>
          </w:p>
          <w:p w14:paraId="707CFD59" w14:textId="77777777" w:rsidR="00AC3D90" w:rsidRPr="00BD2B12" w:rsidRDefault="00AC3D90" w:rsidP="00AC3D90">
            <w:pPr>
              <w:jc w:val="both"/>
              <w:rPr>
                <w:rStyle w:val="Enfasis"/>
                <w:rFonts w:ascii="Arial Narrow" w:hAnsi="Arial Narrow" w:cstheme="minorHAnsi"/>
              </w:rPr>
            </w:pPr>
          </w:p>
          <w:p w14:paraId="4EE34DC7" w14:textId="06103652" w:rsidR="00A3639D" w:rsidRPr="00BD2B12" w:rsidRDefault="00AC3D90" w:rsidP="00AC3D90">
            <w:pPr>
              <w:jc w:val="right"/>
              <w:rPr>
                <w:rFonts w:ascii="Arial Narrow" w:hAnsi="Arial Narrow" w:cstheme="minorHAnsi"/>
                <w:i/>
              </w:rPr>
            </w:pPr>
            <w:r w:rsidRPr="00BD2B12">
              <w:rPr>
                <w:rStyle w:val="Enfasis"/>
                <w:rFonts w:ascii="Arial Narrow" w:hAnsi="Arial Narrow" w:cstheme="minorHAnsi"/>
                <w:i w:val="0"/>
                <w:sz w:val="20"/>
              </w:rPr>
              <w:t>Alfonso XIII, 1919</w:t>
            </w:r>
            <w:r w:rsidRPr="00BD2B12">
              <w:rPr>
                <w:rStyle w:val="Enfasis"/>
                <w:rFonts w:ascii="Arial Narrow" w:hAnsi="Arial Narrow" w:cstheme="minorHAnsi"/>
                <w:sz w:val="20"/>
              </w:rPr>
              <w:t>.</w:t>
            </w:r>
          </w:p>
        </w:tc>
      </w:tr>
    </w:tbl>
    <w:p w14:paraId="035F3009" w14:textId="77777777" w:rsidR="00347963" w:rsidRPr="003B251D" w:rsidRDefault="00347963" w:rsidP="00347963">
      <w:pPr>
        <w:jc w:val="both"/>
        <w:rPr>
          <w:rFonts w:ascii="Arial Narrow" w:hAnsi="Arial Narrow" w:cstheme="minorHAnsi"/>
        </w:rPr>
      </w:pPr>
    </w:p>
    <w:p w14:paraId="751ADB4B" w14:textId="77777777" w:rsidR="00AC3D90" w:rsidRDefault="00AC3D90" w:rsidP="00AC3D90">
      <w:pPr>
        <w:pStyle w:val="Prrafodelista"/>
        <w:numPr>
          <w:ilvl w:val="0"/>
          <w:numId w:val="23"/>
        </w:numPr>
        <w:spacing w:after="160" w:line="259" w:lineRule="auto"/>
        <w:jc w:val="both"/>
        <w:rPr>
          <w:rFonts w:ascii="Arial Narrow" w:hAnsi="Arial Narrow" w:cstheme="minorHAnsi"/>
          <w:b/>
        </w:rPr>
      </w:pPr>
      <w:r w:rsidRPr="00A3639D">
        <w:rPr>
          <w:rFonts w:ascii="Arial Narrow" w:hAnsi="Arial Narrow" w:cstheme="minorHAnsi"/>
          <w:b/>
        </w:rPr>
        <w:t>Explica el significado de las expresiones en negrita</w:t>
      </w:r>
      <w:r>
        <w:rPr>
          <w:rFonts w:ascii="Arial Narrow" w:hAnsi="Arial Narrow" w:cstheme="minorHAnsi"/>
          <w:b/>
        </w:rPr>
        <w:t>.</w:t>
      </w:r>
    </w:p>
    <w:p w14:paraId="225BC2EF" w14:textId="77777777" w:rsidR="00AC3D90" w:rsidRPr="00A3639D" w:rsidRDefault="00AC3D90" w:rsidP="00AC3D90">
      <w:pPr>
        <w:pStyle w:val="Prrafodelista"/>
        <w:spacing w:after="160" w:line="259" w:lineRule="auto"/>
        <w:jc w:val="both"/>
        <w:rPr>
          <w:rFonts w:ascii="Arial Narrow" w:hAnsi="Arial Narrow" w:cstheme="minorHAnsi"/>
          <w:color w:val="0000FF"/>
        </w:rPr>
      </w:pPr>
    </w:p>
    <w:p w14:paraId="355219E0" w14:textId="77777777" w:rsidR="00AC3D90" w:rsidRPr="00A3639D" w:rsidRDefault="00AC3D90" w:rsidP="00AC3D90">
      <w:pPr>
        <w:pStyle w:val="Prrafodelista"/>
        <w:spacing w:after="160" w:line="259" w:lineRule="auto"/>
        <w:jc w:val="both"/>
        <w:rPr>
          <w:rFonts w:ascii="Arial Narrow" w:hAnsi="Arial Narrow" w:cstheme="minorHAnsi"/>
          <w:color w:val="0000FF"/>
        </w:rPr>
      </w:pPr>
    </w:p>
    <w:p w14:paraId="29B7720E" w14:textId="77777777" w:rsidR="00AC3D90" w:rsidRDefault="00AC3D90" w:rsidP="00AC3D90">
      <w:pPr>
        <w:pStyle w:val="Prrafodelista"/>
        <w:numPr>
          <w:ilvl w:val="0"/>
          <w:numId w:val="23"/>
        </w:numPr>
        <w:spacing w:after="160" w:line="259" w:lineRule="auto"/>
        <w:jc w:val="both"/>
        <w:rPr>
          <w:rFonts w:ascii="Arial Narrow" w:hAnsi="Arial Narrow" w:cstheme="minorHAnsi"/>
          <w:b/>
        </w:rPr>
      </w:pPr>
      <w:r w:rsidRPr="00A3639D">
        <w:rPr>
          <w:rFonts w:ascii="Arial Narrow" w:hAnsi="Arial Narrow" w:cstheme="minorHAnsi"/>
          <w:b/>
        </w:rPr>
        <w:t>¿Qué relación existe entre estas expresiones y el nacionalcatolicismo?</w:t>
      </w:r>
    </w:p>
    <w:p w14:paraId="7D9F4817" w14:textId="77777777" w:rsidR="00AC3D90" w:rsidRDefault="00AC3D90" w:rsidP="00AC3D90">
      <w:pPr>
        <w:pStyle w:val="Prrafodelista"/>
        <w:spacing w:after="160" w:line="259" w:lineRule="auto"/>
        <w:jc w:val="both"/>
        <w:rPr>
          <w:rFonts w:ascii="Arial Narrow" w:hAnsi="Arial Narrow" w:cstheme="minorHAnsi"/>
          <w:b/>
        </w:rPr>
      </w:pPr>
    </w:p>
    <w:p w14:paraId="629DA5B8" w14:textId="77777777" w:rsidR="00AC3D90" w:rsidRPr="00A3639D" w:rsidRDefault="00AC3D90" w:rsidP="00AC3D90">
      <w:pPr>
        <w:pStyle w:val="Prrafodelista"/>
        <w:spacing w:after="160" w:line="259" w:lineRule="auto"/>
        <w:jc w:val="both"/>
        <w:rPr>
          <w:rFonts w:ascii="Arial Narrow" w:hAnsi="Arial Narrow" w:cstheme="minorHAnsi"/>
          <w:b/>
        </w:rPr>
      </w:pPr>
    </w:p>
    <w:p w14:paraId="54EB7E5A" w14:textId="77777777" w:rsidR="00AC3D90" w:rsidRDefault="00AC3D90" w:rsidP="00AC3D90">
      <w:pPr>
        <w:pStyle w:val="Prrafodelista"/>
        <w:numPr>
          <w:ilvl w:val="0"/>
          <w:numId w:val="23"/>
        </w:numPr>
        <w:spacing w:after="160" w:line="259" w:lineRule="auto"/>
        <w:jc w:val="both"/>
        <w:rPr>
          <w:rFonts w:ascii="Arial Narrow" w:hAnsi="Arial Narrow" w:cstheme="minorHAnsi"/>
          <w:b/>
        </w:rPr>
      </w:pPr>
      <w:r w:rsidRPr="00A3639D">
        <w:rPr>
          <w:rFonts w:ascii="Arial Narrow" w:hAnsi="Arial Narrow" w:cstheme="minorHAnsi"/>
          <w:b/>
        </w:rPr>
        <w:t>¿Crees que estas expresiones son válidas en la actualidad para la sociedad española? Justifica tu</w:t>
      </w:r>
      <w:r w:rsidRPr="00A3639D">
        <w:rPr>
          <w:rFonts w:ascii="Arial Narrow" w:hAnsi="Arial Narrow" w:cstheme="minorHAnsi"/>
          <w:color w:val="0000FF"/>
        </w:rPr>
        <w:t xml:space="preserve"> </w:t>
      </w:r>
      <w:r w:rsidRPr="00A3639D">
        <w:rPr>
          <w:rFonts w:ascii="Arial Narrow" w:hAnsi="Arial Narrow" w:cstheme="minorHAnsi"/>
          <w:b/>
        </w:rPr>
        <w:t>respuesta</w:t>
      </w:r>
      <w:r>
        <w:rPr>
          <w:rFonts w:ascii="Arial Narrow" w:hAnsi="Arial Narrow" w:cstheme="minorHAnsi"/>
          <w:b/>
        </w:rPr>
        <w:t>.</w:t>
      </w:r>
    </w:p>
    <w:p w14:paraId="2C68FA6B" w14:textId="77777777" w:rsidR="005A1C44" w:rsidRPr="00A3639D" w:rsidRDefault="005A1C44" w:rsidP="00A3639D">
      <w:pPr>
        <w:spacing w:after="160" w:line="259" w:lineRule="auto"/>
        <w:jc w:val="both"/>
        <w:rPr>
          <w:rFonts w:ascii="Arial Narrow" w:hAnsi="Arial Narrow" w:cstheme="minorHAnsi"/>
          <w:color w:val="0000FF"/>
        </w:rPr>
      </w:pPr>
    </w:p>
    <w:p w14:paraId="525B93AA" w14:textId="77777777" w:rsidR="005A1C44" w:rsidRPr="003B251D" w:rsidRDefault="005A1C44">
      <w:pPr>
        <w:jc w:val="both"/>
        <w:rPr>
          <w:rFonts w:ascii="Arial Narrow" w:eastAsia="Arial Narrow" w:hAnsi="Arial Narrow" w:cs="Arial Narrow"/>
          <w:b/>
        </w:rPr>
      </w:pPr>
    </w:p>
    <w:p w14:paraId="6748A69A" w14:textId="77777777" w:rsidR="00AC3D90" w:rsidRPr="00A3639D" w:rsidRDefault="00AC3D90" w:rsidP="00AC3D90">
      <w:pPr>
        <w:jc w:val="both"/>
        <w:rPr>
          <w:rFonts w:ascii="Arial Narrow" w:hAnsi="Arial Narrow" w:cstheme="minorHAnsi"/>
          <w:b/>
        </w:rPr>
      </w:pPr>
      <w:r w:rsidRPr="00A3639D">
        <w:rPr>
          <w:rFonts w:ascii="Arial Narrow" w:hAnsi="Arial Narrow" w:cstheme="minorHAnsi"/>
          <w:b/>
        </w:rPr>
        <w:t xml:space="preserve">1.3. Revisa los siguientes documentos y con la ayuda de un ordenador prepara los materiales que </w:t>
      </w:r>
      <w:r>
        <w:rPr>
          <w:rFonts w:ascii="Arial Narrow" w:hAnsi="Arial Narrow" w:cstheme="minorHAnsi"/>
          <w:b/>
        </w:rPr>
        <w:t>se solicitan.</w:t>
      </w:r>
      <w:r w:rsidRPr="00A3639D">
        <w:rPr>
          <w:rFonts w:ascii="Arial Narrow" w:hAnsi="Arial Narrow" w:cstheme="minorHAnsi"/>
          <w:b/>
        </w:rPr>
        <w:t xml:space="preserve">  </w:t>
      </w:r>
    </w:p>
    <w:p w14:paraId="1EBD63FE" w14:textId="77777777" w:rsidR="00296605" w:rsidRDefault="00296605" w:rsidP="00347963">
      <w:pPr>
        <w:jc w:val="both"/>
        <w:rPr>
          <w:rFonts w:ascii="Arial Narrow" w:hAnsi="Arial Narrow" w:cstheme="minorHAnsi"/>
        </w:rPr>
      </w:pPr>
    </w:p>
    <w:p w14:paraId="62B1C9BC" w14:textId="77777777" w:rsidR="0069007D" w:rsidRPr="00296605" w:rsidRDefault="00296605" w:rsidP="00347963">
      <w:pPr>
        <w:jc w:val="both"/>
        <w:rPr>
          <w:rFonts w:ascii="Arial Narrow" w:hAnsi="Arial Narrow" w:cstheme="minorHAnsi"/>
          <w:b/>
          <w:sz w:val="20"/>
        </w:rPr>
      </w:pPr>
      <w:r w:rsidRPr="00296605">
        <w:rPr>
          <w:rFonts w:ascii="Arial Narrow" w:hAnsi="Arial Narrow" w:cstheme="minorHAnsi"/>
          <w:b/>
          <w:sz w:val="20"/>
        </w:rPr>
        <w:t>Doc. 1</w:t>
      </w:r>
      <w:r>
        <w:rPr>
          <w:rFonts w:ascii="Arial Narrow" w:hAnsi="Arial Narrow" w:cstheme="minorHAnsi"/>
          <w:b/>
          <w:sz w:val="20"/>
        </w:rPr>
        <w:t xml:space="preserve">. </w:t>
      </w:r>
    </w:p>
    <w:tbl>
      <w:tblPr>
        <w:tblStyle w:val="Tablaconcuadrcula"/>
        <w:tblW w:w="0" w:type="auto"/>
        <w:shd w:val="clear" w:color="auto" w:fill="D9D9D9" w:themeFill="background1" w:themeFillShade="D9"/>
        <w:tblLook w:val="04A0" w:firstRow="1" w:lastRow="0" w:firstColumn="1" w:lastColumn="0" w:noHBand="0" w:noVBand="1"/>
      </w:tblPr>
      <w:tblGrid>
        <w:gridCol w:w="10031"/>
      </w:tblGrid>
      <w:tr w:rsidR="00347963" w:rsidRPr="003B251D" w14:paraId="1B394740" w14:textId="77777777" w:rsidTr="00A3639D">
        <w:tc>
          <w:tcPr>
            <w:tcW w:w="10031" w:type="dxa"/>
            <w:shd w:val="clear" w:color="auto" w:fill="D9D9D9" w:themeFill="background1" w:themeFillShade="D9"/>
          </w:tcPr>
          <w:p w14:paraId="44FA4A9F" w14:textId="77777777" w:rsidR="00AC3D90" w:rsidRPr="003B251D" w:rsidRDefault="00AC3D90" w:rsidP="00AC3D90">
            <w:pPr>
              <w:jc w:val="both"/>
              <w:rPr>
                <w:rFonts w:ascii="Arial Narrow" w:hAnsi="Arial Narrow" w:cstheme="minorHAnsi"/>
              </w:rPr>
            </w:pPr>
            <w:r w:rsidRPr="003B251D">
              <w:rPr>
                <w:rFonts w:ascii="Arial Narrow" w:hAnsi="Arial Narrow" w:cstheme="minorHAnsi"/>
              </w:rPr>
              <w:t>“… si en 1860 la población de religiosos era de 1.863 y las religiosas de 18.819, en 1931 los primeros alcanzarían el número de 20.000, mientras que en las segundas superarían el de 80.000 … Gracias a su número, su motivación y las generosas donaciones que recibían, pudieron plantearse su presencia en medios muy diversos. Dos ámbitos sobresalían entre los demás: la enseñanza y la beneficencia”.</w:t>
            </w:r>
          </w:p>
          <w:p w14:paraId="510D95BF" w14:textId="77777777" w:rsidR="00AC3D90" w:rsidRPr="003B251D" w:rsidRDefault="00AC3D90" w:rsidP="00AC3D90">
            <w:pPr>
              <w:jc w:val="both"/>
              <w:rPr>
                <w:rFonts w:ascii="Arial Narrow" w:hAnsi="Arial Narrow" w:cstheme="minorHAnsi"/>
              </w:rPr>
            </w:pPr>
          </w:p>
          <w:p w14:paraId="1D6A89E8" w14:textId="11368E04" w:rsidR="00347963" w:rsidRPr="003B251D" w:rsidRDefault="00AC3D90" w:rsidP="00AC3D90">
            <w:pPr>
              <w:jc w:val="right"/>
              <w:rPr>
                <w:rFonts w:ascii="Arial Narrow" w:hAnsi="Arial Narrow" w:cstheme="minorHAnsi"/>
              </w:rPr>
            </w:pPr>
            <w:r w:rsidRPr="00296605">
              <w:rPr>
                <w:rFonts w:ascii="Arial Narrow" w:hAnsi="Arial Narrow" w:cstheme="minorHAnsi"/>
                <w:sz w:val="20"/>
              </w:rPr>
              <w:t xml:space="preserve">De la Cueva Merino, Julio, “La religión”, en Álvarez Junco, José y Schubert, Adrián (Eds), </w:t>
            </w:r>
            <w:r w:rsidRPr="003212C6">
              <w:rPr>
                <w:rFonts w:ascii="Arial Narrow" w:hAnsi="Arial Narrow" w:cstheme="minorHAnsi"/>
                <w:i/>
                <w:sz w:val="20"/>
              </w:rPr>
              <w:t>Nueva historia de la España contemporánea</w:t>
            </w:r>
            <w:r w:rsidRPr="00296605">
              <w:rPr>
                <w:rFonts w:ascii="Arial Narrow" w:hAnsi="Arial Narrow" w:cstheme="minorHAnsi"/>
                <w:sz w:val="20"/>
              </w:rPr>
              <w:t xml:space="preserve"> (1808-2018), Barcelona, 2018, pp: 470</w:t>
            </w:r>
          </w:p>
        </w:tc>
      </w:tr>
    </w:tbl>
    <w:p w14:paraId="7F6F1E0A" w14:textId="77777777" w:rsidR="00296605" w:rsidRDefault="00296605" w:rsidP="00296605">
      <w:pPr>
        <w:jc w:val="both"/>
        <w:rPr>
          <w:rFonts w:ascii="Arial Narrow" w:eastAsia="Arial Narrow" w:hAnsi="Arial Narrow" w:cs="Arial Narrow"/>
          <w:b/>
        </w:rPr>
      </w:pPr>
    </w:p>
    <w:p w14:paraId="64E063E3" w14:textId="77777777" w:rsidR="00296605" w:rsidRPr="00296605" w:rsidRDefault="00296605" w:rsidP="00296605">
      <w:pPr>
        <w:jc w:val="both"/>
        <w:rPr>
          <w:rFonts w:ascii="Arial Narrow" w:hAnsi="Arial Narrow" w:cstheme="minorHAnsi"/>
          <w:b/>
          <w:sz w:val="20"/>
          <w:szCs w:val="20"/>
        </w:rPr>
      </w:pPr>
      <w:r w:rsidRPr="00296605">
        <w:rPr>
          <w:rFonts w:ascii="Arial Narrow" w:hAnsi="Arial Narrow" w:cstheme="minorHAnsi"/>
          <w:b/>
          <w:sz w:val="20"/>
        </w:rPr>
        <w:t xml:space="preserve">Doc. 2. </w:t>
      </w:r>
      <w:r w:rsidRPr="00296605">
        <w:rPr>
          <w:rFonts w:ascii="Arial Narrow" w:hAnsi="Arial Narrow" w:cstheme="minorHAnsi"/>
          <w:b/>
          <w:sz w:val="20"/>
          <w:szCs w:val="20"/>
        </w:rPr>
        <w:t>Anuario Estadístico de España, 1930, citado por González Rodríguez, Encarnación, Sociedad y Educación en la España de Alfonso XIII. Madrid, 1988</w:t>
      </w:r>
    </w:p>
    <w:p w14:paraId="0F64D7DB" w14:textId="77777777" w:rsidR="00296605" w:rsidRPr="00296605" w:rsidRDefault="00296605" w:rsidP="00296605">
      <w:pPr>
        <w:jc w:val="both"/>
        <w:rPr>
          <w:rFonts w:ascii="Arial Narrow" w:hAnsi="Arial Narrow" w:cstheme="minorHAnsi"/>
          <w:b/>
          <w:sz w:val="8"/>
        </w:rPr>
      </w:pPr>
    </w:p>
    <w:tbl>
      <w:tblPr>
        <w:tblStyle w:val="Tablaconcuadrcula"/>
        <w:tblW w:w="9938" w:type="dxa"/>
        <w:tblLook w:val="04A0" w:firstRow="1" w:lastRow="0" w:firstColumn="1" w:lastColumn="0" w:noHBand="0" w:noVBand="1"/>
      </w:tblPr>
      <w:tblGrid>
        <w:gridCol w:w="1229"/>
        <w:gridCol w:w="1984"/>
        <w:gridCol w:w="2275"/>
        <w:gridCol w:w="3596"/>
        <w:gridCol w:w="854"/>
      </w:tblGrid>
      <w:tr w:rsidR="00296605" w:rsidRPr="003B251D" w14:paraId="2E06AD66" w14:textId="77777777" w:rsidTr="00296605">
        <w:trPr>
          <w:trHeight w:val="404"/>
        </w:trPr>
        <w:tc>
          <w:tcPr>
            <w:tcW w:w="9938" w:type="dxa"/>
            <w:gridSpan w:val="5"/>
            <w:vAlign w:val="center"/>
          </w:tcPr>
          <w:p w14:paraId="2AB99E9D" w14:textId="77777777" w:rsidR="00296605" w:rsidRPr="003B251D" w:rsidRDefault="00296605" w:rsidP="00296605">
            <w:pPr>
              <w:jc w:val="center"/>
              <w:rPr>
                <w:rFonts w:ascii="Arial Narrow" w:hAnsi="Arial Narrow" w:cstheme="minorHAnsi"/>
                <w:b/>
                <w:sz w:val="20"/>
                <w:szCs w:val="20"/>
              </w:rPr>
            </w:pPr>
            <w:r w:rsidRPr="00296605">
              <w:rPr>
                <w:rFonts w:ascii="Arial Narrow" w:hAnsi="Arial Narrow" w:cstheme="minorHAnsi"/>
                <w:b/>
              </w:rPr>
              <w:t>Alumnos matriculados en los institutos nacionales de Segunda Enseñanza. Curso 1927-1928</w:t>
            </w:r>
          </w:p>
        </w:tc>
      </w:tr>
      <w:tr w:rsidR="00347963" w:rsidRPr="003B251D" w14:paraId="06E33FC2" w14:textId="77777777" w:rsidTr="00296605">
        <w:tc>
          <w:tcPr>
            <w:tcW w:w="1229" w:type="dxa"/>
          </w:tcPr>
          <w:p w14:paraId="5136FD04" w14:textId="77777777" w:rsidR="00347963" w:rsidRPr="003B251D" w:rsidRDefault="00347963" w:rsidP="00667304">
            <w:pPr>
              <w:rPr>
                <w:rFonts w:ascii="Arial Narrow" w:hAnsi="Arial Narrow" w:cstheme="minorHAnsi"/>
                <w:b/>
                <w:sz w:val="20"/>
                <w:szCs w:val="20"/>
              </w:rPr>
            </w:pPr>
            <w:r w:rsidRPr="003B251D">
              <w:rPr>
                <w:rFonts w:ascii="Arial Narrow" w:hAnsi="Arial Narrow" w:cstheme="minorHAnsi"/>
                <w:b/>
                <w:sz w:val="20"/>
                <w:szCs w:val="20"/>
              </w:rPr>
              <w:t>INSTITUTO</w:t>
            </w:r>
          </w:p>
        </w:tc>
        <w:tc>
          <w:tcPr>
            <w:tcW w:w="1984" w:type="dxa"/>
          </w:tcPr>
          <w:p w14:paraId="45956FEC" w14:textId="77777777" w:rsidR="00347963" w:rsidRPr="003B251D" w:rsidRDefault="00347963" w:rsidP="00667304">
            <w:pPr>
              <w:jc w:val="center"/>
              <w:rPr>
                <w:rFonts w:ascii="Arial Narrow" w:hAnsi="Arial Narrow" w:cstheme="minorHAnsi"/>
                <w:b/>
                <w:sz w:val="20"/>
                <w:szCs w:val="20"/>
              </w:rPr>
            </w:pPr>
            <w:r w:rsidRPr="003B251D">
              <w:rPr>
                <w:rFonts w:ascii="Arial Narrow" w:hAnsi="Arial Narrow" w:cstheme="minorHAnsi"/>
                <w:b/>
                <w:sz w:val="20"/>
                <w:szCs w:val="20"/>
              </w:rPr>
              <w:t>ENSEÑANZA OFICIAL</w:t>
            </w:r>
          </w:p>
        </w:tc>
        <w:tc>
          <w:tcPr>
            <w:tcW w:w="2275" w:type="dxa"/>
          </w:tcPr>
          <w:p w14:paraId="10F3990A" w14:textId="77777777" w:rsidR="00347963" w:rsidRPr="003B251D" w:rsidRDefault="00347963" w:rsidP="00667304">
            <w:pPr>
              <w:jc w:val="center"/>
              <w:rPr>
                <w:rFonts w:ascii="Arial Narrow" w:hAnsi="Arial Narrow" w:cstheme="minorHAnsi"/>
                <w:b/>
                <w:sz w:val="20"/>
                <w:szCs w:val="20"/>
              </w:rPr>
            </w:pPr>
            <w:r w:rsidRPr="003B251D">
              <w:rPr>
                <w:rFonts w:ascii="Arial Narrow" w:hAnsi="Arial Narrow" w:cstheme="minorHAnsi"/>
                <w:b/>
                <w:sz w:val="20"/>
                <w:szCs w:val="20"/>
              </w:rPr>
              <w:t>ENSEÑANZA NO OFICIAL</w:t>
            </w:r>
          </w:p>
        </w:tc>
        <w:tc>
          <w:tcPr>
            <w:tcW w:w="3596" w:type="dxa"/>
          </w:tcPr>
          <w:p w14:paraId="6C42C21D" w14:textId="77777777" w:rsidR="00347963" w:rsidRPr="003B251D" w:rsidRDefault="00347963" w:rsidP="00667304">
            <w:pPr>
              <w:jc w:val="center"/>
              <w:rPr>
                <w:rFonts w:ascii="Arial Narrow" w:hAnsi="Arial Narrow" w:cstheme="minorHAnsi"/>
                <w:b/>
                <w:sz w:val="20"/>
                <w:szCs w:val="20"/>
              </w:rPr>
            </w:pPr>
            <w:r w:rsidRPr="003B251D">
              <w:rPr>
                <w:rFonts w:ascii="Arial Narrow" w:hAnsi="Arial Narrow" w:cstheme="minorHAnsi"/>
                <w:b/>
                <w:sz w:val="20"/>
                <w:szCs w:val="20"/>
              </w:rPr>
              <w:t>ENSEÑANZA NO OFICIAL NO COLEGIADA</w:t>
            </w:r>
          </w:p>
        </w:tc>
        <w:tc>
          <w:tcPr>
            <w:tcW w:w="854" w:type="dxa"/>
          </w:tcPr>
          <w:p w14:paraId="581DB630" w14:textId="77777777" w:rsidR="00347963" w:rsidRPr="00296605" w:rsidRDefault="00347963" w:rsidP="00667304">
            <w:pPr>
              <w:jc w:val="center"/>
              <w:rPr>
                <w:rFonts w:ascii="Arial Narrow" w:hAnsi="Arial Narrow" w:cstheme="minorHAnsi"/>
                <w:sz w:val="20"/>
                <w:szCs w:val="20"/>
              </w:rPr>
            </w:pPr>
            <w:r w:rsidRPr="00296605">
              <w:rPr>
                <w:rFonts w:ascii="Arial Narrow" w:hAnsi="Arial Narrow" w:cstheme="minorHAnsi"/>
                <w:sz w:val="20"/>
                <w:szCs w:val="20"/>
              </w:rPr>
              <w:t xml:space="preserve">TOTAL </w:t>
            </w:r>
          </w:p>
        </w:tc>
      </w:tr>
      <w:tr w:rsidR="00347963" w:rsidRPr="003B251D" w14:paraId="2BBFEE85" w14:textId="77777777" w:rsidTr="00296605">
        <w:trPr>
          <w:trHeight w:val="231"/>
        </w:trPr>
        <w:tc>
          <w:tcPr>
            <w:tcW w:w="1229" w:type="dxa"/>
            <w:vAlign w:val="center"/>
          </w:tcPr>
          <w:p w14:paraId="5711B3AA"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Almería</w:t>
            </w:r>
          </w:p>
        </w:tc>
        <w:tc>
          <w:tcPr>
            <w:tcW w:w="1984" w:type="dxa"/>
            <w:vAlign w:val="center"/>
          </w:tcPr>
          <w:p w14:paraId="5D2677D1"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338</w:t>
            </w:r>
          </w:p>
        </w:tc>
        <w:tc>
          <w:tcPr>
            <w:tcW w:w="2275" w:type="dxa"/>
            <w:vAlign w:val="center"/>
          </w:tcPr>
          <w:p w14:paraId="27CF7ED2"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62</w:t>
            </w:r>
          </w:p>
        </w:tc>
        <w:tc>
          <w:tcPr>
            <w:tcW w:w="3596" w:type="dxa"/>
            <w:vAlign w:val="center"/>
          </w:tcPr>
          <w:p w14:paraId="5E40F55C"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400</w:t>
            </w:r>
          </w:p>
        </w:tc>
        <w:tc>
          <w:tcPr>
            <w:tcW w:w="854" w:type="dxa"/>
            <w:vAlign w:val="center"/>
          </w:tcPr>
          <w:p w14:paraId="7D11B7AA" w14:textId="77777777" w:rsidR="00347963" w:rsidRPr="00296605" w:rsidRDefault="00347963" w:rsidP="00296605">
            <w:pPr>
              <w:jc w:val="center"/>
              <w:rPr>
                <w:rFonts w:ascii="Arial Narrow" w:hAnsi="Arial Narrow" w:cstheme="minorHAnsi"/>
                <w:sz w:val="20"/>
                <w:szCs w:val="20"/>
              </w:rPr>
            </w:pPr>
            <w:r w:rsidRPr="00296605">
              <w:rPr>
                <w:rFonts w:ascii="Arial Narrow" w:hAnsi="Arial Narrow" w:cstheme="minorHAnsi"/>
                <w:sz w:val="20"/>
                <w:szCs w:val="20"/>
              </w:rPr>
              <w:t>800</w:t>
            </w:r>
          </w:p>
        </w:tc>
      </w:tr>
      <w:tr w:rsidR="00347963" w:rsidRPr="003B251D" w14:paraId="121BF3C9" w14:textId="77777777" w:rsidTr="00296605">
        <w:trPr>
          <w:trHeight w:val="231"/>
        </w:trPr>
        <w:tc>
          <w:tcPr>
            <w:tcW w:w="1229" w:type="dxa"/>
            <w:vAlign w:val="center"/>
          </w:tcPr>
          <w:p w14:paraId="7D2E1E3C"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Baeza</w:t>
            </w:r>
          </w:p>
        </w:tc>
        <w:tc>
          <w:tcPr>
            <w:tcW w:w="1984" w:type="dxa"/>
            <w:vAlign w:val="center"/>
          </w:tcPr>
          <w:p w14:paraId="6D4ACD4B"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88</w:t>
            </w:r>
          </w:p>
        </w:tc>
        <w:tc>
          <w:tcPr>
            <w:tcW w:w="2275" w:type="dxa"/>
            <w:vAlign w:val="center"/>
          </w:tcPr>
          <w:p w14:paraId="69B2ACDB"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37</w:t>
            </w:r>
          </w:p>
        </w:tc>
        <w:tc>
          <w:tcPr>
            <w:tcW w:w="3596" w:type="dxa"/>
            <w:vAlign w:val="center"/>
          </w:tcPr>
          <w:p w14:paraId="069E3C15"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331</w:t>
            </w:r>
          </w:p>
        </w:tc>
        <w:tc>
          <w:tcPr>
            <w:tcW w:w="854" w:type="dxa"/>
            <w:vAlign w:val="center"/>
          </w:tcPr>
          <w:p w14:paraId="7F73A207" w14:textId="77777777" w:rsidR="00347963" w:rsidRPr="00296605" w:rsidRDefault="00347963" w:rsidP="00296605">
            <w:pPr>
              <w:jc w:val="center"/>
              <w:rPr>
                <w:rFonts w:ascii="Arial Narrow" w:hAnsi="Arial Narrow" w:cstheme="minorHAnsi"/>
                <w:sz w:val="20"/>
                <w:szCs w:val="20"/>
              </w:rPr>
            </w:pPr>
            <w:r w:rsidRPr="00296605">
              <w:rPr>
                <w:rFonts w:ascii="Arial Narrow" w:hAnsi="Arial Narrow" w:cstheme="minorHAnsi"/>
                <w:sz w:val="20"/>
                <w:szCs w:val="20"/>
              </w:rPr>
              <w:t>456</w:t>
            </w:r>
          </w:p>
        </w:tc>
      </w:tr>
      <w:tr w:rsidR="00347963" w:rsidRPr="003B251D" w14:paraId="100A0893" w14:textId="77777777" w:rsidTr="00296605">
        <w:trPr>
          <w:trHeight w:val="231"/>
        </w:trPr>
        <w:tc>
          <w:tcPr>
            <w:tcW w:w="1229" w:type="dxa"/>
            <w:vAlign w:val="center"/>
          </w:tcPr>
          <w:p w14:paraId="556428A1"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Cabra</w:t>
            </w:r>
          </w:p>
        </w:tc>
        <w:tc>
          <w:tcPr>
            <w:tcW w:w="1984" w:type="dxa"/>
            <w:vAlign w:val="center"/>
          </w:tcPr>
          <w:p w14:paraId="7E7794AE"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173</w:t>
            </w:r>
          </w:p>
        </w:tc>
        <w:tc>
          <w:tcPr>
            <w:tcW w:w="2275" w:type="dxa"/>
            <w:vAlign w:val="center"/>
          </w:tcPr>
          <w:p w14:paraId="4C8FE281"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w:t>
            </w:r>
          </w:p>
        </w:tc>
        <w:tc>
          <w:tcPr>
            <w:tcW w:w="3596" w:type="dxa"/>
            <w:vAlign w:val="center"/>
          </w:tcPr>
          <w:p w14:paraId="46F13C1D"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520</w:t>
            </w:r>
          </w:p>
        </w:tc>
        <w:tc>
          <w:tcPr>
            <w:tcW w:w="854" w:type="dxa"/>
            <w:vAlign w:val="center"/>
          </w:tcPr>
          <w:p w14:paraId="2F9C08CA" w14:textId="77777777" w:rsidR="00347963" w:rsidRPr="00296605" w:rsidRDefault="00347963" w:rsidP="00296605">
            <w:pPr>
              <w:jc w:val="center"/>
              <w:rPr>
                <w:rFonts w:ascii="Arial Narrow" w:hAnsi="Arial Narrow" w:cstheme="minorHAnsi"/>
                <w:sz w:val="20"/>
                <w:szCs w:val="20"/>
              </w:rPr>
            </w:pPr>
            <w:r w:rsidRPr="00296605">
              <w:rPr>
                <w:rFonts w:ascii="Arial Narrow" w:hAnsi="Arial Narrow" w:cstheme="minorHAnsi"/>
                <w:sz w:val="20"/>
                <w:szCs w:val="20"/>
              </w:rPr>
              <w:t>693</w:t>
            </w:r>
          </w:p>
        </w:tc>
      </w:tr>
      <w:tr w:rsidR="00347963" w:rsidRPr="003B251D" w14:paraId="3A0ADFCC" w14:textId="77777777" w:rsidTr="00296605">
        <w:trPr>
          <w:trHeight w:val="231"/>
        </w:trPr>
        <w:tc>
          <w:tcPr>
            <w:tcW w:w="1229" w:type="dxa"/>
            <w:vAlign w:val="center"/>
          </w:tcPr>
          <w:p w14:paraId="6BF7A50C"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Cádiz</w:t>
            </w:r>
          </w:p>
        </w:tc>
        <w:tc>
          <w:tcPr>
            <w:tcW w:w="1984" w:type="dxa"/>
            <w:vAlign w:val="center"/>
          </w:tcPr>
          <w:p w14:paraId="1683BFAA"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210</w:t>
            </w:r>
          </w:p>
        </w:tc>
        <w:tc>
          <w:tcPr>
            <w:tcW w:w="2275" w:type="dxa"/>
            <w:vAlign w:val="center"/>
          </w:tcPr>
          <w:p w14:paraId="575C8B70"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w:t>
            </w:r>
          </w:p>
        </w:tc>
        <w:tc>
          <w:tcPr>
            <w:tcW w:w="3596" w:type="dxa"/>
            <w:vAlign w:val="center"/>
          </w:tcPr>
          <w:p w14:paraId="145E27C0"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935</w:t>
            </w:r>
          </w:p>
        </w:tc>
        <w:tc>
          <w:tcPr>
            <w:tcW w:w="854" w:type="dxa"/>
            <w:vAlign w:val="center"/>
          </w:tcPr>
          <w:p w14:paraId="7B279EFA" w14:textId="77777777" w:rsidR="00347963" w:rsidRPr="00296605" w:rsidRDefault="00347963" w:rsidP="00296605">
            <w:pPr>
              <w:jc w:val="center"/>
              <w:rPr>
                <w:rFonts w:ascii="Arial Narrow" w:hAnsi="Arial Narrow" w:cstheme="minorHAnsi"/>
                <w:sz w:val="20"/>
                <w:szCs w:val="20"/>
              </w:rPr>
            </w:pPr>
            <w:r w:rsidRPr="00296605">
              <w:rPr>
                <w:rFonts w:ascii="Arial Narrow" w:hAnsi="Arial Narrow" w:cstheme="minorHAnsi"/>
                <w:sz w:val="20"/>
                <w:szCs w:val="20"/>
              </w:rPr>
              <w:t>1.145</w:t>
            </w:r>
          </w:p>
        </w:tc>
      </w:tr>
      <w:tr w:rsidR="00347963" w:rsidRPr="003B251D" w14:paraId="1095438D" w14:textId="77777777" w:rsidTr="00296605">
        <w:trPr>
          <w:trHeight w:val="231"/>
        </w:trPr>
        <w:tc>
          <w:tcPr>
            <w:tcW w:w="1229" w:type="dxa"/>
            <w:vAlign w:val="center"/>
          </w:tcPr>
          <w:p w14:paraId="4E385C11"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Córdoba</w:t>
            </w:r>
          </w:p>
        </w:tc>
        <w:tc>
          <w:tcPr>
            <w:tcW w:w="1984" w:type="dxa"/>
            <w:vAlign w:val="center"/>
          </w:tcPr>
          <w:p w14:paraId="6330D28A"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536</w:t>
            </w:r>
          </w:p>
        </w:tc>
        <w:tc>
          <w:tcPr>
            <w:tcW w:w="2275" w:type="dxa"/>
            <w:vAlign w:val="center"/>
          </w:tcPr>
          <w:p w14:paraId="6309D438"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32</w:t>
            </w:r>
          </w:p>
        </w:tc>
        <w:tc>
          <w:tcPr>
            <w:tcW w:w="3596" w:type="dxa"/>
            <w:vAlign w:val="center"/>
          </w:tcPr>
          <w:p w14:paraId="0B1F4B41"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242</w:t>
            </w:r>
          </w:p>
        </w:tc>
        <w:tc>
          <w:tcPr>
            <w:tcW w:w="854" w:type="dxa"/>
            <w:vAlign w:val="center"/>
          </w:tcPr>
          <w:p w14:paraId="4A96A719" w14:textId="77777777" w:rsidR="00347963" w:rsidRPr="00296605" w:rsidRDefault="00347963" w:rsidP="00296605">
            <w:pPr>
              <w:jc w:val="center"/>
              <w:rPr>
                <w:rFonts w:ascii="Arial Narrow" w:hAnsi="Arial Narrow" w:cstheme="minorHAnsi"/>
                <w:sz w:val="20"/>
                <w:szCs w:val="20"/>
              </w:rPr>
            </w:pPr>
            <w:r w:rsidRPr="00296605">
              <w:rPr>
                <w:rFonts w:ascii="Arial Narrow" w:hAnsi="Arial Narrow" w:cstheme="minorHAnsi"/>
                <w:sz w:val="20"/>
                <w:szCs w:val="20"/>
              </w:rPr>
              <w:t>810</w:t>
            </w:r>
          </w:p>
        </w:tc>
      </w:tr>
      <w:tr w:rsidR="00347963" w:rsidRPr="003B251D" w14:paraId="03CAA986" w14:textId="77777777" w:rsidTr="00296605">
        <w:trPr>
          <w:trHeight w:val="231"/>
        </w:trPr>
        <w:tc>
          <w:tcPr>
            <w:tcW w:w="1229" w:type="dxa"/>
            <w:vAlign w:val="center"/>
          </w:tcPr>
          <w:p w14:paraId="494D270D"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Granada</w:t>
            </w:r>
          </w:p>
        </w:tc>
        <w:tc>
          <w:tcPr>
            <w:tcW w:w="1984" w:type="dxa"/>
            <w:vAlign w:val="center"/>
          </w:tcPr>
          <w:p w14:paraId="2FE00BB8"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451</w:t>
            </w:r>
          </w:p>
        </w:tc>
        <w:tc>
          <w:tcPr>
            <w:tcW w:w="2275" w:type="dxa"/>
            <w:vAlign w:val="center"/>
          </w:tcPr>
          <w:p w14:paraId="412E5E32"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367</w:t>
            </w:r>
          </w:p>
        </w:tc>
        <w:tc>
          <w:tcPr>
            <w:tcW w:w="3596" w:type="dxa"/>
            <w:vAlign w:val="center"/>
          </w:tcPr>
          <w:p w14:paraId="2AE08187"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977</w:t>
            </w:r>
          </w:p>
        </w:tc>
        <w:tc>
          <w:tcPr>
            <w:tcW w:w="854" w:type="dxa"/>
            <w:vAlign w:val="center"/>
          </w:tcPr>
          <w:p w14:paraId="01D5D7F6" w14:textId="77777777" w:rsidR="00347963" w:rsidRPr="00296605" w:rsidRDefault="00347963" w:rsidP="00296605">
            <w:pPr>
              <w:jc w:val="center"/>
              <w:rPr>
                <w:rFonts w:ascii="Arial Narrow" w:hAnsi="Arial Narrow" w:cstheme="minorHAnsi"/>
                <w:sz w:val="20"/>
                <w:szCs w:val="20"/>
              </w:rPr>
            </w:pPr>
            <w:r w:rsidRPr="00296605">
              <w:rPr>
                <w:rFonts w:ascii="Arial Narrow" w:hAnsi="Arial Narrow" w:cstheme="minorHAnsi"/>
                <w:sz w:val="20"/>
                <w:szCs w:val="20"/>
              </w:rPr>
              <w:t>1.795</w:t>
            </w:r>
          </w:p>
        </w:tc>
      </w:tr>
      <w:tr w:rsidR="00347963" w:rsidRPr="003B251D" w14:paraId="1869C0FA" w14:textId="77777777" w:rsidTr="00296605">
        <w:trPr>
          <w:trHeight w:val="231"/>
        </w:trPr>
        <w:tc>
          <w:tcPr>
            <w:tcW w:w="1229" w:type="dxa"/>
            <w:vAlign w:val="center"/>
          </w:tcPr>
          <w:p w14:paraId="10D63328"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Huelva</w:t>
            </w:r>
          </w:p>
        </w:tc>
        <w:tc>
          <w:tcPr>
            <w:tcW w:w="1984" w:type="dxa"/>
            <w:vAlign w:val="center"/>
          </w:tcPr>
          <w:p w14:paraId="047535DB"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197</w:t>
            </w:r>
          </w:p>
        </w:tc>
        <w:tc>
          <w:tcPr>
            <w:tcW w:w="2275" w:type="dxa"/>
            <w:vAlign w:val="center"/>
          </w:tcPr>
          <w:p w14:paraId="1F9FBCDC"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w:t>
            </w:r>
          </w:p>
        </w:tc>
        <w:tc>
          <w:tcPr>
            <w:tcW w:w="3596" w:type="dxa"/>
            <w:vAlign w:val="center"/>
          </w:tcPr>
          <w:p w14:paraId="4E1CF8C9"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174</w:t>
            </w:r>
          </w:p>
        </w:tc>
        <w:tc>
          <w:tcPr>
            <w:tcW w:w="854" w:type="dxa"/>
            <w:vAlign w:val="center"/>
          </w:tcPr>
          <w:p w14:paraId="48810355" w14:textId="77777777" w:rsidR="00347963" w:rsidRPr="00296605" w:rsidRDefault="00347963" w:rsidP="00296605">
            <w:pPr>
              <w:jc w:val="center"/>
              <w:rPr>
                <w:rFonts w:ascii="Arial Narrow" w:hAnsi="Arial Narrow" w:cstheme="minorHAnsi"/>
                <w:sz w:val="20"/>
                <w:szCs w:val="20"/>
              </w:rPr>
            </w:pPr>
            <w:r w:rsidRPr="00296605">
              <w:rPr>
                <w:rFonts w:ascii="Arial Narrow" w:hAnsi="Arial Narrow" w:cstheme="minorHAnsi"/>
                <w:sz w:val="20"/>
                <w:szCs w:val="20"/>
              </w:rPr>
              <w:t>371</w:t>
            </w:r>
          </w:p>
        </w:tc>
      </w:tr>
      <w:tr w:rsidR="00347963" w:rsidRPr="003B251D" w14:paraId="4A00B0AC" w14:textId="77777777" w:rsidTr="00296605">
        <w:trPr>
          <w:trHeight w:val="231"/>
        </w:trPr>
        <w:tc>
          <w:tcPr>
            <w:tcW w:w="1229" w:type="dxa"/>
            <w:vAlign w:val="center"/>
          </w:tcPr>
          <w:p w14:paraId="2C1CFC48"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Jaén</w:t>
            </w:r>
          </w:p>
        </w:tc>
        <w:tc>
          <w:tcPr>
            <w:tcW w:w="1984" w:type="dxa"/>
            <w:vAlign w:val="center"/>
          </w:tcPr>
          <w:p w14:paraId="6F07183E"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219</w:t>
            </w:r>
          </w:p>
        </w:tc>
        <w:tc>
          <w:tcPr>
            <w:tcW w:w="2275" w:type="dxa"/>
            <w:vAlign w:val="center"/>
          </w:tcPr>
          <w:p w14:paraId="7E39E44D"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w:t>
            </w:r>
          </w:p>
        </w:tc>
        <w:tc>
          <w:tcPr>
            <w:tcW w:w="3596" w:type="dxa"/>
            <w:vAlign w:val="center"/>
          </w:tcPr>
          <w:p w14:paraId="0DF85FD4"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288</w:t>
            </w:r>
          </w:p>
        </w:tc>
        <w:tc>
          <w:tcPr>
            <w:tcW w:w="854" w:type="dxa"/>
            <w:vAlign w:val="center"/>
          </w:tcPr>
          <w:p w14:paraId="0C80F341" w14:textId="77777777" w:rsidR="00347963" w:rsidRPr="00296605" w:rsidRDefault="00347963" w:rsidP="00296605">
            <w:pPr>
              <w:jc w:val="center"/>
              <w:rPr>
                <w:rFonts w:ascii="Arial Narrow" w:hAnsi="Arial Narrow" w:cstheme="minorHAnsi"/>
                <w:sz w:val="20"/>
                <w:szCs w:val="20"/>
              </w:rPr>
            </w:pPr>
            <w:r w:rsidRPr="00296605">
              <w:rPr>
                <w:rFonts w:ascii="Arial Narrow" w:hAnsi="Arial Narrow" w:cstheme="minorHAnsi"/>
                <w:sz w:val="20"/>
                <w:szCs w:val="20"/>
              </w:rPr>
              <w:t>507</w:t>
            </w:r>
          </w:p>
        </w:tc>
      </w:tr>
      <w:tr w:rsidR="00347963" w:rsidRPr="003B251D" w14:paraId="5A646346" w14:textId="77777777" w:rsidTr="00296605">
        <w:trPr>
          <w:trHeight w:val="231"/>
        </w:trPr>
        <w:tc>
          <w:tcPr>
            <w:tcW w:w="1229" w:type="dxa"/>
            <w:vAlign w:val="center"/>
          </w:tcPr>
          <w:p w14:paraId="178688D5"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Jerez</w:t>
            </w:r>
          </w:p>
        </w:tc>
        <w:tc>
          <w:tcPr>
            <w:tcW w:w="1984" w:type="dxa"/>
            <w:vAlign w:val="center"/>
          </w:tcPr>
          <w:p w14:paraId="1F3C1EC2"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161</w:t>
            </w:r>
          </w:p>
        </w:tc>
        <w:tc>
          <w:tcPr>
            <w:tcW w:w="2275" w:type="dxa"/>
            <w:vAlign w:val="center"/>
          </w:tcPr>
          <w:p w14:paraId="6074C7F9"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40</w:t>
            </w:r>
          </w:p>
        </w:tc>
        <w:tc>
          <w:tcPr>
            <w:tcW w:w="3596" w:type="dxa"/>
            <w:vAlign w:val="center"/>
          </w:tcPr>
          <w:p w14:paraId="7B2890F1"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263</w:t>
            </w:r>
          </w:p>
        </w:tc>
        <w:tc>
          <w:tcPr>
            <w:tcW w:w="854" w:type="dxa"/>
            <w:vAlign w:val="center"/>
          </w:tcPr>
          <w:p w14:paraId="5E4D668F" w14:textId="77777777" w:rsidR="00347963" w:rsidRPr="00296605" w:rsidRDefault="00347963" w:rsidP="00296605">
            <w:pPr>
              <w:jc w:val="center"/>
              <w:rPr>
                <w:rFonts w:ascii="Arial Narrow" w:hAnsi="Arial Narrow" w:cstheme="minorHAnsi"/>
                <w:sz w:val="20"/>
                <w:szCs w:val="20"/>
              </w:rPr>
            </w:pPr>
            <w:r w:rsidRPr="00296605">
              <w:rPr>
                <w:rFonts w:ascii="Arial Narrow" w:hAnsi="Arial Narrow" w:cstheme="minorHAnsi"/>
                <w:sz w:val="20"/>
                <w:szCs w:val="20"/>
              </w:rPr>
              <w:t>464</w:t>
            </w:r>
          </w:p>
        </w:tc>
      </w:tr>
      <w:tr w:rsidR="00347963" w:rsidRPr="003B251D" w14:paraId="19DF84A6" w14:textId="77777777" w:rsidTr="00296605">
        <w:trPr>
          <w:trHeight w:val="231"/>
        </w:trPr>
        <w:tc>
          <w:tcPr>
            <w:tcW w:w="1229" w:type="dxa"/>
            <w:vAlign w:val="center"/>
          </w:tcPr>
          <w:p w14:paraId="584160C6"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Málaga</w:t>
            </w:r>
          </w:p>
        </w:tc>
        <w:tc>
          <w:tcPr>
            <w:tcW w:w="1984" w:type="dxa"/>
            <w:vAlign w:val="center"/>
          </w:tcPr>
          <w:p w14:paraId="5F2A7ECB"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200</w:t>
            </w:r>
          </w:p>
        </w:tc>
        <w:tc>
          <w:tcPr>
            <w:tcW w:w="2275" w:type="dxa"/>
            <w:vAlign w:val="center"/>
          </w:tcPr>
          <w:p w14:paraId="7C4F1D0A"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411</w:t>
            </w:r>
          </w:p>
        </w:tc>
        <w:tc>
          <w:tcPr>
            <w:tcW w:w="3596" w:type="dxa"/>
            <w:vAlign w:val="center"/>
          </w:tcPr>
          <w:p w14:paraId="021A0D09"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436</w:t>
            </w:r>
          </w:p>
        </w:tc>
        <w:tc>
          <w:tcPr>
            <w:tcW w:w="854" w:type="dxa"/>
            <w:vAlign w:val="center"/>
          </w:tcPr>
          <w:p w14:paraId="3C72C43F" w14:textId="77777777" w:rsidR="00347963" w:rsidRPr="00296605" w:rsidRDefault="00347963" w:rsidP="00296605">
            <w:pPr>
              <w:jc w:val="center"/>
              <w:rPr>
                <w:rFonts w:ascii="Arial Narrow" w:hAnsi="Arial Narrow" w:cstheme="minorHAnsi"/>
                <w:sz w:val="20"/>
                <w:szCs w:val="20"/>
              </w:rPr>
            </w:pPr>
            <w:r w:rsidRPr="00296605">
              <w:rPr>
                <w:rFonts w:ascii="Arial Narrow" w:hAnsi="Arial Narrow" w:cstheme="minorHAnsi"/>
                <w:sz w:val="20"/>
                <w:szCs w:val="20"/>
              </w:rPr>
              <w:t>1.047</w:t>
            </w:r>
          </w:p>
        </w:tc>
      </w:tr>
      <w:tr w:rsidR="00347963" w:rsidRPr="003B251D" w14:paraId="264910E4" w14:textId="77777777" w:rsidTr="00296605">
        <w:trPr>
          <w:trHeight w:val="231"/>
        </w:trPr>
        <w:tc>
          <w:tcPr>
            <w:tcW w:w="1229" w:type="dxa"/>
            <w:vAlign w:val="center"/>
          </w:tcPr>
          <w:p w14:paraId="2EF0A408"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Osuna</w:t>
            </w:r>
          </w:p>
        </w:tc>
        <w:tc>
          <w:tcPr>
            <w:tcW w:w="1984" w:type="dxa"/>
            <w:vAlign w:val="center"/>
          </w:tcPr>
          <w:p w14:paraId="60D18492"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60</w:t>
            </w:r>
          </w:p>
        </w:tc>
        <w:tc>
          <w:tcPr>
            <w:tcW w:w="2275" w:type="dxa"/>
            <w:vAlign w:val="center"/>
          </w:tcPr>
          <w:p w14:paraId="60D7C1AF"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w:t>
            </w:r>
          </w:p>
        </w:tc>
        <w:tc>
          <w:tcPr>
            <w:tcW w:w="3596" w:type="dxa"/>
            <w:vAlign w:val="center"/>
          </w:tcPr>
          <w:p w14:paraId="502E3EF3"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98</w:t>
            </w:r>
          </w:p>
        </w:tc>
        <w:tc>
          <w:tcPr>
            <w:tcW w:w="854" w:type="dxa"/>
            <w:vAlign w:val="center"/>
          </w:tcPr>
          <w:p w14:paraId="1931CB18" w14:textId="77777777" w:rsidR="00347963" w:rsidRPr="00296605" w:rsidRDefault="00347963" w:rsidP="00296605">
            <w:pPr>
              <w:jc w:val="center"/>
              <w:rPr>
                <w:rFonts w:ascii="Arial Narrow" w:hAnsi="Arial Narrow" w:cstheme="minorHAnsi"/>
                <w:sz w:val="20"/>
                <w:szCs w:val="20"/>
              </w:rPr>
            </w:pPr>
            <w:r w:rsidRPr="00296605">
              <w:rPr>
                <w:rFonts w:ascii="Arial Narrow" w:hAnsi="Arial Narrow" w:cstheme="minorHAnsi"/>
                <w:sz w:val="20"/>
                <w:szCs w:val="20"/>
              </w:rPr>
              <w:t>158</w:t>
            </w:r>
          </w:p>
        </w:tc>
      </w:tr>
      <w:tr w:rsidR="00347963" w:rsidRPr="003B251D" w14:paraId="7530CC04" w14:textId="77777777" w:rsidTr="00296605">
        <w:trPr>
          <w:trHeight w:val="231"/>
        </w:trPr>
        <w:tc>
          <w:tcPr>
            <w:tcW w:w="1229" w:type="dxa"/>
            <w:vAlign w:val="center"/>
          </w:tcPr>
          <w:p w14:paraId="5C19C501"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Sevilla</w:t>
            </w:r>
          </w:p>
        </w:tc>
        <w:tc>
          <w:tcPr>
            <w:tcW w:w="1984" w:type="dxa"/>
            <w:vAlign w:val="center"/>
          </w:tcPr>
          <w:p w14:paraId="63A7B0D2"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233</w:t>
            </w:r>
          </w:p>
        </w:tc>
        <w:tc>
          <w:tcPr>
            <w:tcW w:w="2275" w:type="dxa"/>
            <w:vAlign w:val="center"/>
          </w:tcPr>
          <w:p w14:paraId="333752FD"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1.046</w:t>
            </w:r>
          </w:p>
        </w:tc>
        <w:tc>
          <w:tcPr>
            <w:tcW w:w="3596" w:type="dxa"/>
            <w:vAlign w:val="center"/>
          </w:tcPr>
          <w:p w14:paraId="6C77808F" w14:textId="77777777" w:rsidR="00347963" w:rsidRPr="003B251D" w:rsidRDefault="00347963" w:rsidP="00296605">
            <w:pPr>
              <w:jc w:val="center"/>
              <w:rPr>
                <w:rFonts w:ascii="Arial Narrow" w:hAnsi="Arial Narrow" w:cstheme="minorHAnsi"/>
                <w:sz w:val="20"/>
                <w:szCs w:val="20"/>
              </w:rPr>
            </w:pPr>
            <w:r w:rsidRPr="003B251D">
              <w:rPr>
                <w:rFonts w:ascii="Arial Narrow" w:hAnsi="Arial Narrow" w:cstheme="minorHAnsi"/>
                <w:sz w:val="20"/>
                <w:szCs w:val="20"/>
              </w:rPr>
              <w:t>1.342</w:t>
            </w:r>
          </w:p>
        </w:tc>
        <w:tc>
          <w:tcPr>
            <w:tcW w:w="854" w:type="dxa"/>
            <w:vAlign w:val="center"/>
          </w:tcPr>
          <w:p w14:paraId="3F8BE72F" w14:textId="77777777" w:rsidR="00347963" w:rsidRPr="00296605" w:rsidRDefault="00347963" w:rsidP="00296605">
            <w:pPr>
              <w:jc w:val="center"/>
              <w:rPr>
                <w:rFonts w:ascii="Arial Narrow" w:hAnsi="Arial Narrow" w:cstheme="minorHAnsi"/>
                <w:sz w:val="20"/>
                <w:szCs w:val="20"/>
              </w:rPr>
            </w:pPr>
            <w:r w:rsidRPr="00296605">
              <w:rPr>
                <w:rFonts w:ascii="Arial Narrow" w:hAnsi="Arial Narrow" w:cstheme="minorHAnsi"/>
                <w:sz w:val="20"/>
                <w:szCs w:val="20"/>
              </w:rPr>
              <w:t>2.621</w:t>
            </w:r>
          </w:p>
        </w:tc>
      </w:tr>
      <w:tr w:rsidR="00347963" w:rsidRPr="00296605" w14:paraId="53742CBF" w14:textId="77777777" w:rsidTr="00296605">
        <w:trPr>
          <w:trHeight w:val="459"/>
        </w:trPr>
        <w:tc>
          <w:tcPr>
            <w:tcW w:w="1229" w:type="dxa"/>
            <w:vAlign w:val="center"/>
          </w:tcPr>
          <w:p w14:paraId="6C0F9C67" w14:textId="77777777" w:rsidR="00347963" w:rsidRPr="00296605" w:rsidRDefault="00347963" w:rsidP="00296605">
            <w:pPr>
              <w:jc w:val="center"/>
              <w:rPr>
                <w:rFonts w:ascii="Arial Narrow" w:hAnsi="Arial Narrow" w:cstheme="minorHAnsi"/>
                <w:b/>
                <w:sz w:val="20"/>
                <w:szCs w:val="20"/>
              </w:rPr>
            </w:pPr>
            <w:r w:rsidRPr="00296605">
              <w:rPr>
                <w:rFonts w:ascii="Arial Narrow" w:hAnsi="Arial Narrow" w:cstheme="minorHAnsi"/>
                <w:b/>
                <w:sz w:val="20"/>
                <w:szCs w:val="20"/>
              </w:rPr>
              <w:t>Total España</w:t>
            </w:r>
          </w:p>
        </w:tc>
        <w:tc>
          <w:tcPr>
            <w:tcW w:w="1984" w:type="dxa"/>
            <w:vAlign w:val="center"/>
          </w:tcPr>
          <w:p w14:paraId="2DF00B70" w14:textId="77777777" w:rsidR="00347963" w:rsidRPr="00296605" w:rsidRDefault="00347963" w:rsidP="00296605">
            <w:pPr>
              <w:jc w:val="center"/>
              <w:rPr>
                <w:rFonts w:ascii="Arial Narrow" w:hAnsi="Arial Narrow" w:cstheme="minorHAnsi"/>
                <w:b/>
                <w:sz w:val="20"/>
                <w:szCs w:val="20"/>
              </w:rPr>
            </w:pPr>
            <w:r w:rsidRPr="00296605">
              <w:rPr>
                <w:rFonts w:ascii="Arial Narrow" w:hAnsi="Arial Narrow" w:cstheme="minorHAnsi"/>
                <w:b/>
                <w:sz w:val="20"/>
                <w:szCs w:val="20"/>
              </w:rPr>
              <w:t>19.936</w:t>
            </w:r>
          </w:p>
        </w:tc>
        <w:tc>
          <w:tcPr>
            <w:tcW w:w="2275" w:type="dxa"/>
            <w:vAlign w:val="center"/>
          </w:tcPr>
          <w:p w14:paraId="6CF39071" w14:textId="77777777" w:rsidR="00347963" w:rsidRPr="00296605" w:rsidRDefault="00347963" w:rsidP="00296605">
            <w:pPr>
              <w:jc w:val="center"/>
              <w:rPr>
                <w:rFonts w:ascii="Arial Narrow" w:hAnsi="Arial Narrow" w:cstheme="minorHAnsi"/>
                <w:b/>
                <w:sz w:val="20"/>
                <w:szCs w:val="20"/>
              </w:rPr>
            </w:pPr>
            <w:r w:rsidRPr="00296605">
              <w:rPr>
                <w:rFonts w:ascii="Arial Narrow" w:hAnsi="Arial Narrow" w:cstheme="minorHAnsi"/>
                <w:b/>
                <w:sz w:val="20"/>
                <w:szCs w:val="20"/>
              </w:rPr>
              <w:t>12.708</w:t>
            </w:r>
          </w:p>
        </w:tc>
        <w:tc>
          <w:tcPr>
            <w:tcW w:w="3596" w:type="dxa"/>
            <w:vAlign w:val="center"/>
          </w:tcPr>
          <w:p w14:paraId="56F92733" w14:textId="77777777" w:rsidR="00347963" w:rsidRPr="00296605" w:rsidRDefault="00347963" w:rsidP="00296605">
            <w:pPr>
              <w:jc w:val="center"/>
              <w:rPr>
                <w:rFonts w:ascii="Arial Narrow" w:hAnsi="Arial Narrow" w:cstheme="minorHAnsi"/>
                <w:b/>
                <w:sz w:val="20"/>
                <w:szCs w:val="20"/>
              </w:rPr>
            </w:pPr>
            <w:r w:rsidRPr="00296605">
              <w:rPr>
                <w:rFonts w:ascii="Arial Narrow" w:hAnsi="Arial Narrow" w:cstheme="minorHAnsi"/>
                <w:b/>
                <w:sz w:val="20"/>
                <w:szCs w:val="20"/>
              </w:rPr>
              <w:t>30.732</w:t>
            </w:r>
          </w:p>
        </w:tc>
        <w:tc>
          <w:tcPr>
            <w:tcW w:w="854" w:type="dxa"/>
            <w:vAlign w:val="center"/>
          </w:tcPr>
          <w:p w14:paraId="2F61BBF3" w14:textId="77777777" w:rsidR="00347963" w:rsidRPr="00296605" w:rsidRDefault="00347963" w:rsidP="00296605">
            <w:pPr>
              <w:jc w:val="center"/>
              <w:rPr>
                <w:rFonts w:ascii="Arial Narrow" w:hAnsi="Arial Narrow" w:cstheme="minorHAnsi"/>
                <w:sz w:val="20"/>
                <w:szCs w:val="20"/>
              </w:rPr>
            </w:pPr>
            <w:r w:rsidRPr="00296605">
              <w:rPr>
                <w:rFonts w:ascii="Arial Narrow" w:hAnsi="Arial Narrow" w:cstheme="minorHAnsi"/>
                <w:sz w:val="20"/>
                <w:szCs w:val="20"/>
              </w:rPr>
              <w:t>63.396</w:t>
            </w:r>
          </w:p>
        </w:tc>
      </w:tr>
    </w:tbl>
    <w:p w14:paraId="2AE58291" w14:textId="77777777" w:rsidR="00347963" w:rsidRPr="003B251D" w:rsidRDefault="00347963" w:rsidP="00347963">
      <w:pPr>
        <w:jc w:val="both"/>
        <w:rPr>
          <w:rFonts w:ascii="Arial Narrow" w:hAnsi="Arial Narrow" w:cstheme="minorHAnsi"/>
          <w:highlight w:val="yellow"/>
        </w:rPr>
      </w:pPr>
    </w:p>
    <w:p w14:paraId="41CEACB9" w14:textId="77777777" w:rsidR="00347963" w:rsidRDefault="00347963" w:rsidP="00427C6D">
      <w:pPr>
        <w:pStyle w:val="Prrafodelista"/>
        <w:numPr>
          <w:ilvl w:val="0"/>
          <w:numId w:val="24"/>
        </w:numPr>
        <w:spacing w:line="259" w:lineRule="auto"/>
        <w:ind w:left="714" w:hanging="357"/>
        <w:jc w:val="both"/>
        <w:rPr>
          <w:rFonts w:ascii="Arial Narrow" w:hAnsi="Arial Narrow" w:cstheme="minorHAnsi"/>
          <w:b/>
        </w:rPr>
      </w:pPr>
      <w:r w:rsidRPr="00296605">
        <w:rPr>
          <w:rFonts w:ascii="Arial Narrow" w:hAnsi="Arial Narrow" w:cstheme="minorHAnsi"/>
          <w:b/>
        </w:rPr>
        <w:t xml:space="preserve">Prepara una presentación en gráfica de barras </w:t>
      </w:r>
      <w:r w:rsidR="00296605">
        <w:rPr>
          <w:rFonts w:ascii="Arial Narrow" w:hAnsi="Arial Narrow" w:cstheme="minorHAnsi"/>
          <w:b/>
        </w:rPr>
        <w:t xml:space="preserve">(INSERTAR/GRÁFICO) </w:t>
      </w:r>
      <w:r w:rsidRPr="00296605">
        <w:rPr>
          <w:rFonts w:ascii="Arial Narrow" w:hAnsi="Arial Narrow" w:cstheme="minorHAnsi"/>
          <w:b/>
        </w:rPr>
        <w:t>que represente la evol</w:t>
      </w:r>
      <w:r w:rsidR="00296605">
        <w:rPr>
          <w:rFonts w:ascii="Arial Narrow" w:hAnsi="Arial Narrow" w:cstheme="minorHAnsi"/>
          <w:b/>
        </w:rPr>
        <w:t>ución en el número de clérigos.</w:t>
      </w:r>
    </w:p>
    <w:p w14:paraId="30C509F4" w14:textId="77777777" w:rsidR="00F341B2" w:rsidRDefault="00F341B2" w:rsidP="00296605">
      <w:pPr>
        <w:pStyle w:val="Prrafodelista"/>
        <w:spacing w:after="160" w:line="259" w:lineRule="auto"/>
        <w:jc w:val="both"/>
        <w:rPr>
          <w:rFonts w:ascii="Arial Narrow" w:hAnsi="Arial Narrow" w:cstheme="minorHAnsi"/>
          <w:color w:val="0000FF"/>
        </w:rPr>
      </w:pPr>
    </w:p>
    <w:p w14:paraId="121B99D4" w14:textId="77777777" w:rsidR="00F341B2" w:rsidRDefault="00F341B2" w:rsidP="00296605">
      <w:pPr>
        <w:pStyle w:val="Prrafodelista"/>
        <w:spacing w:after="160" w:line="259" w:lineRule="auto"/>
        <w:jc w:val="both"/>
        <w:rPr>
          <w:rFonts w:ascii="Arial Narrow" w:hAnsi="Arial Narrow" w:cstheme="minorHAnsi"/>
          <w:color w:val="0000FF"/>
        </w:rPr>
      </w:pPr>
    </w:p>
    <w:p w14:paraId="47E918BB" w14:textId="77777777" w:rsidR="00296605" w:rsidRDefault="00296605" w:rsidP="00296605">
      <w:pPr>
        <w:pStyle w:val="Prrafodelista"/>
        <w:spacing w:after="160" w:line="259" w:lineRule="auto"/>
        <w:jc w:val="both"/>
        <w:rPr>
          <w:rFonts w:ascii="Arial Narrow" w:hAnsi="Arial Narrow" w:cstheme="minorHAnsi"/>
          <w:color w:val="0000FF"/>
        </w:rPr>
      </w:pPr>
    </w:p>
    <w:p w14:paraId="5466990C" w14:textId="77777777" w:rsidR="00296605" w:rsidRDefault="00296605" w:rsidP="00296605">
      <w:pPr>
        <w:pStyle w:val="Prrafodelista"/>
        <w:spacing w:after="160" w:line="259" w:lineRule="auto"/>
        <w:jc w:val="both"/>
        <w:rPr>
          <w:rFonts w:ascii="Arial Narrow" w:hAnsi="Arial Narrow" w:cstheme="minorHAnsi"/>
          <w:color w:val="0000FF"/>
        </w:rPr>
      </w:pPr>
    </w:p>
    <w:p w14:paraId="7F0A3666" w14:textId="77777777" w:rsidR="00296605" w:rsidRDefault="00296605" w:rsidP="00296605">
      <w:pPr>
        <w:pStyle w:val="Prrafodelista"/>
        <w:spacing w:after="160" w:line="259" w:lineRule="auto"/>
        <w:jc w:val="both"/>
        <w:rPr>
          <w:rFonts w:ascii="Arial Narrow" w:hAnsi="Arial Narrow" w:cstheme="minorHAnsi"/>
          <w:color w:val="0000FF"/>
        </w:rPr>
      </w:pPr>
    </w:p>
    <w:p w14:paraId="45D5ED7A" w14:textId="77777777" w:rsidR="00296605" w:rsidRDefault="00296605" w:rsidP="00296605">
      <w:pPr>
        <w:pStyle w:val="Prrafodelista"/>
        <w:spacing w:after="160" w:line="259" w:lineRule="auto"/>
        <w:jc w:val="both"/>
        <w:rPr>
          <w:rFonts w:ascii="Arial Narrow" w:hAnsi="Arial Narrow" w:cstheme="minorHAnsi"/>
          <w:color w:val="0000FF"/>
        </w:rPr>
      </w:pPr>
    </w:p>
    <w:p w14:paraId="3B043611" w14:textId="77777777" w:rsidR="00296605" w:rsidRPr="00296605" w:rsidRDefault="00296605" w:rsidP="00296605">
      <w:pPr>
        <w:pStyle w:val="Prrafodelista"/>
        <w:spacing w:after="160" w:line="259" w:lineRule="auto"/>
        <w:jc w:val="both"/>
        <w:rPr>
          <w:rFonts w:ascii="Arial Narrow" w:hAnsi="Arial Narrow" w:cstheme="minorHAnsi"/>
          <w:color w:val="0000FF"/>
        </w:rPr>
      </w:pPr>
    </w:p>
    <w:p w14:paraId="2B9AEE5D" w14:textId="77777777" w:rsidR="00296605" w:rsidRPr="00296605" w:rsidRDefault="00296605" w:rsidP="00296605">
      <w:pPr>
        <w:pStyle w:val="Prrafodelista"/>
        <w:spacing w:after="160" w:line="259" w:lineRule="auto"/>
        <w:jc w:val="both"/>
        <w:rPr>
          <w:rFonts w:ascii="Arial Narrow" w:hAnsi="Arial Narrow" w:cstheme="minorHAnsi"/>
          <w:color w:val="0000FF"/>
        </w:rPr>
      </w:pPr>
    </w:p>
    <w:p w14:paraId="10F27DD6" w14:textId="77777777" w:rsidR="00AC3D90" w:rsidRDefault="00AC3D90" w:rsidP="00AC3D90">
      <w:pPr>
        <w:pStyle w:val="Prrafodelista"/>
        <w:numPr>
          <w:ilvl w:val="0"/>
          <w:numId w:val="24"/>
        </w:numPr>
        <w:spacing w:line="259" w:lineRule="auto"/>
        <w:ind w:left="714" w:hanging="357"/>
        <w:jc w:val="both"/>
        <w:rPr>
          <w:rFonts w:ascii="Arial Narrow" w:hAnsi="Arial Narrow" w:cstheme="minorHAnsi"/>
          <w:b/>
        </w:rPr>
      </w:pPr>
      <w:r w:rsidRPr="00296605">
        <w:rPr>
          <w:rFonts w:ascii="Arial Narrow" w:hAnsi="Arial Narrow" w:cstheme="minorHAnsi"/>
          <w:b/>
        </w:rPr>
        <w:t xml:space="preserve">Busca </w:t>
      </w:r>
      <w:r>
        <w:rPr>
          <w:rFonts w:ascii="Arial Narrow" w:hAnsi="Arial Narrow" w:cstheme="minorHAnsi"/>
          <w:b/>
        </w:rPr>
        <w:t>cuatro</w:t>
      </w:r>
      <w:r w:rsidRPr="00296605">
        <w:rPr>
          <w:rFonts w:ascii="Arial Narrow" w:hAnsi="Arial Narrow" w:cstheme="minorHAnsi"/>
          <w:b/>
        </w:rPr>
        <w:t xml:space="preserve"> imágenes que ejemplifiquen la beneficencia actual. Bajo las imágenes indica qué instituciones la sostienen económicamente</w:t>
      </w:r>
      <w:r>
        <w:rPr>
          <w:rFonts w:ascii="Arial Narrow" w:hAnsi="Arial Narrow" w:cstheme="minorHAnsi"/>
          <w:b/>
        </w:rPr>
        <w:t>.</w:t>
      </w:r>
    </w:p>
    <w:p w14:paraId="1A001D9E" w14:textId="77777777" w:rsidR="00F341B2" w:rsidRDefault="00F341B2" w:rsidP="00F341B2">
      <w:pPr>
        <w:spacing w:line="259" w:lineRule="auto"/>
        <w:jc w:val="both"/>
        <w:rPr>
          <w:rFonts w:ascii="Arial Narrow" w:hAnsi="Arial Narrow" w:cstheme="minorHAnsi"/>
          <w:b/>
        </w:rPr>
      </w:pPr>
    </w:p>
    <w:tbl>
      <w:tblPr>
        <w:tblStyle w:val="Tablaconcuadrcula"/>
        <w:tblW w:w="0" w:type="auto"/>
        <w:tblLook w:val="04A0" w:firstRow="1" w:lastRow="0" w:firstColumn="1" w:lastColumn="0" w:noHBand="0" w:noVBand="1"/>
      </w:tblPr>
      <w:tblGrid>
        <w:gridCol w:w="5031"/>
        <w:gridCol w:w="5032"/>
      </w:tblGrid>
      <w:tr w:rsidR="00F341B2" w14:paraId="161814C0" w14:textId="77777777" w:rsidTr="00F341B2">
        <w:trPr>
          <w:trHeight w:val="2510"/>
        </w:trPr>
        <w:tc>
          <w:tcPr>
            <w:tcW w:w="5031" w:type="dxa"/>
            <w:vAlign w:val="center"/>
          </w:tcPr>
          <w:p w14:paraId="117CE515" w14:textId="77777777" w:rsidR="00F341B2" w:rsidRPr="00F341B2" w:rsidRDefault="00F341B2" w:rsidP="00F341B2">
            <w:pPr>
              <w:spacing w:line="259" w:lineRule="auto"/>
              <w:jc w:val="center"/>
              <w:rPr>
                <w:rFonts w:ascii="Arial Narrow" w:hAnsi="Arial Narrow" w:cstheme="minorHAnsi"/>
                <w:sz w:val="18"/>
              </w:rPr>
            </w:pPr>
            <w:r w:rsidRPr="00F341B2">
              <w:rPr>
                <w:rFonts w:ascii="Arial Narrow" w:hAnsi="Arial Narrow" w:cstheme="minorHAnsi"/>
                <w:sz w:val="18"/>
              </w:rPr>
              <w:t>Insertar imagen</w:t>
            </w:r>
          </w:p>
        </w:tc>
        <w:tc>
          <w:tcPr>
            <w:tcW w:w="5032" w:type="dxa"/>
            <w:vAlign w:val="center"/>
          </w:tcPr>
          <w:p w14:paraId="7F6D1052" w14:textId="77777777" w:rsidR="00F341B2" w:rsidRPr="00F341B2" w:rsidRDefault="00F341B2" w:rsidP="00F341B2">
            <w:pPr>
              <w:spacing w:line="259" w:lineRule="auto"/>
              <w:jc w:val="center"/>
              <w:rPr>
                <w:rFonts w:ascii="Arial Narrow" w:hAnsi="Arial Narrow" w:cstheme="minorHAnsi"/>
                <w:sz w:val="18"/>
              </w:rPr>
            </w:pPr>
            <w:r w:rsidRPr="00F341B2">
              <w:rPr>
                <w:rFonts w:ascii="Arial Narrow" w:hAnsi="Arial Narrow" w:cstheme="minorHAnsi"/>
                <w:sz w:val="18"/>
              </w:rPr>
              <w:t>Insertar imagen</w:t>
            </w:r>
          </w:p>
        </w:tc>
      </w:tr>
      <w:tr w:rsidR="00F341B2" w:rsidRPr="00F341B2" w14:paraId="74B6A941" w14:textId="77777777" w:rsidTr="00F341B2">
        <w:trPr>
          <w:trHeight w:val="428"/>
        </w:trPr>
        <w:tc>
          <w:tcPr>
            <w:tcW w:w="5031" w:type="dxa"/>
            <w:vAlign w:val="center"/>
          </w:tcPr>
          <w:p w14:paraId="34E0C013" w14:textId="77777777" w:rsidR="00F341B2" w:rsidRPr="00F341B2" w:rsidRDefault="00F341B2" w:rsidP="00F341B2">
            <w:pPr>
              <w:spacing w:line="259" w:lineRule="auto"/>
              <w:jc w:val="center"/>
              <w:rPr>
                <w:rFonts w:ascii="Arial Narrow" w:hAnsi="Arial Narrow" w:cstheme="minorHAnsi"/>
                <w:sz w:val="22"/>
                <w:szCs w:val="18"/>
              </w:rPr>
            </w:pPr>
            <w:r w:rsidRPr="00F341B2">
              <w:rPr>
                <w:rFonts w:ascii="Arial Narrow" w:hAnsi="Arial Narrow" w:cstheme="minorHAnsi"/>
                <w:sz w:val="22"/>
                <w:szCs w:val="18"/>
              </w:rPr>
              <w:t>Institución actual que la sostiene</w:t>
            </w:r>
          </w:p>
        </w:tc>
        <w:tc>
          <w:tcPr>
            <w:tcW w:w="5032" w:type="dxa"/>
            <w:vAlign w:val="center"/>
          </w:tcPr>
          <w:p w14:paraId="2D3566D4" w14:textId="77777777" w:rsidR="00F341B2" w:rsidRPr="00F341B2" w:rsidRDefault="00F341B2" w:rsidP="00F341B2">
            <w:pPr>
              <w:spacing w:line="259" w:lineRule="auto"/>
              <w:jc w:val="center"/>
              <w:rPr>
                <w:rFonts w:ascii="Arial Narrow" w:hAnsi="Arial Narrow" w:cstheme="minorHAnsi"/>
                <w:sz w:val="22"/>
                <w:szCs w:val="18"/>
              </w:rPr>
            </w:pPr>
            <w:r w:rsidRPr="00F341B2">
              <w:rPr>
                <w:rFonts w:ascii="Arial Narrow" w:hAnsi="Arial Narrow" w:cstheme="minorHAnsi"/>
                <w:sz w:val="22"/>
                <w:szCs w:val="18"/>
              </w:rPr>
              <w:t>Institución actual que la sostiene</w:t>
            </w:r>
          </w:p>
        </w:tc>
      </w:tr>
      <w:tr w:rsidR="00F341B2" w:rsidRPr="00F341B2" w14:paraId="730169E2" w14:textId="77777777" w:rsidTr="00F341B2">
        <w:trPr>
          <w:trHeight w:val="2383"/>
        </w:trPr>
        <w:tc>
          <w:tcPr>
            <w:tcW w:w="5031" w:type="dxa"/>
            <w:vAlign w:val="center"/>
          </w:tcPr>
          <w:p w14:paraId="1E882571" w14:textId="77777777" w:rsidR="00F341B2" w:rsidRPr="00F341B2" w:rsidRDefault="00F341B2" w:rsidP="00F341B2">
            <w:pPr>
              <w:spacing w:line="259" w:lineRule="auto"/>
              <w:jc w:val="center"/>
              <w:rPr>
                <w:rFonts w:ascii="Arial Narrow" w:hAnsi="Arial Narrow" w:cstheme="minorHAnsi"/>
                <w:sz w:val="18"/>
              </w:rPr>
            </w:pPr>
            <w:r w:rsidRPr="00F341B2">
              <w:rPr>
                <w:rFonts w:ascii="Arial Narrow" w:hAnsi="Arial Narrow" w:cstheme="minorHAnsi"/>
                <w:sz w:val="18"/>
              </w:rPr>
              <w:t>Insertar imagen</w:t>
            </w:r>
          </w:p>
        </w:tc>
        <w:tc>
          <w:tcPr>
            <w:tcW w:w="5032" w:type="dxa"/>
            <w:vAlign w:val="center"/>
          </w:tcPr>
          <w:p w14:paraId="68111938" w14:textId="77777777" w:rsidR="00F341B2" w:rsidRPr="00F341B2" w:rsidRDefault="00F341B2" w:rsidP="00F341B2">
            <w:pPr>
              <w:spacing w:line="259" w:lineRule="auto"/>
              <w:jc w:val="center"/>
              <w:rPr>
                <w:rFonts w:ascii="Arial Narrow" w:hAnsi="Arial Narrow" w:cstheme="minorHAnsi"/>
                <w:sz w:val="18"/>
              </w:rPr>
            </w:pPr>
            <w:r w:rsidRPr="00F341B2">
              <w:rPr>
                <w:rFonts w:ascii="Arial Narrow" w:hAnsi="Arial Narrow" w:cstheme="minorHAnsi"/>
                <w:sz w:val="18"/>
              </w:rPr>
              <w:t>Insertar imagen</w:t>
            </w:r>
          </w:p>
        </w:tc>
      </w:tr>
      <w:tr w:rsidR="00F341B2" w:rsidRPr="00F341B2" w14:paraId="494360D4" w14:textId="77777777" w:rsidTr="00F341B2">
        <w:trPr>
          <w:trHeight w:val="428"/>
        </w:trPr>
        <w:tc>
          <w:tcPr>
            <w:tcW w:w="5031" w:type="dxa"/>
            <w:vAlign w:val="center"/>
          </w:tcPr>
          <w:p w14:paraId="1847FC90" w14:textId="77777777" w:rsidR="00F341B2" w:rsidRPr="00F341B2" w:rsidRDefault="00F341B2" w:rsidP="00F341B2">
            <w:pPr>
              <w:spacing w:line="259" w:lineRule="auto"/>
              <w:jc w:val="center"/>
              <w:rPr>
                <w:rFonts w:ascii="Arial Narrow" w:hAnsi="Arial Narrow" w:cstheme="minorHAnsi"/>
                <w:sz w:val="22"/>
                <w:szCs w:val="18"/>
              </w:rPr>
            </w:pPr>
            <w:r w:rsidRPr="00F341B2">
              <w:rPr>
                <w:rFonts w:ascii="Arial Narrow" w:hAnsi="Arial Narrow" w:cstheme="minorHAnsi"/>
                <w:sz w:val="22"/>
                <w:szCs w:val="18"/>
              </w:rPr>
              <w:t>Institución actual que la sostiene</w:t>
            </w:r>
          </w:p>
        </w:tc>
        <w:tc>
          <w:tcPr>
            <w:tcW w:w="5032" w:type="dxa"/>
            <w:vAlign w:val="center"/>
          </w:tcPr>
          <w:p w14:paraId="1CB0E4B9" w14:textId="77777777" w:rsidR="00F341B2" w:rsidRPr="00F341B2" w:rsidRDefault="00F341B2" w:rsidP="00F341B2">
            <w:pPr>
              <w:spacing w:line="259" w:lineRule="auto"/>
              <w:jc w:val="center"/>
              <w:rPr>
                <w:rFonts w:ascii="Arial Narrow" w:hAnsi="Arial Narrow" w:cstheme="minorHAnsi"/>
                <w:sz w:val="22"/>
                <w:szCs w:val="18"/>
              </w:rPr>
            </w:pPr>
            <w:r w:rsidRPr="00F341B2">
              <w:rPr>
                <w:rFonts w:ascii="Arial Narrow" w:hAnsi="Arial Narrow" w:cstheme="minorHAnsi"/>
                <w:sz w:val="22"/>
                <w:szCs w:val="18"/>
              </w:rPr>
              <w:t>Institución actual que la sostiene</w:t>
            </w:r>
          </w:p>
        </w:tc>
      </w:tr>
    </w:tbl>
    <w:p w14:paraId="38E673C4" w14:textId="77777777" w:rsidR="00F341B2" w:rsidRDefault="00F341B2" w:rsidP="00F341B2">
      <w:pPr>
        <w:pStyle w:val="Prrafodelista"/>
        <w:spacing w:line="259" w:lineRule="auto"/>
        <w:ind w:left="714"/>
        <w:jc w:val="both"/>
        <w:rPr>
          <w:rFonts w:ascii="Arial Narrow" w:hAnsi="Arial Narrow" w:cstheme="minorHAnsi"/>
          <w:b/>
        </w:rPr>
      </w:pPr>
    </w:p>
    <w:p w14:paraId="7BF3FC5E" w14:textId="37FB7F24" w:rsidR="00347963" w:rsidRPr="00296605" w:rsidRDefault="00AC3D90" w:rsidP="00427C6D">
      <w:pPr>
        <w:pStyle w:val="Prrafodelista"/>
        <w:numPr>
          <w:ilvl w:val="0"/>
          <w:numId w:val="24"/>
        </w:numPr>
        <w:spacing w:line="259" w:lineRule="auto"/>
        <w:ind w:left="714" w:hanging="357"/>
        <w:jc w:val="both"/>
        <w:rPr>
          <w:rFonts w:ascii="Arial Narrow" w:hAnsi="Arial Narrow" w:cstheme="minorHAnsi"/>
          <w:b/>
        </w:rPr>
      </w:pPr>
      <w:r w:rsidRPr="00296605">
        <w:rPr>
          <w:rFonts w:ascii="Arial Narrow" w:hAnsi="Arial Narrow" w:cstheme="minorHAnsi"/>
          <w:b/>
        </w:rPr>
        <w:t>Prepara una presentación en gráfica de b</w:t>
      </w:r>
      <w:r>
        <w:rPr>
          <w:rFonts w:ascii="Arial Narrow" w:hAnsi="Arial Narrow" w:cstheme="minorHAnsi"/>
          <w:b/>
        </w:rPr>
        <w:t>arras en la que muestres en las dos</w:t>
      </w:r>
      <w:r w:rsidRPr="00296605">
        <w:rPr>
          <w:rFonts w:ascii="Arial Narrow" w:hAnsi="Arial Narrow" w:cstheme="minorHAnsi"/>
          <w:b/>
        </w:rPr>
        <w:t xml:space="preserve"> provincias que elijas qué porcentaje de alumnos asistían a la enseñanza oficial en los institutos del Estado y los que acudían a instituciones o entidades regentadas en su mayoría por la Iglesia</w:t>
      </w:r>
      <w:r w:rsidR="00347963" w:rsidRPr="00296605">
        <w:rPr>
          <w:rFonts w:ascii="Arial Narrow" w:hAnsi="Arial Narrow" w:cstheme="minorHAnsi"/>
          <w:b/>
        </w:rPr>
        <w:t xml:space="preserve">.   </w:t>
      </w:r>
    </w:p>
    <w:p w14:paraId="5A259E01" w14:textId="77777777" w:rsidR="005A1C44" w:rsidRPr="00296605" w:rsidRDefault="005A1C44" w:rsidP="00296605">
      <w:pPr>
        <w:pStyle w:val="Prrafodelista"/>
        <w:spacing w:after="160" w:line="259" w:lineRule="auto"/>
        <w:jc w:val="both"/>
        <w:rPr>
          <w:rFonts w:ascii="Arial Narrow" w:hAnsi="Arial Narrow" w:cstheme="minorHAnsi"/>
          <w:color w:val="0000FF"/>
        </w:rPr>
      </w:pPr>
    </w:p>
    <w:p w14:paraId="702B6FF1" w14:textId="77777777" w:rsidR="005A1C44" w:rsidRDefault="005A1C44" w:rsidP="00296605">
      <w:pPr>
        <w:pStyle w:val="Prrafodelista"/>
        <w:spacing w:after="160" w:line="259" w:lineRule="auto"/>
        <w:jc w:val="both"/>
        <w:rPr>
          <w:rFonts w:ascii="Arial Narrow" w:hAnsi="Arial Narrow" w:cstheme="minorHAnsi"/>
          <w:color w:val="0000FF"/>
        </w:rPr>
      </w:pPr>
    </w:p>
    <w:p w14:paraId="4D7259C0" w14:textId="77777777" w:rsidR="00F341B2" w:rsidRDefault="00F341B2" w:rsidP="00296605">
      <w:pPr>
        <w:pStyle w:val="Prrafodelista"/>
        <w:spacing w:after="160" w:line="259" w:lineRule="auto"/>
        <w:jc w:val="both"/>
        <w:rPr>
          <w:rFonts w:ascii="Arial Narrow" w:hAnsi="Arial Narrow" w:cstheme="minorHAnsi"/>
          <w:color w:val="0000FF"/>
        </w:rPr>
      </w:pPr>
    </w:p>
    <w:p w14:paraId="36E9F57D" w14:textId="77777777" w:rsidR="00F341B2" w:rsidRDefault="00F341B2" w:rsidP="00296605">
      <w:pPr>
        <w:pStyle w:val="Prrafodelista"/>
        <w:spacing w:after="160" w:line="259" w:lineRule="auto"/>
        <w:jc w:val="both"/>
        <w:rPr>
          <w:rFonts w:ascii="Arial Narrow" w:hAnsi="Arial Narrow" w:cstheme="minorHAnsi"/>
          <w:color w:val="0000FF"/>
        </w:rPr>
      </w:pPr>
    </w:p>
    <w:p w14:paraId="487B94FA" w14:textId="77777777" w:rsidR="00F341B2" w:rsidRPr="00296605" w:rsidRDefault="00F341B2" w:rsidP="00296605">
      <w:pPr>
        <w:pStyle w:val="Prrafodelista"/>
        <w:spacing w:after="160" w:line="259" w:lineRule="auto"/>
        <w:jc w:val="both"/>
        <w:rPr>
          <w:rFonts w:ascii="Arial Narrow" w:hAnsi="Arial Narrow" w:cstheme="minorHAnsi"/>
          <w:color w:val="0000FF"/>
        </w:rPr>
      </w:pPr>
    </w:p>
    <w:p w14:paraId="480F091F" w14:textId="77777777" w:rsidR="005A1C44" w:rsidRPr="00296605" w:rsidRDefault="005A1C44" w:rsidP="00296605">
      <w:pPr>
        <w:pStyle w:val="Prrafodelista"/>
        <w:spacing w:after="160" w:line="259" w:lineRule="auto"/>
        <w:jc w:val="both"/>
        <w:rPr>
          <w:rFonts w:ascii="Arial Narrow" w:hAnsi="Arial Narrow" w:cstheme="minorHAnsi"/>
          <w:color w:val="0000FF"/>
        </w:rPr>
      </w:pPr>
    </w:p>
    <w:p w14:paraId="03DDBCFD" w14:textId="77777777" w:rsidR="005A1C44" w:rsidRPr="00296605" w:rsidRDefault="005A1C44" w:rsidP="00296605">
      <w:pPr>
        <w:pStyle w:val="Prrafodelista"/>
        <w:spacing w:after="160" w:line="259" w:lineRule="auto"/>
        <w:jc w:val="both"/>
        <w:rPr>
          <w:rFonts w:ascii="Arial Narrow" w:hAnsi="Arial Narrow" w:cstheme="minorHAnsi"/>
          <w:color w:val="0000FF"/>
        </w:rPr>
      </w:pPr>
    </w:p>
    <w:p w14:paraId="6CA7D767" w14:textId="77777777" w:rsidR="005A1C44" w:rsidRPr="00296605" w:rsidRDefault="005A1C44" w:rsidP="00296605">
      <w:pPr>
        <w:pStyle w:val="Prrafodelista"/>
        <w:spacing w:after="160" w:line="259" w:lineRule="auto"/>
        <w:jc w:val="both"/>
        <w:rPr>
          <w:rFonts w:ascii="Arial Narrow" w:hAnsi="Arial Narrow" w:cstheme="minorHAnsi"/>
          <w:color w:val="0000FF"/>
        </w:rPr>
      </w:pPr>
    </w:p>
    <w:p w14:paraId="7DFF6BAC" w14:textId="77777777" w:rsidR="005A1C44" w:rsidRPr="003B251D" w:rsidRDefault="005A1C44">
      <w:pPr>
        <w:jc w:val="both"/>
        <w:rPr>
          <w:rFonts w:ascii="Arial Narrow" w:eastAsia="Arial Narrow" w:hAnsi="Arial Narrow" w:cs="Arial Narrow"/>
          <w:b/>
        </w:rPr>
      </w:pPr>
    </w:p>
    <w:p w14:paraId="0CDDB1B1" w14:textId="588E61D0" w:rsidR="006C7AC1" w:rsidRDefault="00AC3D90" w:rsidP="006C7AC1">
      <w:pPr>
        <w:jc w:val="both"/>
        <w:rPr>
          <w:rFonts w:ascii="Arial Narrow" w:hAnsi="Arial Narrow" w:cstheme="minorHAnsi"/>
          <w:b/>
        </w:rPr>
      </w:pPr>
      <w:r w:rsidRPr="00F341B2">
        <w:rPr>
          <w:rFonts w:ascii="Arial Narrow" w:hAnsi="Arial Narrow" w:cstheme="minorHAnsi"/>
          <w:b/>
        </w:rPr>
        <w:lastRenderedPageBreak/>
        <w:t xml:space="preserve">1.4. Con la ayuda de un buscador de internet tienes que localizar las constituciones que te </w:t>
      </w:r>
      <w:r>
        <w:rPr>
          <w:rFonts w:ascii="Arial Narrow" w:hAnsi="Arial Narrow" w:cstheme="minorHAnsi"/>
          <w:b/>
        </w:rPr>
        <w:t>proponemos</w:t>
      </w:r>
      <w:r w:rsidRPr="00F341B2">
        <w:rPr>
          <w:rFonts w:ascii="Arial Narrow" w:hAnsi="Arial Narrow" w:cstheme="minorHAnsi"/>
          <w:b/>
        </w:rPr>
        <w:t xml:space="preserve"> y completar el cuadro correspondiente en el que indiques el pape</w:t>
      </w:r>
      <w:r>
        <w:rPr>
          <w:rFonts w:ascii="Arial Narrow" w:hAnsi="Arial Narrow" w:cstheme="minorHAnsi"/>
          <w:b/>
        </w:rPr>
        <w:t>l que se atribuye a la religión</w:t>
      </w:r>
    </w:p>
    <w:p w14:paraId="694B4878" w14:textId="77777777" w:rsidR="00AC3D90" w:rsidRPr="003B251D" w:rsidRDefault="00AC3D90" w:rsidP="006C7AC1">
      <w:pPr>
        <w:jc w:val="both"/>
        <w:rPr>
          <w:rFonts w:ascii="Arial Narrow" w:hAnsi="Arial Narrow" w:cstheme="minorHAnsi"/>
        </w:rPr>
      </w:pPr>
    </w:p>
    <w:tbl>
      <w:tblPr>
        <w:tblStyle w:val="Tablaconcuadrcula"/>
        <w:tblW w:w="0" w:type="auto"/>
        <w:tblLook w:val="04A0" w:firstRow="1" w:lastRow="0" w:firstColumn="1" w:lastColumn="0" w:noHBand="0" w:noVBand="1"/>
      </w:tblPr>
      <w:tblGrid>
        <w:gridCol w:w="3696"/>
        <w:gridCol w:w="1419"/>
        <w:gridCol w:w="4849"/>
      </w:tblGrid>
      <w:tr w:rsidR="006C7AC1" w:rsidRPr="003B251D" w14:paraId="59F71F2A" w14:textId="77777777" w:rsidTr="00F341B2">
        <w:trPr>
          <w:trHeight w:val="1720"/>
        </w:trPr>
        <w:tc>
          <w:tcPr>
            <w:tcW w:w="3696" w:type="dxa"/>
            <w:vAlign w:val="center"/>
          </w:tcPr>
          <w:p w14:paraId="2FF6789E" w14:textId="77777777" w:rsidR="006C7AC1" w:rsidRPr="003B251D" w:rsidRDefault="006C7AC1" w:rsidP="00F341B2">
            <w:pPr>
              <w:jc w:val="center"/>
              <w:rPr>
                <w:rFonts w:ascii="Arial Narrow" w:hAnsi="Arial Narrow" w:cstheme="minorHAnsi"/>
              </w:rPr>
            </w:pPr>
            <w:r w:rsidRPr="003B251D">
              <w:rPr>
                <w:rFonts w:ascii="Arial Narrow" w:hAnsi="Arial Narrow"/>
                <w:noProof/>
                <w:lang w:val="es-ES"/>
              </w:rPr>
              <w:drawing>
                <wp:inline distT="0" distB="0" distL="0" distR="0" wp14:anchorId="11182ECE" wp14:editId="67C83E58">
                  <wp:extent cx="2038350" cy="1047534"/>
                  <wp:effectExtent l="0" t="0" r="0" b="635"/>
                  <wp:docPr id="4" name="Imagen 4" descr="Resultado de imagen de constituciÃ³n de cad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onstituciÃ³n de cadiz"/>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77279" cy="1067540"/>
                          </a:xfrm>
                          <a:prstGeom prst="rect">
                            <a:avLst/>
                          </a:prstGeom>
                          <a:noFill/>
                          <a:ln>
                            <a:noFill/>
                          </a:ln>
                        </pic:spPr>
                      </pic:pic>
                    </a:graphicData>
                  </a:graphic>
                </wp:inline>
              </w:drawing>
            </w:r>
          </w:p>
        </w:tc>
        <w:tc>
          <w:tcPr>
            <w:tcW w:w="1419" w:type="dxa"/>
            <w:vAlign w:val="center"/>
          </w:tcPr>
          <w:p w14:paraId="1D7E0A69" w14:textId="77777777" w:rsidR="006C7AC1" w:rsidRPr="003B251D" w:rsidRDefault="006C7AC1" w:rsidP="00F341B2">
            <w:pPr>
              <w:jc w:val="center"/>
              <w:rPr>
                <w:rFonts w:ascii="Arial Narrow" w:hAnsi="Arial Narrow" w:cstheme="minorHAnsi"/>
                <w:b/>
              </w:rPr>
            </w:pPr>
            <w:r w:rsidRPr="003B251D">
              <w:rPr>
                <w:rFonts w:ascii="Arial Narrow" w:hAnsi="Arial Narrow" w:cstheme="minorHAnsi"/>
                <w:b/>
              </w:rPr>
              <w:t>Constitución de 1812</w:t>
            </w:r>
          </w:p>
        </w:tc>
        <w:tc>
          <w:tcPr>
            <w:tcW w:w="4849" w:type="dxa"/>
            <w:vAlign w:val="center"/>
          </w:tcPr>
          <w:p w14:paraId="07621CCA" w14:textId="77777777" w:rsidR="006C7AC1" w:rsidRPr="00F341B2" w:rsidRDefault="006C7AC1" w:rsidP="00F341B2">
            <w:pPr>
              <w:jc w:val="both"/>
              <w:rPr>
                <w:rFonts w:ascii="Arial Narrow" w:hAnsi="Arial Narrow" w:cstheme="minorHAnsi"/>
                <w:color w:val="0000FF"/>
                <w:sz w:val="22"/>
                <w:szCs w:val="22"/>
              </w:rPr>
            </w:pPr>
          </w:p>
        </w:tc>
      </w:tr>
      <w:tr w:rsidR="006C7AC1" w:rsidRPr="003B251D" w14:paraId="34B0DA36" w14:textId="77777777" w:rsidTr="00F341B2">
        <w:trPr>
          <w:trHeight w:val="1720"/>
        </w:trPr>
        <w:tc>
          <w:tcPr>
            <w:tcW w:w="3696" w:type="dxa"/>
            <w:vAlign w:val="center"/>
          </w:tcPr>
          <w:p w14:paraId="7873676B" w14:textId="77777777" w:rsidR="006C7AC1" w:rsidRPr="003B251D" w:rsidRDefault="006C7AC1" w:rsidP="00F341B2">
            <w:pPr>
              <w:jc w:val="center"/>
              <w:rPr>
                <w:rFonts w:ascii="Arial Narrow" w:hAnsi="Arial Narrow"/>
                <w:noProof/>
              </w:rPr>
            </w:pPr>
            <w:r w:rsidRPr="003B251D">
              <w:rPr>
                <w:rFonts w:ascii="Arial Narrow" w:hAnsi="Arial Narrow"/>
                <w:noProof/>
                <w:lang w:val="es-ES"/>
              </w:rPr>
              <w:drawing>
                <wp:inline distT="0" distB="0" distL="0" distR="0" wp14:anchorId="080CA7F0" wp14:editId="6893603A">
                  <wp:extent cx="1952883" cy="1079695"/>
                  <wp:effectExtent l="0" t="0" r="3175" b="12700"/>
                  <wp:docPr id="36" name="Imagen 36" descr="Resultado de imagen de constitucion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constitucion 18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2883" cy="1079695"/>
                          </a:xfrm>
                          <a:prstGeom prst="rect">
                            <a:avLst/>
                          </a:prstGeom>
                          <a:noFill/>
                          <a:ln>
                            <a:noFill/>
                          </a:ln>
                        </pic:spPr>
                      </pic:pic>
                    </a:graphicData>
                  </a:graphic>
                </wp:inline>
              </w:drawing>
            </w:r>
          </w:p>
        </w:tc>
        <w:tc>
          <w:tcPr>
            <w:tcW w:w="1419" w:type="dxa"/>
            <w:vAlign w:val="center"/>
          </w:tcPr>
          <w:p w14:paraId="7E5379EA" w14:textId="77777777" w:rsidR="006C7AC1" w:rsidRPr="003B251D" w:rsidRDefault="006C7AC1" w:rsidP="00F341B2">
            <w:pPr>
              <w:jc w:val="center"/>
              <w:rPr>
                <w:rFonts w:ascii="Arial Narrow" w:hAnsi="Arial Narrow" w:cstheme="minorHAnsi"/>
                <w:b/>
              </w:rPr>
            </w:pPr>
            <w:r w:rsidRPr="003B251D">
              <w:rPr>
                <w:rFonts w:ascii="Arial Narrow" w:hAnsi="Arial Narrow" w:cstheme="minorHAnsi"/>
                <w:b/>
              </w:rPr>
              <w:t>Constitución de 1837</w:t>
            </w:r>
          </w:p>
        </w:tc>
        <w:tc>
          <w:tcPr>
            <w:tcW w:w="4849" w:type="dxa"/>
            <w:vAlign w:val="center"/>
          </w:tcPr>
          <w:p w14:paraId="6379048F" w14:textId="77777777" w:rsidR="006C7AC1" w:rsidRPr="00F341B2" w:rsidRDefault="006C7AC1" w:rsidP="00F341B2">
            <w:pPr>
              <w:jc w:val="both"/>
              <w:rPr>
                <w:rFonts w:ascii="Arial Narrow" w:hAnsi="Arial Narrow" w:cstheme="minorHAnsi"/>
                <w:color w:val="0000FF"/>
                <w:sz w:val="22"/>
                <w:szCs w:val="22"/>
              </w:rPr>
            </w:pPr>
          </w:p>
        </w:tc>
      </w:tr>
      <w:tr w:rsidR="006C7AC1" w:rsidRPr="003B251D" w14:paraId="1184544C" w14:textId="77777777" w:rsidTr="00F341B2">
        <w:trPr>
          <w:trHeight w:val="1720"/>
        </w:trPr>
        <w:tc>
          <w:tcPr>
            <w:tcW w:w="3696" w:type="dxa"/>
            <w:vAlign w:val="center"/>
          </w:tcPr>
          <w:p w14:paraId="7FB0118B" w14:textId="77777777" w:rsidR="006C7AC1" w:rsidRPr="003B251D" w:rsidRDefault="006C7AC1" w:rsidP="00F341B2">
            <w:pPr>
              <w:jc w:val="center"/>
              <w:rPr>
                <w:rFonts w:ascii="Arial Narrow" w:hAnsi="Arial Narrow"/>
                <w:noProof/>
              </w:rPr>
            </w:pPr>
            <w:r w:rsidRPr="003B251D">
              <w:rPr>
                <w:rFonts w:ascii="Arial Narrow" w:hAnsi="Arial Narrow"/>
                <w:noProof/>
                <w:lang w:val="es-ES"/>
              </w:rPr>
              <w:drawing>
                <wp:inline distT="0" distB="0" distL="0" distR="0" wp14:anchorId="78DF7A31" wp14:editId="305FA3EF">
                  <wp:extent cx="1803196" cy="1079500"/>
                  <wp:effectExtent l="0" t="0" r="635" b="0"/>
                  <wp:docPr id="37" name="Imagen 37" descr="Resultado de imagen de isabel II espaÃ±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isabel II espaÃ±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3931" cy="1079940"/>
                          </a:xfrm>
                          <a:prstGeom prst="rect">
                            <a:avLst/>
                          </a:prstGeom>
                          <a:noFill/>
                          <a:ln>
                            <a:noFill/>
                          </a:ln>
                        </pic:spPr>
                      </pic:pic>
                    </a:graphicData>
                  </a:graphic>
                </wp:inline>
              </w:drawing>
            </w:r>
          </w:p>
        </w:tc>
        <w:tc>
          <w:tcPr>
            <w:tcW w:w="1419" w:type="dxa"/>
            <w:vAlign w:val="center"/>
          </w:tcPr>
          <w:p w14:paraId="209E1016" w14:textId="77777777" w:rsidR="006C7AC1" w:rsidRPr="003B251D" w:rsidRDefault="006C7AC1" w:rsidP="00F341B2">
            <w:pPr>
              <w:jc w:val="center"/>
              <w:rPr>
                <w:rFonts w:ascii="Arial Narrow" w:hAnsi="Arial Narrow" w:cstheme="minorHAnsi"/>
                <w:b/>
              </w:rPr>
            </w:pPr>
            <w:r w:rsidRPr="003B251D">
              <w:rPr>
                <w:rFonts w:ascii="Arial Narrow" w:hAnsi="Arial Narrow" w:cstheme="minorHAnsi"/>
                <w:b/>
              </w:rPr>
              <w:t>Constitución de 1845</w:t>
            </w:r>
          </w:p>
        </w:tc>
        <w:tc>
          <w:tcPr>
            <w:tcW w:w="4849" w:type="dxa"/>
            <w:vAlign w:val="center"/>
          </w:tcPr>
          <w:p w14:paraId="6ADBE8F1" w14:textId="77777777" w:rsidR="006C7AC1" w:rsidRPr="00F341B2" w:rsidRDefault="006C7AC1" w:rsidP="00F341B2">
            <w:pPr>
              <w:jc w:val="both"/>
              <w:rPr>
                <w:rFonts w:ascii="Arial Narrow" w:hAnsi="Arial Narrow" w:cstheme="minorHAnsi"/>
                <w:color w:val="0000FF"/>
                <w:sz w:val="22"/>
                <w:szCs w:val="22"/>
              </w:rPr>
            </w:pPr>
          </w:p>
        </w:tc>
      </w:tr>
      <w:tr w:rsidR="006C7AC1" w:rsidRPr="003B251D" w14:paraId="6130A3B1" w14:textId="77777777" w:rsidTr="00F341B2">
        <w:trPr>
          <w:trHeight w:val="1720"/>
        </w:trPr>
        <w:tc>
          <w:tcPr>
            <w:tcW w:w="3696" w:type="dxa"/>
            <w:vAlign w:val="center"/>
          </w:tcPr>
          <w:p w14:paraId="1CA2AD12" w14:textId="77777777" w:rsidR="006C7AC1" w:rsidRPr="003B251D" w:rsidRDefault="006C7AC1" w:rsidP="00F341B2">
            <w:pPr>
              <w:jc w:val="center"/>
              <w:rPr>
                <w:rFonts w:ascii="Arial Narrow" w:hAnsi="Arial Narrow"/>
                <w:noProof/>
              </w:rPr>
            </w:pPr>
            <w:r w:rsidRPr="003B251D">
              <w:rPr>
                <w:rFonts w:ascii="Arial Narrow" w:hAnsi="Arial Narrow"/>
                <w:noProof/>
                <w:lang w:val="es-ES"/>
              </w:rPr>
              <w:drawing>
                <wp:inline distT="0" distB="0" distL="0" distR="0" wp14:anchorId="6020E4A9" wp14:editId="68F10341">
                  <wp:extent cx="2209877" cy="1079940"/>
                  <wp:effectExtent l="0" t="0" r="0" b="12700"/>
                  <wp:docPr id="38" name="Imagen 3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9877" cy="1079940"/>
                          </a:xfrm>
                          <a:prstGeom prst="rect">
                            <a:avLst/>
                          </a:prstGeom>
                          <a:noFill/>
                          <a:ln>
                            <a:noFill/>
                          </a:ln>
                        </pic:spPr>
                      </pic:pic>
                    </a:graphicData>
                  </a:graphic>
                </wp:inline>
              </w:drawing>
            </w:r>
          </w:p>
        </w:tc>
        <w:tc>
          <w:tcPr>
            <w:tcW w:w="1419" w:type="dxa"/>
            <w:vAlign w:val="center"/>
          </w:tcPr>
          <w:p w14:paraId="27D64DA1" w14:textId="77777777" w:rsidR="006C7AC1" w:rsidRPr="003B251D" w:rsidRDefault="006C7AC1" w:rsidP="00F341B2">
            <w:pPr>
              <w:jc w:val="center"/>
              <w:rPr>
                <w:rFonts w:ascii="Arial Narrow" w:hAnsi="Arial Narrow" w:cstheme="minorHAnsi"/>
                <w:b/>
              </w:rPr>
            </w:pPr>
            <w:r w:rsidRPr="003B251D">
              <w:rPr>
                <w:rFonts w:ascii="Arial Narrow" w:hAnsi="Arial Narrow" w:cstheme="minorHAnsi"/>
                <w:b/>
              </w:rPr>
              <w:t>Constitución nonata de 1856</w:t>
            </w:r>
          </w:p>
        </w:tc>
        <w:tc>
          <w:tcPr>
            <w:tcW w:w="4849" w:type="dxa"/>
            <w:vAlign w:val="center"/>
          </w:tcPr>
          <w:p w14:paraId="636CD4E8" w14:textId="77777777" w:rsidR="006C7AC1" w:rsidRPr="00F341B2" w:rsidRDefault="006C7AC1" w:rsidP="00F341B2">
            <w:pPr>
              <w:jc w:val="both"/>
              <w:rPr>
                <w:rFonts w:ascii="Arial Narrow" w:hAnsi="Arial Narrow" w:cstheme="minorHAnsi"/>
                <w:color w:val="0000FF"/>
                <w:sz w:val="22"/>
                <w:szCs w:val="22"/>
              </w:rPr>
            </w:pPr>
          </w:p>
        </w:tc>
      </w:tr>
      <w:tr w:rsidR="006C7AC1" w:rsidRPr="003B251D" w14:paraId="50D4CDC1" w14:textId="77777777" w:rsidTr="00F341B2">
        <w:trPr>
          <w:trHeight w:val="1720"/>
        </w:trPr>
        <w:tc>
          <w:tcPr>
            <w:tcW w:w="3696" w:type="dxa"/>
            <w:vAlign w:val="center"/>
          </w:tcPr>
          <w:p w14:paraId="2204AE38" w14:textId="77777777" w:rsidR="006C7AC1" w:rsidRPr="003B251D" w:rsidRDefault="006C7AC1" w:rsidP="00F341B2">
            <w:pPr>
              <w:jc w:val="center"/>
              <w:rPr>
                <w:rFonts w:ascii="Arial Narrow" w:hAnsi="Arial Narrow"/>
                <w:noProof/>
              </w:rPr>
            </w:pPr>
            <w:r w:rsidRPr="003B251D">
              <w:rPr>
                <w:rFonts w:ascii="Arial Narrow" w:hAnsi="Arial Narrow"/>
                <w:noProof/>
                <w:lang w:val="es-ES"/>
              </w:rPr>
              <w:drawing>
                <wp:inline distT="0" distB="0" distL="0" distR="0" wp14:anchorId="0116C8FB" wp14:editId="6228FC08">
                  <wp:extent cx="1987002" cy="1079695"/>
                  <wp:effectExtent l="0" t="0" r="0" b="12700"/>
                  <wp:docPr id="39" name="Imagen 39" descr="Resultado de imagen de constitucion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constitucion 186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7002" cy="1079695"/>
                          </a:xfrm>
                          <a:prstGeom prst="rect">
                            <a:avLst/>
                          </a:prstGeom>
                          <a:noFill/>
                          <a:ln>
                            <a:noFill/>
                          </a:ln>
                        </pic:spPr>
                      </pic:pic>
                    </a:graphicData>
                  </a:graphic>
                </wp:inline>
              </w:drawing>
            </w:r>
          </w:p>
        </w:tc>
        <w:tc>
          <w:tcPr>
            <w:tcW w:w="1419" w:type="dxa"/>
            <w:vAlign w:val="center"/>
          </w:tcPr>
          <w:p w14:paraId="289C69EB" w14:textId="77777777" w:rsidR="006C7AC1" w:rsidRPr="003B251D" w:rsidRDefault="006C7AC1" w:rsidP="00F341B2">
            <w:pPr>
              <w:jc w:val="center"/>
              <w:rPr>
                <w:rFonts w:ascii="Arial Narrow" w:hAnsi="Arial Narrow" w:cstheme="minorHAnsi"/>
                <w:b/>
              </w:rPr>
            </w:pPr>
            <w:r w:rsidRPr="003B251D">
              <w:rPr>
                <w:rFonts w:ascii="Arial Narrow" w:hAnsi="Arial Narrow" w:cstheme="minorHAnsi"/>
                <w:b/>
              </w:rPr>
              <w:t>Constitución de 1869</w:t>
            </w:r>
          </w:p>
        </w:tc>
        <w:tc>
          <w:tcPr>
            <w:tcW w:w="4849" w:type="dxa"/>
            <w:vAlign w:val="center"/>
          </w:tcPr>
          <w:p w14:paraId="13983277" w14:textId="77777777" w:rsidR="006C7AC1" w:rsidRPr="00F341B2" w:rsidRDefault="006C7AC1" w:rsidP="00F341B2">
            <w:pPr>
              <w:jc w:val="both"/>
              <w:rPr>
                <w:rFonts w:ascii="Arial Narrow" w:hAnsi="Arial Narrow" w:cstheme="minorHAnsi"/>
                <w:color w:val="0000FF"/>
                <w:sz w:val="22"/>
                <w:szCs w:val="22"/>
              </w:rPr>
            </w:pPr>
          </w:p>
        </w:tc>
      </w:tr>
      <w:tr w:rsidR="006C7AC1" w:rsidRPr="003B251D" w14:paraId="33D0BBAD" w14:textId="77777777" w:rsidTr="00F341B2">
        <w:trPr>
          <w:trHeight w:val="1720"/>
        </w:trPr>
        <w:tc>
          <w:tcPr>
            <w:tcW w:w="3696" w:type="dxa"/>
          </w:tcPr>
          <w:p w14:paraId="0EE64CBE" w14:textId="77777777" w:rsidR="006C7AC1" w:rsidRPr="003B251D" w:rsidRDefault="006C7AC1" w:rsidP="00F341B2">
            <w:pPr>
              <w:jc w:val="center"/>
              <w:rPr>
                <w:rFonts w:ascii="Arial Narrow" w:hAnsi="Arial Narrow"/>
                <w:noProof/>
              </w:rPr>
            </w:pPr>
            <w:r w:rsidRPr="003B251D">
              <w:rPr>
                <w:rFonts w:ascii="Arial Narrow" w:hAnsi="Arial Narrow"/>
                <w:noProof/>
                <w:lang w:val="es-ES"/>
              </w:rPr>
              <w:drawing>
                <wp:inline distT="0" distB="0" distL="0" distR="0" wp14:anchorId="5959973F" wp14:editId="5D0C371C">
                  <wp:extent cx="2162175" cy="912363"/>
                  <wp:effectExtent l="0" t="0" r="0" b="2540"/>
                  <wp:docPr id="40" name="Imagen 40" descr="Resultado de imagen de la primera republica espaÃ±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la primera republica espaÃ±ol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7438" cy="918804"/>
                          </a:xfrm>
                          <a:prstGeom prst="rect">
                            <a:avLst/>
                          </a:prstGeom>
                          <a:noFill/>
                          <a:ln>
                            <a:noFill/>
                          </a:ln>
                        </pic:spPr>
                      </pic:pic>
                    </a:graphicData>
                  </a:graphic>
                </wp:inline>
              </w:drawing>
            </w:r>
          </w:p>
        </w:tc>
        <w:tc>
          <w:tcPr>
            <w:tcW w:w="1419" w:type="dxa"/>
            <w:vAlign w:val="center"/>
          </w:tcPr>
          <w:p w14:paraId="341AD084" w14:textId="77777777" w:rsidR="006C7AC1" w:rsidRPr="003B251D" w:rsidRDefault="006C7AC1" w:rsidP="00F341B2">
            <w:pPr>
              <w:jc w:val="center"/>
              <w:rPr>
                <w:rFonts w:ascii="Arial Narrow" w:hAnsi="Arial Narrow" w:cstheme="minorHAnsi"/>
                <w:b/>
              </w:rPr>
            </w:pPr>
            <w:r w:rsidRPr="003B251D">
              <w:rPr>
                <w:rFonts w:ascii="Arial Narrow" w:hAnsi="Arial Narrow" w:cstheme="minorHAnsi"/>
                <w:b/>
              </w:rPr>
              <w:t>Constitución nonata de 1873</w:t>
            </w:r>
          </w:p>
        </w:tc>
        <w:tc>
          <w:tcPr>
            <w:tcW w:w="4849" w:type="dxa"/>
            <w:vAlign w:val="center"/>
          </w:tcPr>
          <w:p w14:paraId="03BE3A57" w14:textId="77777777" w:rsidR="006C7AC1" w:rsidRPr="00F341B2" w:rsidRDefault="006C7AC1" w:rsidP="00F341B2">
            <w:pPr>
              <w:jc w:val="both"/>
              <w:rPr>
                <w:rFonts w:ascii="Arial Narrow" w:hAnsi="Arial Narrow" w:cstheme="minorHAnsi"/>
                <w:color w:val="0000FF"/>
                <w:sz w:val="22"/>
                <w:szCs w:val="22"/>
              </w:rPr>
            </w:pPr>
          </w:p>
        </w:tc>
      </w:tr>
      <w:tr w:rsidR="006C7AC1" w:rsidRPr="003B251D" w14:paraId="2184ED46" w14:textId="77777777" w:rsidTr="00F341B2">
        <w:trPr>
          <w:trHeight w:val="1720"/>
        </w:trPr>
        <w:tc>
          <w:tcPr>
            <w:tcW w:w="3696" w:type="dxa"/>
          </w:tcPr>
          <w:p w14:paraId="69BCABCB" w14:textId="77777777" w:rsidR="006C7AC1" w:rsidRPr="003B251D" w:rsidRDefault="006C7AC1" w:rsidP="00F341B2">
            <w:pPr>
              <w:jc w:val="center"/>
              <w:rPr>
                <w:rFonts w:ascii="Arial Narrow" w:hAnsi="Arial Narrow"/>
                <w:noProof/>
              </w:rPr>
            </w:pPr>
            <w:r w:rsidRPr="003B251D">
              <w:rPr>
                <w:rFonts w:ascii="Arial Narrow" w:hAnsi="Arial Narrow"/>
                <w:noProof/>
                <w:lang w:val="es-ES"/>
              </w:rPr>
              <w:drawing>
                <wp:inline distT="0" distB="0" distL="0" distR="0" wp14:anchorId="38AB043D" wp14:editId="13CE748D">
                  <wp:extent cx="1751199" cy="1078425"/>
                  <wp:effectExtent l="0" t="0" r="1905" b="0"/>
                  <wp:docPr id="41" name="Imagen 41" descr="Resultado de imagen de constitucion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onstitucion 187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1199" cy="1078425"/>
                          </a:xfrm>
                          <a:prstGeom prst="rect">
                            <a:avLst/>
                          </a:prstGeom>
                          <a:noFill/>
                          <a:ln>
                            <a:noFill/>
                          </a:ln>
                        </pic:spPr>
                      </pic:pic>
                    </a:graphicData>
                  </a:graphic>
                </wp:inline>
              </w:drawing>
            </w:r>
          </w:p>
        </w:tc>
        <w:tc>
          <w:tcPr>
            <w:tcW w:w="1419" w:type="dxa"/>
            <w:vAlign w:val="center"/>
          </w:tcPr>
          <w:p w14:paraId="061783AF" w14:textId="77777777" w:rsidR="006C7AC1" w:rsidRPr="003B251D" w:rsidRDefault="006C7AC1" w:rsidP="00F341B2">
            <w:pPr>
              <w:jc w:val="center"/>
              <w:rPr>
                <w:rFonts w:ascii="Arial Narrow" w:hAnsi="Arial Narrow" w:cstheme="minorHAnsi"/>
                <w:b/>
              </w:rPr>
            </w:pPr>
            <w:r w:rsidRPr="003B251D">
              <w:rPr>
                <w:rFonts w:ascii="Arial Narrow" w:hAnsi="Arial Narrow" w:cstheme="minorHAnsi"/>
                <w:b/>
              </w:rPr>
              <w:t>Constitución de 1876</w:t>
            </w:r>
          </w:p>
        </w:tc>
        <w:tc>
          <w:tcPr>
            <w:tcW w:w="4849" w:type="dxa"/>
            <w:vAlign w:val="center"/>
          </w:tcPr>
          <w:p w14:paraId="4F238A7E" w14:textId="77777777" w:rsidR="006C7AC1" w:rsidRPr="00F341B2" w:rsidRDefault="006C7AC1" w:rsidP="00F341B2">
            <w:pPr>
              <w:jc w:val="both"/>
              <w:rPr>
                <w:rFonts w:ascii="Arial Narrow" w:hAnsi="Arial Narrow" w:cstheme="minorHAnsi"/>
                <w:color w:val="0000FF"/>
                <w:sz w:val="22"/>
                <w:szCs w:val="22"/>
              </w:rPr>
            </w:pPr>
          </w:p>
        </w:tc>
      </w:tr>
    </w:tbl>
    <w:p w14:paraId="009CB20D" w14:textId="77777777" w:rsidR="005A1C44" w:rsidRPr="003B251D" w:rsidRDefault="005A1C44">
      <w:pPr>
        <w:jc w:val="both"/>
        <w:rPr>
          <w:rFonts w:ascii="Arial Narrow" w:eastAsia="Arial Narrow" w:hAnsi="Arial Narrow" w:cs="Arial Narrow"/>
          <w:b/>
        </w:rPr>
      </w:pPr>
    </w:p>
    <w:p w14:paraId="0828109E" w14:textId="77777777" w:rsidR="00AC3D90" w:rsidRDefault="00AC3D90">
      <w:pPr>
        <w:jc w:val="both"/>
        <w:rPr>
          <w:rFonts w:ascii="Arial Narrow" w:eastAsia="Arial Narrow" w:hAnsi="Arial Narrow" w:cs="Arial Narrow"/>
          <w:b/>
        </w:rPr>
      </w:pPr>
    </w:p>
    <w:p w14:paraId="04123BE5" w14:textId="77777777" w:rsidR="00AC3D90" w:rsidRDefault="00AC3D90">
      <w:pPr>
        <w:jc w:val="both"/>
        <w:rPr>
          <w:rFonts w:ascii="Arial Narrow" w:eastAsia="Arial Narrow" w:hAnsi="Arial Narrow" w:cs="Arial Narrow"/>
          <w:b/>
        </w:rPr>
      </w:pPr>
    </w:p>
    <w:p w14:paraId="16673AFF" w14:textId="77777777" w:rsidR="003A6237" w:rsidRDefault="00F341B2">
      <w:pPr>
        <w:jc w:val="both"/>
        <w:rPr>
          <w:rFonts w:ascii="Arial Narrow" w:eastAsia="Arial Narrow" w:hAnsi="Arial Narrow" w:cs="Arial Narrow"/>
          <w:b/>
        </w:rPr>
      </w:pPr>
      <w:r w:rsidRPr="00F341B2">
        <w:rPr>
          <w:rFonts w:ascii="Arial Narrow" w:eastAsia="Arial Narrow" w:hAnsi="Arial Narrow" w:cs="Arial Narrow"/>
          <w:b/>
        </w:rPr>
        <w:lastRenderedPageBreak/>
        <w:t>1.5.</w:t>
      </w:r>
      <w:r w:rsidR="00B65362" w:rsidRPr="00F341B2">
        <w:rPr>
          <w:rFonts w:ascii="Arial Narrow" w:eastAsia="Arial Narrow" w:hAnsi="Arial Narrow" w:cs="Arial Narrow"/>
          <w:b/>
        </w:rPr>
        <w:t xml:space="preserve"> </w:t>
      </w:r>
      <w:r w:rsidR="0021218B" w:rsidRPr="00F341B2">
        <w:rPr>
          <w:rFonts w:ascii="Arial Narrow" w:eastAsia="Arial Narrow" w:hAnsi="Arial Narrow" w:cs="Arial Narrow"/>
          <w:b/>
        </w:rPr>
        <w:t xml:space="preserve">Observa las siguientes imágenes y clasifícalas. </w:t>
      </w:r>
    </w:p>
    <w:p w14:paraId="114F0ACE" w14:textId="77777777" w:rsidR="00F341B2" w:rsidRPr="00F341B2" w:rsidRDefault="00F341B2">
      <w:pPr>
        <w:jc w:val="both"/>
        <w:rPr>
          <w:rFonts w:ascii="Arial Narrow" w:eastAsia="Arial Narrow" w:hAnsi="Arial Narrow" w:cs="Arial Narrow"/>
          <w:b/>
        </w:rPr>
      </w:pPr>
    </w:p>
    <w:tbl>
      <w:tblPr>
        <w:tblStyle w:val="Tablaconcuadrcula"/>
        <w:tblW w:w="0" w:type="auto"/>
        <w:tblLook w:val="04A0" w:firstRow="1" w:lastRow="0" w:firstColumn="1" w:lastColumn="0" w:noHBand="0" w:noVBand="1"/>
      </w:tblPr>
      <w:tblGrid>
        <w:gridCol w:w="4184"/>
        <w:gridCol w:w="2977"/>
        <w:gridCol w:w="2978"/>
      </w:tblGrid>
      <w:tr w:rsidR="008D724A" w:rsidRPr="003B251D" w14:paraId="20C6C8C9" w14:textId="77777777" w:rsidTr="00F341B2">
        <w:tc>
          <w:tcPr>
            <w:tcW w:w="4184" w:type="dxa"/>
          </w:tcPr>
          <w:p w14:paraId="205E285D" w14:textId="77777777" w:rsidR="003A6237" w:rsidRPr="003B251D" w:rsidRDefault="003A6237">
            <w:pPr>
              <w:jc w:val="both"/>
              <w:rPr>
                <w:rFonts w:ascii="Arial Narrow" w:eastAsia="Arial Narrow" w:hAnsi="Arial Narrow" w:cs="Arial Narrow"/>
                <w:b/>
              </w:rPr>
            </w:pPr>
          </w:p>
        </w:tc>
        <w:tc>
          <w:tcPr>
            <w:tcW w:w="2977" w:type="dxa"/>
          </w:tcPr>
          <w:p w14:paraId="573F375C" w14:textId="77777777" w:rsidR="003A6237" w:rsidRPr="003B251D" w:rsidRDefault="003A6237" w:rsidP="00F341B2">
            <w:pPr>
              <w:jc w:val="center"/>
              <w:rPr>
                <w:rFonts w:ascii="Arial Narrow" w:eastAsia="Arial Narrow" w:hAnsi="Arial Narrow" w:cs="Arial Narrow"/>
                <w:b/>
              </w:rPr>
            </w:pPr>
            <w:r w:rsidRPr="003B251D">
              <w:rPr>
                <w:rFonts w:ascii="Arial Narrow" w:eastAsia="Arial Narrow" w:hAnsi="Arial Narrow" w:cs="Arial Narrow"/>
                <w:b/>
              </w:rPr>
              <w:t>Religioso/No religioso</w:t>
            </w:r>
          </w:p>
        </w:tc>
        <w:tc>
          <w:tcPr>
            <w:tcW w:w="2978" w:type="dxa"/>
          </w:tcPr>
          <w:p w14:paraId="2F3BB620" w14:textId="77777777" w:rsidR="003A6237" w:rsidRPr="003B251D" w:rsidRDefault="003A6237" w:rsidP="00F341B2">
            <w:pPr>
              <w:jc w:val="center"/>
              <w:rPr>
                <w:rFonts w:ascii="Arial Narrow" w:eastAsia="Arial Narrow" w:hAnsi="Arial Narrow" w:cs="Arial Narrow"/>
                <w:b/>
              </w:rPr>
            </w:pPr>
            <w:r w:rsidRPr="003B251D">
              <w:rPr>
                <w:rFonts w:ascii="Arial Narrow" w:eastAsia="Arial Narrow" w:hAnsi="Arial Narrow" w:cs="Arial Narrow"/>
                <w:b/>
              </w:rPr>
              <w:t>Privado/Público</w:t>
            </w:r>
          </w:p>
        </w:tc>
      </w:tr>
      <w:tr w:rsidR="0021218B" w:rsidRPr="003B251D" w14:paraId="043A7F0E" w14:textId="77777777" w:rsidTr="00F341B2">
        <w:tc>
          <w:tcPr>
            <w:tcW w:w="4184" w:type="dxa"/>
            <w:vAlign w:val="center"/>
          </w:tcPr>
          <w:p w14:paraId="051194B9" w14:textId="77777777" w:rsidR="003A6237" w:rsidRPr="003B251D" w:rsidRDefault="003A6237" w:rsidP="00F341B2">
            <w:pPr>
              <w:jc w:val="center"/>
              <w:rPr>
                <w:rFonts w:ascii="Arial Narrow" w:eastAsia="Arial Narrow" w:hAnsi="Arial Narrow" w:cs="Arial Narrow"/>
                <w:b/>
              </w:rPr>
            </w:pPr>
            <w:r w:rsidRPr="003B251D">
              <w:rPr>
                <w:rFonts w:ascii="Arial Narrow" w:hAnsi="Arial Narrow"/>
                <w:noProof/>
                <w:lang w:val="es-ES"/>
              </w:rPr>
              <w:drawing>
                <wp:inline distT="0" distB="0" distL="0" distR="0" wp14:anchorId="7259F746" wp14:editId="00701F29">
                  <wp:extent cx="2518473" cy="1751888"/>
                  <wp:effectExtent l="0" t="0" r="0" b="1270"/>
                  <wp:docPr id="47" name="Imagen 47" descr="Resultado de imagen de boda religi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boda religiosa"/>
                          <pic:cNvPicPr>
                            <a:picLocks noChangeAspect="1" noChangeArrowheads="1"/>
                          </pic:cNvPicPr>
                        </pic:nvPicPr>
                        <pic:blipFill rotWithShape="1">
                          <a:blip r:embed="rId40">
                            <a:extLst>
                              <a:ext uri="{28A0092B-C50C-407E-A947-70E740481C1C}">
                                <a14:useLocalDpi xmlns:a14="http://schemas.microsoft.com/office/drawing/2010/main" val="0"/>
                              </a:ext>
                            </a:extLst>
                          </a:blip>
                          <a:srcRect b="19917"/>
                          <a:stretch/>
                        </pic:blipFill>
                        <pic:spPr bwMode="auto">
                          <a:xfrm>
                            <a:off x="0" y="0"/>
                            <a:ext cx="2519485" cy="17525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vAlign w:val="center"/>
          </w:tcPr>
          <w:p w14:paraId="0E833E8C" w14:textId="77777777" w:rsidR="003A6237" w:rsidRPr="00F341B2" w:rsidRDefault="003A6237" w:rsidP="00F341B2">
            <w:pPr>
              <w:jc w:val="center"/>
              <w:rPr>
                <w:rFonts w:ascii="Arial Narrow" w:eastAsia="Arial Narrow" w:hAnsi="Arial Narrow" w:cs="Arial Narrow"/>
                <w:b/>
                <w:color w:val="0000FF"/>
              </w:rPr>
            </w:pPr>
          </w:p>
        </w:tc>
        <w:tc>
          <w:tcPr>
            <w:tcW w:w="2978" w:type="dxa"/>
            <w:vAlign w:val="center"/>
          </w:tcPr>
          <w:p w14:paraId="5C034352" w14:textId="77777777" w:rsidR="003A6237" w:rsidRPr="00F341B2" w:rsidRDefault="003A6237" w:rsidP="00F341B2">
            <w:pPr>
              <w:jc w:val="center"/>
              <w:rPr>
                <w:rFonts w:ascii="Arial Narrow" w:eastAsia="Arial Narrow" w:hAnsi="Arial Narrow" w:cs="Arial Narrow"/>
                <w:b/>
                <w:color w:val="0000FF"/>
              </w:rPr>
            </w:pPr>
          </w:p>
        </w:tc>
      </w:tr>
      <w:tr w:rsidR="0021218B" w:rsidRPr="003B251D" w14:paraId="5F1AD5E9" w14:textId="77777777" w:rsidTr="00F341B2">
        <w:tc>
          <w:tcPr>
            <w:tcW w:w="4184" w:type="dxa"/>
            <w:vAlign w:val="center"/>
          </w:tcPr>
          <w:p w14:paraId="5328DC87" w14:textId="77777777" w:rsidR="003A6237" w:rsidRPr="003B251D" w:rsidRDefault="003A6237" w:rsidP="00F341B2">
            <w:pPr>
              <w:jc w:val="center"/>
              <w:rPr>
                <w:rFonts w:ascii="Arial Narrow" w:hAnsi="Arial Narrow"/>
                <w:noProof/>
              </w:rPr>
            </w:pPr>
            <w:r w:rsidRPr="003B251D">
              <w:rPr>
                <w:rFonts w:ascii="Arial Narrow" w:hAnsi="Arial Narrow"/>
                <w:noProof/>
                <w:lang w:val="es-ES"/>
              </w:rPr>
              <w:drawing>
                <wp:inline distT="0" distB="0" distL="0" distR="0" wp14:anchorId="68681C91" wp14:editId="7D1CDB1D">
                  <wp:extent cx="2519875" cy="1500814"/>
                  <wp:effectExtent l="0" t="0" r="0" b="0"/>
                  <wp:docPr id="52" name="Imagen 52" descr="Resultado de imagen de desfile militar en ma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desfile militar en malag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9875" cy="1500814"/>
                          </a:xfrm>
                          <a:prstGeom prst="rect">
                            <a:avLst/>
                          </a:prstGeom>
                          <a:noFill/>
                          <a:ln>
                            <a:noFill/>
                          </a:ln>
                        </pic:spPr>
                      </pic:pic>
                    </a:graphicData>
                  </a:graphic>
                </wp:inline>
              </w:drawing>
            </w:r>
          </w:p>
        </w:tc>
        <w:tc>
          <w:tcPr>
            <w:tcW w:w="2977" w:type="dxa"/>
            <w:vAlign w:val="center"/>
          </w:tcPr>
          <w:p w14:paraId="61A119D5" w14:textId="77777777" w:rsidR="003A6237" w:rsidRPr="00F341B2" w:rsidRDefault="003A6237" w:rsidP="00F341B2">
            <w:pPr>
              <w:jc w:val="center"/>
              <w:rPr>
                <w:rFonts w:ascii="Arial Narrow" w:eastAsia="Arial Narrow" w:hAnsi="Arial Narrow" w:cs="Arial Narrow"/>
                <w:b/>
                <w:color w:val="0000FF"/>
              </w:rPr>
            </w:pPr>
          </w:p>
        </w:tc>
        <w:tc>
          <w:tcPr>
            <w:tcW w:w="2978" w:type="dxa"/>
            <w:vAlign w:val="center"/>
          </w:tcPr>
          <w:p w14:paraId="7C68E4B4" w14:textId="77777777" w:rsidR="003A6237" w:rsidRPr="00F341B2" w:rsidRDefault="003A6237" w:rsidP="00F341B2">
            <w:pPr>
              <w:jc w:val="center"/>
              <w:rPr>
                <w:rFonts w:ascii="Arial Narrow" w:eastAsia="Arial Narrow" w:hAnsi="Arial Narrow" w:cs="Arial Narrow"/>
                <w:b/>
                <w:color w:val="0000FF"/>
              </w:rPr>
            </w:pPr>
          </w:p>
        </w:tc>
      </w:tr>
      <w:tr w:rsidR="008D724A" w:rsidRPr="003B251D" w14:paraId="3344523B" w14:textId="77777777" w:rsidTr="00F341B2">
        <w:tc>
          <w:tcPr>
            <w:tcW w:w="4184" w:type="dxa"/>
            <w:vAlign w:val="center"/>
          </w:tcPr>
          <w:p w14:paraId="238D23B0" w14:textId="77777777" w:rsidR="003A6237" w:rsidRPr="003B251D" w:rsidRDefault="003A6237" w:rsidP="00F341B2">
            <w:pPr>
              <w:jc w:val="center"/>
              <w:rPr>
                <w:rFonts w:ascii="Arial Narrow" w:hAnsi="Arial Narrow"/>
                <w:noProof/>
              </w:rPr>
            </w:pPr>
            <w:r w:rsidRPr="003B251D">
              <w:rPr>
                <w:rFonts w:ascii="Arial Narrow" w:hAnsi="Arial Narrow"/>
                <w:noProof/>
                <w:lang w:val="es-ES"/>
              </w:rPr>
              <w:drawing>
                <wp:inline distT="0" distB="0" distL="0" distR="0" wp14:anchorId="570ED72D" wp14:editId="6F61CC0F">
                  <wp:extent cx="2518850" cy="1415172"/>
                  <wp:effectExtent l="0" t="0" r="0" b="7620"/>
                  <wp:docPr id="53" name="Imagen 53" descr="Resultado de imagen de semana santa 2018 se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semana santa 2018 sevill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8850" cy="1415172"/>
                          </a:xfrm>
                          <a:prstGeom prst="rect">
                            <a:avLst/>
                          </a:prstGeom>
                          <a:noFill/>
                          <a:ln>
                            <a:noFill/>
                          </a:ln>
                        </pic:spPr>
                      </pic:pic>
                    </a:graphicData>
                  </a:graphic>
                </wp:inline>
              </w:drawing>
            </w:r>
          </w:p>
        </w:tc>
        <w:tc>
          <w:tcPr>
            <w:tcW w:w="2977" w:type="dxa"/>
            <w:vAlign w:val="center"/>
          </w:tcPr>
          <w:p w14:paraId="789EDAD2" w14:textId="77777777" w:rsidR="003A6237" w:rsidRPr="00F341B2" w:rsidRDefault="003A6237" w:rsidP="00F341B2">
            <w:pPr>
              <w:jc w:val="center"/>
              <w:rPr>
                <w:rFonts w:ascii="Arial Narrow" w:eastAsia="Arial Narrow" w:hAnsi="Arial Narrow" w:cs="Arial Narrow"/>
                <w:b/>
                <w:color w:val="0000FF"/>
              </w:rPr>
            </w:pPr>
          </w:p>
        </w:tc>
        <w:tc>
          <w:tcPr>
            <w:tcW w:w="2978" w:type="dxa"/>
            <w:vAlign w:val="center"/>
          </w:tcPr>
          <w:p w14:paraId="013D99DD" w14:textId="77777777" w:rsidR="003A6237" w:rsidRPr="00F341B2" w:rsidRDefault="003A6237" w:rsidP="00F341B2">
            <w:pPr>
              <w:jc w:val="center"/>
              <w:rPr>
                <w:rFonts w:ascii="Arial Narrow" w:eastAsia="Arial Narrow" w:hAnsi="Arial Narrow" w:cs="Arial Narrow"/>
                <w:b/>
                <w:color w:val="0000FF"/>
              </w:rPr>
            </w:pPr>
          </w:p>
        </w:tc>
      </w:tr>
      <w:tr w:rsidR="0021218B" w:rsidRPr="003B251D" w14:paraId="097813F3" w14:textId="77777777" w:rsidTr="00F341B2">
        <w:tc>
          <w:tcPr>
            <w:tcW w:w="4184" w:type="dxa"/>
            <w:vAlign w:val="center"/>
          </w:tcPr>
          <w:p w14:paraId="5F137BF2" w14:textId="77777777" w:rsidR="003A6237" w:rsidRPr="003B251D" w:rsidRDefault="003A6237" w:rsidP="00F341B2">
            <w:pPr>
              <w:jc w:val="center"/>
              <w:rPr>
                <w:rFonts w:ascii="Arial Narrow" w:hAnsi="Arial Narrow"/>
                <w:noProof/>
              </w:rPr>
            </w:pPr>
            <w:r w:rsidRPr="003B251D">
              <w:rPr>
                <w:rFonts w:ascii="Arial Narrow" w:hAnsi="Arial Narrow"/>
                <w:noProof/>
                <w:lang w:val="es-ES"/>
              </w:rPr>
              <w:drawing>
                <wp:inline distT="0" distB="0" distL="0" distR="0" wp14:anchorId="15DE5F2D" wp14:editId="0EF6016A">
                  <wp:extent cx="2517335" cy="1667330"/>
                  <wp:effectExtent l="0" t="0" r="0" b="9525"/>
                  <wp:docPr id="50" name="Imagen 50" descr="Resultado de imagen de misa religi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isa religios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7335" cy="1667330"/>
                          </a:xfrm>
                          <a:prstGeom prst="rect">
                            <a:avLst/>
                          </a:prstGeom>
                          <a:noFill/>
                          <a:ln>
                            <a:noFill/>
                          </a:ln>
                        </pic:spPr>
                      </pic:pic>
                    </a:graphicData>
                  </a:graphic>
                </wp:inline>
              </w:drawing>
            </w:r>
          </w:p>
        </w:tc>
        <w:tc>
          <w:tcPr>
            <w:tcW w:w="2977" w:type="dxa"/>
            <w:vAlign w:val="center"/>
          </w:tcPr>
          <w:p w14:paraId="0986E871" w14:textId="77777777" w:rsidR="003A6237" w:rsidRPr="00F341B2" w:rsidRDefault="003A6237" w:rsidP="00F341B2">
            <w:pPr>
              <w:jc w:val="center"/>
              <w:rPr>
                <w:rFonts w:ascii="Arial Narrow" w:eastAsia="Arial Narrow" w:hAnsi="Arial Narrow" w:cs="Arial Narrow"/>
                <w:b/>
                <w:color w:val="0000FF"/>
              </w:rPr>
            </w:pPr>
          </w:p>
        </w:tc>
        <w:tc>
          <w:tcPr>
            <w:tcW w:w="2978" w:type="dxa"/>
            <w:vAlign w:val="center"/>
          </w:tcPr>
          <w:p w14:paraId="178FFA0A" w14:textId="77777777" w:rsidR="003A6237" w:rsidRPr="00F341B2" w:rsidRDefault="003A6237" w:rsidP="00F341B2">
            <w:pPr>
              <w:jc w:val="center"/>
              <w:rPr>
                <w:rFonts w:ascii="Arial Narrow" w:eastAsia="Arial Narrow" w:hAnsi="Arial Narrow" w:cs="Arial Narrow"/>
                <w:b/>
                <w:color w:val="0000FF"/>
              </w:rPr>
            </w:pPr>
          </w:p>
        </w:tc>
      </w:tr>
      <w:tr w:rsidR="0021218B" w:rsidRPr="003B251D" w14:paraId="1745519F" w14:textId="77777777" w:rsidTr="00F341B2">
        <w:tc>
          <w:tcPr>
            <w:tcW w:w="4184" w:type="dxa"/>
            <w:vAlign w:val="center"/>
          </w:tcPr>
          <w:p w14:paraId="5EA1FB3C" w14:textId="77777777" w:rsidR="003A6237" w:rsidRPr="003B251D" w:rsidRDefault="0021218B" w:rsidP="00F341B2">
            <w:pPr>
              <w:jc w:val="center"/>
              <w:rPr>
                <w:rFonts w:ascii="Arial Narrow" w:hAnsi="Arial Narrow"/>
                <w:noProof/>
              </w:rPr>
            </w:pPr>
            <w:r w:rsidRPr="003B251D">
              <w:rPr>
                <w:rFonts w:ascii="Arial Narrow" w:hAnsi="Arial Narrow"/>
                <w:noProof/>
                <w:lang w:val="es-ES"/>
              </w:rPr>
              <w:drawing>
                <wp:inline distT="0" distB="0" distL="0" distR="0" wp14:anchorId="0EA0FE9A" wp14:editId="51540B2C">
                  <wp:extent cx="2517335" cy="1414315"/>
                  <wp:effectExtent l="0" t="0" r="0" b="8255"/>
                  <wp:docPr id="54" name="Imagen 54" descr="Resultado de imagen de manifestaciÃ³n orgull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manifestaciÃ³n orgullo 20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7335" cy="1414315"/>
                          </a:xfrm>
                          <a:prstGeom prst="rect">
                            <a:avLst/>
                          </a:prstGeom>
                          <a:noFill/>
                          <a:ln>
                            <a:noFill/>
                          </a:ln>
                        </pic:spPr>
                      </pic:pic>
                    </a:graphicData>
                  </a:graphic>
                </wp:inline>
              </w:drawing>
            </w:r>
          </w:p>
        </w:tc>
        <w:tc>
          <w:tcPr>
            <w:tcW w:w="2977" w:type="dxa"/>
            <w:vAlign w:val="center"/>
          </w:tcPr>
          <w:p w14:paraId="07302237" w14:textId="77777777" w:rsidR="003A6237" w:rsidRPr="00F341B2" w:rsidRDefault="003A6237" w:rsidP="00F341B2">
            <w:pPr>
              <w:jc w:val="center"/>
              <w:rPr>
                <w:rFonts w:ascii="Arial Narrow" w:eastAsia="Arial Narrow" w:hAnsi="Arial Narrow" w:cs="Arial Narrow"/>
                <w:b/>
                <w:color w:val="0000FF"/>
              </w:rPr>
            </w:pPr>
          </w:p>
        </w:tc>
        <w:tc>
          <w:tcPr>
            <w:tcW w:w="2978" w:type="dxa"/>
            <w:vAlign w:val="center"/>
          </w:tcPr>
          <w:p w14:paraId="5C9D3D4B" w14:textId="77777777" w:rsidR="003A6237" w:rsidRPr="00F341B2" w:rsidRDefault="003A6237" w:rsidP="00F341B2">
            <w:pPr>
              <w:jc w:val="center"/>
              <w:rPr>
                <w:rFonts w:ascii="Arial Narrow" w:eastAsia="Arial Narrow" w:hAnsi="Arial Narrow" w:cs="Arial Narrow"/>
                <w:b/>
                <w:color w:val="0000FF"/>
              </w:rPr>
            </w:pPr>
          </w:p>
        </w:tc>
      </w:tr>
      <w:tr w:rsidR="0021218B" w:rsidRPr="003B251D" w14:paraId="296B5701" w14:textId="77777777" w:rsidTr="00F341B2">
        <w:tc>
          <w:tcPr>
            <w:tcW w:w="4184" w:type="dxa"/>
            <w:vAlign w:val="center"/>
          </w:tcPr>
          <w:p w14:paraId="5958FF67" w14:textId="77777777" w:rsidR="0021218B" w:rsidRPr="003B251D" w:rsidRDefault="0021218B" w:rsidP="00F341B2">
            <w:pPr>
              <w:jc w:val="center"/>
              <w:rPr>
                <w:rFonts w:ascii="Arial Narrow" w:hAnsi="Arial Narrow"/>
                <w:noProof/>
              </w:rPr>
            </w:pPr>
            <w:r w:rsidRPr="003B251D">
              <w:rPr>
                <w:rFonts w:ascii="Arial Narrow" w:hAnsi="Arial Narrow"/>
                <w:noProof/>
                <w:lang w:val="es-ES"/>
              </w:rPr>
              <w:lastRenderedPageBreak/>
              <w:drawing>
                <wp:inline distT="0" distB="0" distL="0" distR="0" wp14:anchorId="203D7DCA" wp14:editId="720F69F3">
                  <wp:extent cx="2517335" cy="1070595"/>
                  <wp:effectExtent l="0" t="0" r="0" b="0"/>
                  <wp:docPr id="56" name="Imagen 56" descr="Resultado de imagen de boda ci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boda civi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7335" cy="1070595"/>
                          </a:xfrm>
                          <a:prstGeom prst="rect">
                            <a:avLst/>
                          </a:prstGeom>
                          <a:noFill/>
                          <a:ln>
                            <a:noFill/>
                          </a:ln>
                        </pic:spPr>
                      </pic:pic>
                    </a:graphicData>
                  </a:graphic>
                </wp:inline>
              </w:drawing>
            </w:r>
          </w:p>
        </w:tc>
        <w:tc>
          <w:tcPr>
            <w:tcW w:w="2977" w:type="dxa"/>
            <w:vAlign w:val="center"/>
          </w:tcPr>
          <w:p w14:paraId="464AE690" w14:textId="77777777" w:rsidR="0021218B" w:rsidRPr="00F341B2" w:rsidRDefault="0021218B" w:rsidP="00F341B2">
            <w:pPr>
              <w:jc w:val="center"/>
              <w:rPr>
                <w:rFonts w:ascii="Arial Narrow" w:eastAsia="Arial Narrow" w:hAnsi="Arial Narrow" w:cs="Arial Narrow"/>
                <w:b/>
                <w:color w:val="0000FF"/>
              </w:rPr>
            </w:pPr>
          </w:p>
        </w:tc>
        <w:tc>
          <w:tcPr>
            <w:tcW w:w="2978" w:type="dxa"/>
            <w:vAlign w:val="center"/>
          </w:tcPr>
          <w:p w14:paraId="427BFB7A" w14:textId="77777777" w:rsidR="0021218B" w:rsidRPr="00F341B2" w:rsidRDefault="0021218B" w:rsidP="00F341B2">
            <w:pPr>
              <w:jc w:val="center"/>
              <w:rPr>
                <w:rFonts w:ascii="Arial Narrow" w:eastAsia="Arial Narrow" w:hAnsi="Arial Narrow" w:cs="Arial Narrow"/>
                <w:b/>
                <w:color w:val="0000FF"/>
              </w:rPr>
            </w:pPr>
          </w:p>
        </w:tc>
      </w:tr>
    </w:tbl>
    <w:p w14:paraId="15F5997B" w14:textId="77777777" w:rsidR="000A2D42" w:rsidRPr="003B251D" w:rsidRDefault="000A2D42">
      <w:pPr>
        <w:jc w:val="both"/>
        <w:rPr>
          <w:rFonts w:ascii="Arial Narrow" w:eastAsia="Arial Narrow" w:hAnsi="Arial Narrow" w:cs="Arial Narrow"/>
          <w:b/>
        </w:rPr>
      </w:pPr>
    </w:p>
    <w:p w14:paraId="0A0DCE8A" w14:textId="77777777" w:rsidR="000A2D42" w:rsidRPr="00F341B2" w:rsidRDefault="00F341B2">
      <w:pPr>
        <w:jc w:val="both"/>
        <w:rPr>
          <w:rFonts w:ascii="Arial Narrow" w:eastAsia="Arial Narrow" w:hAnsi="Arial Narrow" w:cs="Arial Narrow"/>
          <w:b/>
        </w:rPr>
      </w:pPr>
      <w:r w:rsidRPr="00F341B2">
        <w:rPr>
          <w:rFonts w:ascii="Arial Narrow" w:eastAsia="Arial Narrow" w:hAnsi="Arial Narrow" w:cs="Arial Narrow"/>
          <w:b/>
        </w:rPr>
        <w:t>1.6.</w:t>
      </w:r>
      <w:r w:rsidR="0021218B" w:rsidRPr="00F341B2">
        <w:rPr>
          <w:rFonts w:ascii="Arial Narrow" w:eastAsia="Arial Narrow" w:hAnsi="Arial Narrow" w:cs="Arial Narrow"/>
          <w:b/>
        </w:rPr>
        <w:t xml:space="preserve"> </w:t>
      </w:r>
      <w:r w:rsidR="000B78E5" w:rsidRPr="00F341B2">
        <w:rPr>
          <w:rFonts w:ascii="Arial Narrow" w:eastAsia="Arial Narrow" w:hAnsi="Arial Narrow" w:cs="Arial Narrow"/>
          <w:b/>
        </w:rPr>
        <w:t>Infórmate, lee con atención</w:t>
      </w:r>
      <w:r w:rsidR="00F234E8" w:rsidRPr="00F341B2">
        <w:rPr>
          <w:rFonts w:ascii="Arial Narrow" w:eastAsia="Arial Narrow" w:hAnsi="Arial Narrow" w:cs="Arial Narrow"/>
          <w:b/>
        </w:rPr>
        <w:t xml:space="preserve"> los documentos </w:t>
      </w:r>
      <w:r w:rsidR="000B78E5" w:rsidRPr="00F341B2">
        <w:rPr>
          <w:rFonts w:ascii="Arial Narrow" w:eastAsia="Arial Narrow" w:hAnsi="Arial Narrow" w:cs="Arial Narrow"/>
          <w:b/>
        </w:rPr>
        <w:t>y responde:</w:t>
      </w:r>
    </w:p>
    <w:p w14:paraId="4EB94937" w14:textId="77777777" w:rsidR="000B78E5" w:rsidRPr="003B251D" w:rsidRDefault="000B78E5">
      <w:pPr>
        <w:jc w:val="both"/>
        <w:rPr>
          <w:rFonts w:ascii="Arial Narrow" w:eastAsia="Arial Narrow" w:hAnsi="Arial Narrow" w:cs="Arial Narrow"/>
          <w:b/>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73"/>
      </w:tblGrid>
      <w:tr w:rsidR="000B78E5" w:rsidRPr="003B251D" w14:paraId="275696AA" w14:textId="77777777" w:rsidTr="00F341B2">
        <w:tc>
          <w:tcPr>
            <w:tcW w:w="10173" w:type="dxa"/>
          </w:tcPr>
          <w:p w14:paraId="353AAEF4" w14:textId="77777777" w:rsidR="000B78E5" w:rsidRPr="003B251D" w:rsidRDefault="000B78E5" w:rsidP="00F341B2">
            <w:pPr>
              <w:jc w:val="center"/>
              <w:rPr>
                <w:rFonts w:ascii="Arial Narrow" w:eastAsia="Arial Narrow" w:hAnsi="Arial Narrow" w:cs="Arial Narrow"/>
                <w:b/>
              </w:rPr>
            </w:pPr>
            <w:r w:rsidRPr="003B251D">
              <w:rPr>
                <w:rFonts w:ascii="Arial Narrow" w:hAnsi="Arial Narrow"/>
                <w:noProof/>
                <w:lang w:val="es-ES"/>
              </w:rPr>
              <w:drawing>
                <wp:inline distT="0" distB="0" distL="0" distR="0" wp14:anchorId="546078A0" wp14:editId="14007AF4">
                  <wp:extent cx="3959030" cy="3724364"/>
                  <wp:effectExtent l="0" t="0" r="3810" b="9525"/>
                  <wp:docPr id="57" name="Imagen 57" descr="http://www.genealogiahispana.com/wp-content/uploads/2015/10/baut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enealogiahispana.com/wp-content/uploads/2015/10/bautismo.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59030" cy="3724364"/>
                          </a:xfrm>
                          <a:prstGeom prst="rect">
                            <a:avLst/>
                          </a:prstGeom>
                          <a:noFill/>
                          <a:ln>
                            <a:noFill/>
                          </a:ln>
                        </pic:spPr>
                      </pic:pic>
                    </a:graphicData>
                  </a:graphic>
                </wp:inline>
              </w:drawing>
            </w:r>
          </w:p>
        </w:tc>
      </w:tr>
    </w:tbl>
    <w:p w14:paraId="3FDED14C" w14:textId="77777777" w:rsidR="0021218B" w:rsidRPr="003B251D" w:rsidRDefault="0021218B">
      <w:pPr>
        <w:jc w:val="both"/>
        <w:rPr>
          <w:rFonts w:ascii="Arial Narrow" w:eastAsia="Arial Narrow" w:hAnsi="Arial Narrow" w:cs="Arial Narrow"/>
          <w:b/>
        </w:rPr>
      </w:pPr>
    </w:p>
    <w:tbl>
      <w:tblPr>
        <w:tblStyle w:val="Tablaconcuadrcula"/>
        <w:tblW w:w="0" w:type="auto"/>
        <w:tblLook w:val="04A0" w:firstRow="1" w:lastRow="0" w:firstColumn="1" w:lastColumn="0" w:noHBand="0" w:noVBand="1"/>
      </w:tblPr>
      <w:tblGrid>
        <w:gridCol w:w="9913"/>
      </w:tblGrid>
      <w:tr w:rsidR="000B78E5" w:rsidRPr="003B251D" w14:paraId="21926B71" w14:textId="77777777" w:rsidTr="00F341B2">
        <w:tc>
          <w:tcPr>
            <w:tcW w:w="9913" w:type="dxa"/>
            <w:tcBorders>
              <w:top w:val="nil"/>
              <w:left w:val="nil"/>
              <w:bottom w:val="nil"/>
              <w:right w:val="nil"/>
            </w:tcBorders>
          </w:tcPr>
          <w:p w14:paraId="62102CC5" w14:textId="77777777" w:rsidR="000B78E5" w:rsidRPr="003B251D" w:rsidRDefault="000B78E5" w:rsidP="00F341B2">
            <w:pPr>
              <w:jc w:val="center"/>
              <w:rPr>
                <w:rFonts w:ascii="Arial Narrow" w:eastAsia="Arial Narrow" w:hAnsi="Arial Narrow" w:cs="Arial Narrow"/>
                <w:b/>
              </w:rPr>
            </w:pPr>
            <w:r w:rsidRPr="003B251D">
              <w:rPr>
                <w:rFonts w:ascii="Arial Narrow" w:hAnsi="Arial Narrow"/>
                <w:noProof/>
                <w:lang w:val="es-ES"/>
              </w:rPr>
              <w:drawing>
                <wp:inline distT="0" distB="0" distL="0" distR="0" wp14:anchorId="71799A89" wp14:editId="612A66F0">
                  <wp:extent cx="3960300" cy="1711099"/>
                  <wp:effectExtent l="0" t="0" r="254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60300" cy="1711099"/>
                          </a:xfrm>
                          <a:prstGeom prst="rect">
                            <a:avLst/>
                          </a:prstGeom>
                          <a:noFill/>
                          <a:ln>
                            <a:noFill/>
                          </a:ln>
                        </pic:spPr>
                      </pic:pic>
                    </a:graphicData>
                  </a:graphic>
                </wp:inline>
              </w:drawing>
            </w:r>
          </w:p>
        </w:tc>
      </w:tr>
    </w:tbl>
    <w:p w14:paraId="09309AC8" w14:textId="77777777" w:rsidR="000B78E5" w:rsidRPr="003B251D" w:rsidRDefault="000B78E5">
      <w:pPr>
        <w:jc w:val="both"/>
        <w:rPr>
          <w:rFonts w:ascii="Arial Narrow" w:eastAsia="Arial Narrow" w:hAnsi="Arial Narrow" w:cs="Arial Narrow"/>
          <w:b/>
        </w:rPr>
      </w:pPr>
    </w:p>
    <w:tbl>
      <w:tblPr>
        <w:tblStyle w:val="Tablaconcuadrcula"/>
        <w:tblW w:w="0" w:type="auto"/>
        <w:tblInd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9"/>
      </w:tblGrid>
      <w:tr w:rsidR="00F341B2" w:rsidRPr="003B251D" w14:paraId="570BCF91" w14:textId="77777777" w:rsidTr="0017592B">
        <w:trPr>
          <w:trHeight w:val="250"/>
        </w:trPr>
        <w:tc>
          <w:tcPr>
            <w:tcW w:w="3649" w:type="dxa"/>
          </w:tcPr>
          <w:p w14:paraId="28AE9E22" w14:textId="77777777" w:rsidR="000B78E5" w:rsidRPr="00F341B2" w:rsidRDefault="00F341B2" w:rsidP="000B78E5">
            <w:pPr>
              <w:jc w:val="both"/>
              <w:rPr>
                <w:rFonts w:ascii="Arial Narrow" w:eastAsia="Arial Narrow" w:hAnsi="Arial Narrow" w:cs="Arial Narrow"/>
                <w:b/>
                <w:sz w:val="18"/>
              </w:rPr>
            </w:pPr>
            <w:r w:rsidRPr="00F341B2">
              <w:rPr>
                <w:rFonts w:ascii="Arial Narrow" w:eastAsia="Arial Narrow" w:hAnsi="Arial Narrow" w:cs="Arial Narrow"/>
                <w:b/>
                <w:sz w:val="18"/>
              </w:rPr>
              <w:t>FUENTE:</w:t>
            </w:r>
            <w:r>
              <w:rPr>
                <w:rFonts w:ascii="Arial Narrow" w:eastAsia="Arial Narrow" w:hAnsi="Arial Narrow" w:cs="Arial Narrow"/>
                <w:b/>
                <w:sz w:val="18"/>
              </w:rPr>
              <w:t xml:space="preserve"> </w:t>
            </w:r>
            <w:hyperlink r:id="rId48" w:history="1">
              <w:r w:rsidR="000B78E5" w:rsidRPr="00F341B2">
                <w:rPr>
                  <w:rStyle w:val="Hipervnculo"/>
                  <w:rFonts w:ascii="Arial Narrow" w:eastAsia="Arial Narrow" w:hAnsi="Arial Narrow" w:cs="Arial Narrow"/>
                  <w:b/>
                  <w:sz w:val="18"/>
                </w:rPr>
                <w:t>https://registrocivil.pro/nacimiento/</w:t>
              </w:r>
            </w:hyperlink>
          </w:p>
          <w:p w14:paraId="4DF55006" w14:textId="77777777" w:rsidR="000B78E5" w:rsidRPr="003B251D" w:rsidRDefault="000B78E5">
            <w:pPr>
              <w:jc w:val="both"/>
              <w:rPr>
                <w:rFonts w:ascii="Arial Narrow" w:eastAsia="Arial Narrow" w:hAnsi="Arial Narrow" w:cs="Arial Narrow"/>
                <w:b/>
              </w:rPr>
            </w:pPr>
          </w:p>
        </w:tc>
      </w:tr>
    </w:tbl>
    <w:p w14:paraId="72E7D2EC" w14:textId="77777777" w:rsidR="00AC3D90" w:rsidRDefault="00AC3D90" w:rsidP="00AC3D90">
      <w:pPr>
        <w:pStyle w:val="Prrafodelista"/>
        <w:numPr>
          <w:ilvl w:val="0"/>
          <w:numId w:val="4"/>
        </w:numPr>
        <w:jc w:val="both"/>
        <w:rPr>
          <w:rFonts w:ascii="Arial Narrow" w:eastAsia="Arial Narrow" w:hAnsi="Arial Narrow" w:cs="Arial Narrow"/>
          <w:b/>
        </w:rPr>
      </w:pPr>
      <w:r w:rsidRPr="0017592B">
        <w:rPr>
          <w:rFonts w:ascii="Arial Narrow" w:eastAsia="Arial Narrow" w:hAnsi="Arial Narrow" w:cs="Arial Narrow"/>
          <w:b/>
        </w:rPr>
        <w:t>¿Dónde se registran los nacimientos y las defunciones que se producen a diario en España?</w:t>
      </w:r>
    </w:p>
    <w:p w14:paraId="4293A3D1" w14:textId="77777777" w:rsidR="00AC3D90" w:rsidRPr="0017592B" w:rsidRDefault="00AC3D90" w:rsidP="00AC3D90">
      <w:pPr>
        <w:pStyle w:val="Prrafodelista"/>
        <w:spacing w:after="160" w:line="259" w:lineRule="auto"/>
        <w:jc w:val="both"/>
        <w:rPr>
          <w:rFonts w:ascii="Arial Narrow" w:hAnsi="Arial Narrow" w:cstheme="minorHAnsi"/>
          <w:color w:val="0000FF"/>
        </w:rPr>
      </w:pPr>
    </w:p>
    <w:p w14:paraId="35005AF9" w14:textId="77777777" w:rsidR="00AC3D90" w:rsidRPr="0017592B" w:rsidRDefault="00AC3D90" w:rsidP="00AC3D90">
      <w:pPr>
        <w:pStyle w:val="Prrafodelista"/>
        <w:spacing w:after="160" w:line="259" w:lineRule="auto"/>
        <w:jc w:val="both"/>
        <w:rPr>
          <w:rFonts w:ascii="Arial Narrow" w:hAnsi="Arial Narrow" w:cstheme="minorHAnsi"/>
          <w:color w:val="0000FF"/>
        </w:rPr>
      </w:pPr>
    </w:p>
    <w:p w14:paraId="69AED853" w14:textId="77777777" w:rsidR="00AC3D90" w:rsidRDefault="00AC3D90" w:rsidP="00AC3D90">
      <w:pPr>
        <w:pStyle w:val="Prrafodelista"/>
        <w:numPr>
          <w:ilvl w:val="0"/>
          <w:numId w:val="4"/>
        </w:numPr>
        <w:jc w:val="both"/>
        <w:rPr>
          <w:rFonts w:ascii="Arial Narrow" w:eastAsia="Arial Narrow" w:hAnsi="Arial Narrow" w:cs="Arial Narrow"/>
          <w:b/>
        </w:rPr>
      </w:pPr>
      <w:r w:rsidRPr="0017592B">
        <w:rPr>
          <w:rFonts w:ascii="Arial Narrow" w:eastAsia="Arial Narrow" w:hAnsi="Arial Narrow" w:cs="Arial Narrow"/>
          <w:b/>
        </w:rPr>
        <w:t xml:space="preserve">¿La institución que se encarga en la actualidad de hacer esta labor es pública o privada? </w:t>
      </w:r>
    </w:p>
    <w:p w14:paraId="73ADC822" w14:textId="77777777" w:rsidR="00AC3D90" w:rsidRDefault="00AC3D90" w:rsidP="00AC3D90">
      <w:pPr>
        <w:pStyle w:val="Prrafodelista"/>
        <w:spacing w:after="160" w:line="259" w:lineRule="auto"/>
        <w:jc w:val="both"/>
        <w:rPr>
          <w:rFonts w:ascii="Arial Narrow" w:eastAsia="Arial Narrow" w:hAnsi="Arial Narrow" w:cs="Arial Narrow"/>
          <w:b/>
        </w:rPr>
      </w:pPr>
    </w:p>
    <w:p w14:paraId="6CE3B457" w14:textId="77777777" w:rsidR="00AC3D90" w:rsidRDefault="00AC3D90" w:rsidP="00AC3D90">
      <w:pPr>
        <w:pStyle w:val="Prrafodelista"/>
        <w:spacing w:after="160" w:line="259" w:lineRule="auto"/>
        <w:jc w:val="both"/>
        <w:rPr>
          <w:rFonts w:ascii="Arial Narrow" w:eastAsia="Arial Narrow" w:hAnsi="Arial Narrow" w:cs="Arial Narrow"/>
          <w:b/>
        </w:rPr>
      </w:pPr>
    </w:p>
    <w:p w14:paraId="768A4E56" w14:textId="77777777" w:rsidR="00AC3D90" w:rsidRPr="0017592B" w:rsidRDefault="00AC3D90" w:rsidP="00AC3D90">
      <w:pPr>
        <w:pStyle w:val="Prrafodelista"/>
        <w:jc w:val="both"/>
        <w:rPr>
          <w:rFonts w:ascii="Arial Narrow" w:eastAsia="Arial Narrow" w:hAnsi="Arial Narrow" w:cs="Arial Narrow"/>
          <w:b/>
        </w:rPr>
      </w:pPr>
    </w:p>
    <w:p w14:paraId="32EC2644" w14:textId="77777777" w:rsidR="00AC3D90" w:rsidRDefault="00AC3D90" w:rsidP="00AC3D90">
      <w:pPr>
        <w:pStyle w:val="Prrafodelista"/>
        <w:numPr>
          <w:ilvl w:val="0"/>
          <w:numId w:val="4"/>
        </w:numPr>
        <w:jc w:val="both"/>
        <w:rPr>
          <w:rFonts w:ascii="Arial Narrow" w:eastAsia="Arial Narrow" w:hAnsi="Arial Narrow" w:cs="Arial Narrow"/>
          <w:b/>
        </w:rPr>
      </w:pPr>
      <w:r w:rsidRPr="0017592B">
        <w:rPr>
          <w:rFonts w:ascii="Arial Narrow" w:eastAsia="Arial Narrow" w:hAnsi="Arial Narrow" w:cs="Arial Narrow"/>
          <w:b/>
        </w:rPr>
        <w:t>¿Hasta qué año era la Iglesia Católica la encargada de hacer esta labor?</w:t>
      </w:r>
    </w:p>
    <w:p w14:paraId="2884BD45" w14:textId="77777777" w:rsidR="00AC3D90" w:rsidRPr="0017592B" w:rsidRDefault="00AC3D90" w:rsidP="00AC3D90">
      <w:pPr>
        <w:pStyle w:val="Prrafodelista"/>
        <w:spacing w:after="160" w:line="259" w:lineRule="auto"/>
        <w:jc w:val="both"/>
        <w:rPr>
          <w:rFonts w:ascii="Arial Narrow" w:hAnsi="Arial Narrow" w:cstheme="minorHAnsi"/>
          <w:color w:val="0000FF"/>
        </w:rPr>
      </w:pPr>
    </w:p>
    <w:p w14:paraId="075DCD3F" w14:textId="77777777" w:rsidR="00AC3D90" w:rsidRPr="0017592B" w:rsidRDefault="00AC3D90" w:rsidP="00AC3D90">
      <w:pPr>
        <w:pStyle w:val="Prrafodelista"/>
        <w:spacing w:after="160" w:line="259" w:lineRule="auto"/>
        <w:jc w:val="both"/>
        <w:rPr>
          <w:rFonts w:ascii="Arial Narrow" w:hAnsi="Arial Narrow" w:cstheme="minorHAnsi"/>
          <w:color w:val="0000FF"/>
        </w:rPr>
      </w:pPr>
    </w:p>
    <w:p w14:paraId="3497A0CF" w14:textId="77777777" w:rsidR="00AC3D90" w:rsidRDefault="00AC3D90" w:rsidP="00AC3D90">
      <w:pPr>
        <w:pStyle w:val="Prrafodelista"/>
        <w:numPr>
          <w:ilvl w:val="0"/>
          <w:numId w:val="4"/>
        </w:numPr>
        <w:jc w:val="both"/>
        <w:rPr>
          <w:rFonts w:ascii="Arial Narrow" w:eastAsia="Arial Narrow" w:hAnsi="Arial Narrow" w:cs="Arial Narrow"/>
          <w:b/>
        </w:rPr>
      </w:pPr>
      <w:r w:rsidRPr="0017592B">
        <w:rPr>
          <w:rFonts w:ascii="Arial Narrow" w:eastAsia="Arial Narrow" w:hAnsi="Arial Narrow" w:cs="Arial Narrow"/>
          <w:b/>
        </w:rPr>
        <w:t>¿De qué Constitución será resultado este cambio? ¿Por qué?</w:t>
      </w:r>
    </w:p>
    <w:p w14:paraId="38010482" w14:textId="77777777" w:rsidR="00AC3D90" w:rsidRPr="0017592B" w:rsidRDefault="00AC3D90" w:rsidP="00AC3D90">
      <w:pPr>
        <w:pStyle w:val="Prrafodelista"/>
        <w:spacing w:after="160" w:line="259" w:lineRule="auto"/>
        <w:jc w:val="both"/>
        <w:rPr>
          <w:rFonts w:ascii="Arial Narrow" w:hAnsi="Arial Narrow" w:cstheme="minorHAnsi"/>
          <w:color w:val="0000FF"/>
        </w:rPr>
      </w:pPr>
    </w:p>
    <w:p w14:paraId="1A16CADE" w14:textId="77777777" w:rsidR="00AC3D90" w:rsidRPr="0017592B" w:rsidRDefault="00AC3D90" w:rsidP="00AC3D90">
      <w:pPr>
        <w:pStyle w:val="Prrafodelista"/>
        <w:spacing w:after="160" w:line="259" w:lineRule="auto"/>
        <w:jc w:val="both"/>
        <w:rPr>
          <w:rFonts w:ascii="Arial Narrow" w:hAnsi="Arial Narrow" w:cstheme="minorHAnsi"/>
          <w:color w:val="0000FF"/>
        </w:rPr>
      </w:pPr>
    </w:p>
    <w:p w14:paraId="77715FBE" w14:textId="77777777" w:rsidR="00AC3D90" w:rsidRDefault="00AC3D90" w:rsidP="00AC3D90">
      <w:pPr>
        <w:pStyle w:val="Prrafodelista"/>
        <w:numPr>
          <w:ilvl w:val="0"/>
          <w:numId w:val="4"/>
        </w:numPr>
        <w:jc w:val="both"/>
        <w:rPr>
          <w:rFonts w:ascii="Arial Narrow" w:eastAsia="Arial Narrow" w:hAnsi="Arial Narrow" w:cs="Arial Narrow"/>
          <w:b/>
        </w:rPr>
      </w:pPr>
      <w:r w:rsidRPr="0017592B">
        <w:rPr>
          <w:rFonts w:ascii="Arial Narrow" w:eastAsia="Arial Narrow" w:hAnsi="Arial Narrow" w:cs="Arial Narrow"/>
          <w:b/>
        </w:rPr>
        <w:t xml:space="preserve">Si quieres elaborar tu genealogía familiar hasta el año 1800, ¿a dónde te dirigirías para buscar la información necesaria? </w:t>
      </w:r>
    </w:p>
    <w:p w14:paraId="5372E599" w14:textId="77777777" w:rsidR="00AC3D90" w:rsidRPr="0017592B" w:rsidRDefault="00AC3D90" w:rsidP="00AC3D90">
      <w:pPr>
        <w:pStyle w:val="Prrafodelista"/>
        <w:spacing w:after="160" w:line="259" w:lineRule="auto"/>
        <w:jc w:val="both"/>
        <w:rPr>
          <w:rFonts w:ascii="Arial Narrow" w:hAnsi="Arial Narrow" w:cstheme="minorHAnsi"/>
          <w:color w:val="0000FF"/>
        </w:rPr>
      </w:pPr>
    </w:p>
    <w:p w14:paraId="79DEF5DF" w14:textId="77777777" w:rsidR="00AC3D90" w:rsidRPr="0017592B" w:rsidRDefault="00AC3D90" w:rsidP="00AC3D90">
      <w:pPr>
        <w:pStyle w:val="Prrafodelista"/>
        <w:spacing w:after="160" w:line="259" w:lineRule="auto"/>
        <w:jc w:val="both"/>
        <w:rPr>
          <w:rFonts w:ascii="Arial Narrow" w:hAnsi="Arial Narrow" w:cstheme="minorHAnsi"/>
          <w:color w:val="0000FF"/>
        </w:rPr>
      </w:pPr>
    </w:p>
    <w:p w14:paraId="798B5D4D" w14:textId="77777777" w:rsidR="00AC3D90" w:rsidRPr="0017592B" w:rsidRDefault="00AC3D90" w:rsidP="00AC3D90">
      <w:pPr>
        <w:pStyle w:val="Prrafodelista"/>
        <w:spacing w:after="160" w:line="259" w:lineRule="auto"/>
        <w:jc w:val="both"/>
        <w:rPr>
          <w:rFonts w:ascii="Arial Narrow" w:hAnsi="Arial Narrow" w:cstheme="minorHAnsi"/>
          <w:color w:val="0000FF"/>
        </w:rPr>
      </w:pPr>
    </w:p>
    <w:p w14:paraId="72874563" w14:textId="77777777" w:rsidR="00AC3D90" w:rsidRPr="0017592B" w:rsidRDefault="00AC3D90" w:rsidP="00AC3D90">
      <w:pPr>
        <w:jc w:val="both"/>
        <w:rPr>
          <w:rFonts w:ascii="Arial Narrow" w:hAnsi="Arial Narrow" w:cstheme="minorHAnsi"/>
          <w:b/>
        </w:rPr>
      </w:pPr>
      <w:r w:rsidRPr="0017592B">
        <w:rPr>
          <w:rFonts w:ascii="Arial Narrow" w:hAnsi="Arial Narrow" w:cstheme="minorHAnsi"/>
          <w:b/>
        </w:rPr>
        <w:t>1.7. Busca en internet y completa el cuadro. Puedes incluir cualquier otra información que te parezca relevante para conocer a qué se dedican estas instituciones</w:t>
      </w:r>
      <w:r>
        <w:rPr>
          <w:rFonts w:ascii="Arial Narrow" w:hAnsi="Arial Narrow" w:cstheme="minorHAnsi"/>
          <w:b/>
        </w:rPr>
        <w:t>:</w:t>
      </w:r>
    </w:p>
    <w:p w14:paraId="0D2D3568" w14:textId="77777777" w:rsidR="00157FDB" w:rsidRPr="003B251D" w:rsidRDefault="00157FDB" w:rsidP="00157FDB">
      <w:pPr>
        <w:jc w:val="both"/>
        <w:rPr>
          <w:rFonts w:ascii="Arial Narrow" w:eastAsia="Arial Narrow" w:hAnsi="Arial Narrow" w:cs="Arial Narrow"/>
        </w:rPr>
      </w:pPr>
    </w:p>
    <w:tbl>
      <w:tblPr>
        <w:tblStyle w:val="Tablaconcuadrcula"/>
        <w:tblW w:w="0" w:type="auto"/>
        <w:tblLayout w:type="fixed"/>
        <w:tblLook w:val="04A0" w:firstRow="1" w:lastRow="0" w:firstColumn="1" w:lastColumn="0" w:noHBand="0" w:noVBand="1"/>
      </w:tblPr>
      <w:tblGrid>
        <w:gridCol w:w="1546"/>
        <w:gridCol w:w="2864"/>
        <w:gridCol w:w="2864"/>
        <w:gridCol w:w="2865"/>
      </w:tblGrid>
      <w:tr w:rsidR="00157FDB" w:rsidRPr="003B251D" w14:paraId="1DFCAFE0" w14:textId="77777777" w:rsidTr="0017592B">
        <w:tc>
          <w:tcPr>
            <w:tcW w:w="1546" w:type="dxa"/>
          </w:tcPr>
          <w:p w14:paraId="1A66805E" w14:textId="77777777" w:rsidR="00157FDB" w:rsidRPr="003B251D" w:rsidRDefault="00157FDB" w:rsidP="00157FDB">
            <w:pPr>
              <w:jc w:val="both"/>
              <w:rPr>
                <w:rFonts w:ascii="Arial Narrow" w:eastAsia="Arial Narrow" w:hAnsi="Arial Narrow" w:cs="Arial Narrow"/>
              </w:rPr>
            </w:pPr>
          </w:p>
        </w:tc>
        <w:tc>
          <w:tcPr>
            <w:tcW w:w="2864" w:type="dxa"/>
            <w:vAlign w:val="center"/>
          </w:tcPr>
          <w:p w14:paraId="695768B8" w14:textId="77777777" w:rsidR="00157FDB" w:rsidRPr="003B251D" w:rsidRDefault="00157FDB" w:rsidP="0017592B">
            <w:pPr>
              <w:jc w:val="center"/>
              <w:rPr>
                <w:rFonts w:ascii="Arial Narrow" w:eastAsia="Arial Narrow" w:hAnsi="Arial Narrow" w:cs="Arial Narrow"/>
              </w:rPr>
            </w:pPr>
            <w:r w:rsidRPr="003B251D">
              <w:rPr>
                <w:rFonts w:ascii="Arial Narrow" w:hAnsi="Arial Narrow"/>
                <w:noProof/>
                <w:lang w:val="es-ES"/>
              </w:rPr>
              <w:drawing>
                <wp:inline distT="0" distB="0" distL="0" distR="0" wp14:anchorId="32BBF80E" wp14:editId="7027F604">
                  <wp:extent cx="1637063" cy="852170"/>
                  <wp:effectExtent l="0" t="0" r="1270" b="5080"/>
                  <wp:docPr id="44" name="Imagen 44" descr="Resultado de imagen de servicios sociales cÃ³rd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ervicios sociales cÃ³rdob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56161" cy="862112"/>
                          </a:xfrm>
                          <a:prstGeom prst="rect">
                            <a:avLst/>
                          </a:prstGeom>
                          <a:noFill/>
                          <a:ln>
                            <a:noFill/>
                          </a:ln>
                        </pic:spPr>
                      </pic:pic>
                    </a:graphicData>
                  </a:graphic>
                </wp:inline>
              </w:drawing>
            </w:r>
          </w:p>
        </w:tc>
        <w:tc>
          <w:tcPr>
            <w:tcW w:w="2864" w:type="dxa"/>
            <w:vAlign w:val="center"/>
          </w:tcPr>
          <w:p w14:paraId="59593B20" w14:textId="77777777" w:rsidR="00157FDB" w:rsidRPr="003B251D" w:rsidRDefault="00157FDB" w:rsidP="0017592B">
            <w:pPr>
              <w:jc w:val="center"/>
              <w:rPr>
                <w:rFonts w:ascii="Arial Narrow" w:eastAsia="Arial Narrow" w:hAnsi="Arial Narrow" w:cs="Arial Narrow"/>
              </w:rPr>
            </w:pPr>
            <w:r w:rsidRPr="003B251D">
              <w:rPr>
                <w:rFonts w:ascii="Arial Narrow" w:hAnsi="Arial Narrow"/>
                <w:noProof/>
                <w:lang w:val="es-ES"/>
              </w:rPr>
              <w:drawing>
                <wp:inline distT="0" distB="0" distL="0" distR="0" wp14:anchorId="4815FBDA" wp14:editId="0E6BB28A">
                  <wp:extent cx="1711325" cy="609238"/>
                  <wp:effectExtent l="0" t="0" r="0" b="635"/>
                  <wp:docPr id="51" name="Imagen 51" descr="Resultado de imagen de cÃ¡ritas cÃ³rd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Ã¡ritas cÃ³rdob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8098" cy="640130"/>
                          </a:xfrm>
                          <a:prstGeom prst="rect">
                            <a:avLst/>
                          </a:prstGeom>
                          <a:noFill/>
                          <a:ln>
                            <a:noFill/>
                          </a:ln>
                        </pic:spPr>
                      </pic:pic>
                    </a:graphicData>
                  </a:graphic>
                </wp:inline>
              </w:drawing>
            </w:r>
          </w:p>
        </w:tc>
        <w:tc>
          <w:tcPr>
            <w:tcW w:w="2865" w:type="dxa"/>
            <w:vAlign w:val="center"/>
          </w:tcPr>
          <w:p w14:paraId="4F3E2420" w14:textId="77777777" w:rsidR="00157FDB" w:rsidRPr="003B251D" w:rsidRDefault="0017592B" w:rsidP="0017592B">
            <w:pPr>
              <w:jc w:val="center"/>
              <w:rPr>
                <w:rFonts w:ascii="Arial Narrow" w:eastAsia="Arial Narrow" w:hAnsi="Arial Narrow" w:cs="Arial Narrow"/>
              </w:rPr>
            </w:pPr>
            <w:r>
              <w:rPr>
                <w:rFonts w:ascii="Arial Narrow" w:eastAsia="Arial Narrow" w:hAnsi="Arial Narrow" w:cs="Arial Narrow"/>
                <w:noProof/>
                <w:lang w:val="es-ES"/>
              </w:rPr>
              <w:drawing>
                <wp:inline distT="0" distB="0" distL="0" distR="0" wp14:anchorId="54AD1187" wp14:editId="0E864721">
                  <wp:extent cx="1747632" cy="560865"/>
                  <wp:effectExtent l="0" t="0" r="5080" b="0"/>
                  <wp:docPr id="6" name="Imagen 6" descr="Macintosh HD:Users:Trabajo: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bajo:Desktop:descarga.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48451" cy="561128"/>
                          </a:xfrm>
                          <a:prstGeom prst="rect">
                            <a:avLst/>
                          </a:prstGeom>
                          <a:noFill/>
                          <a:ln>
                            <a:noFill/>
                          </a:ln>
                        </pic:spPr>
                      </pic:pic>
                    </a:graphicData>
                  </a:graphic>
                </wp:inline>
              </w:drawing>
            </w:r>
          </w:p>
        </w:tc>
      </w:tr>
      <w:tr w:rsidR="00157FDB" w:rsidRPr="003B251D" w14:paraId="4EB9B478" w14:textId="77777777" w:rsidTr="0017592B">
        <w:trPr>
          <w:trHeight w:val="946"/>
        </w:trPr>
        <w:tc>
          <w:tcPr>
            <w:tcW w:w="1546" w:type="dxa"/>
            <w:vAlign w:val="center"/>
          </w:tcPr>
          <w:p w14:paraId="01F3EC76" w14:textId="77777777" w:rsidR="00157FDB" w:rsidRPr="0017592B" w:rsidRDefault="00157FDB" w:rsidP="0017592B">
            <w:pPr>
              <w:jc w:val="center"/>
              <w:rPr>
                <w:rFonts w:ascii="Arial Narrow" w:eastAsia="Arial Narrow" w:hAnsi="Arial Narrow" w:cs="Arial Narrow"/>
                <w:b/>
                <w:sz w:val="22"/>
              </w:rPr>
            </w:pPr>
            <w:r w:rsidRPr="0017592B">
              <w:rPr>
                <w:rFonts w:ascii="Arial Narrow" w:eastAsia="Arial Narrow" w:hAnsi="Arial Narrow" w:cs="Arial Narrow"/>
                <w:b/>
                <w:sz w:val="22"/>
              </w:rPr>
              <w:t>Público-Privado</w:t>
            </w:r>
          </w:p>
        </w:tc>
        <w:tc>
          <w:tcPr>
            <w:tcW w:w="2864" w:type="dxa"/>
            <w:vAlign w:val="center"/>
          </w:tcPr>
          <w:p w14:paraId="05C3144E" w14:textId="77777777" w:rsidR="00157FDB" w:rsidRPr="0017592B" w:rsidRDefault="00157FDB" w:rsidP="0017592B">
            <w:pPr>
              <w:jc w:val="center"/>
              <w:rPr>
                <w:rFonts w:ascii="Arial Narrow" w:hAnsi="Arial Narrow"/>
                <w:noProof/>
                <w:color w:val="0000FF"/>
                <w:sz w:val="22"/>
              </w:rPr>
            </w:pPr>
          </w:p>
        </w:tc>
        <w:tc>
          <w:tcPr>
            <w:tcW w:w="2864" w:type="dxa"/>
            <w:vAlign w:val="center"/>
          </w:tcPr>
          <w:p w14:paraId="27EEB8F9" w14:textId="77777777" w:rsidR="00157FDB" w:rsidRPr="0017592B" w:rsidRDefault="00157FDB" w:rsidP="0017592B">
            <w:pPr>
              <w:jc w:val="center"/>
              <w:rPr>
                <w:rFonts w:ascii="Arial Narrow" w:hAnsi="Arial Narrow"/>
                <w:noProof/>
                <w:color w:val="0000FF"/>
                <w:sz w:val="22"/>
              </w:rPr>
            </w:pPr>
          </w:p>
        </w:tc>
        <w:tc>
          <w:tcPr>
            <w:tcW w:w="2865" w:type="dxa"/>
            <w:vAlign w:val="center"/>
          </w:tcPr>
          <w:p w14:paraId="0C3B019E" w14:textId="77777777" w:rsidR="00157FDB" w:rsidRPr="0017592B" w:rsidRDefault="00157FDB" w:rsidP="0017592B">
            <w:pPr>
              <w:jc w:val="center"/>
              <w:rPr>
                <w:rFonts w:ascii="Arial Narrow" w:hAnsi="Arial Narrow"/>
                <w:noProof/>
                <w:color w:val="0000FF"/>
                <w:sz w:val="22"/>
              </w:rPr>
            </w:pPr>
          </w:p>
        </w:tc>
      </w:tr>
      <w:tr w:rsidR="00157FDB" w:rsidRPr="003B251D" w14:paraId="588598B9" w14:textId="77777777" w:rsidTr="0017592B">
        <w:trPr>
          <w:trHeight w:val="946"/>
        </w:trPr>
        <w:tc>
          <w:tcPr>
            <w:tcW w:w="1546" w:type="dxa"/>
            <w:vAlign w:val="center"/>
          </w:tcPr>
          <w:p w14:paraId="454D4C47" w14:textId="77777777" w:rsidR="00157FDB" w:rsidRPr="0017592B" w:rsidRDefault="00157FDB" w:rsidP="0017592B">
            <w:pPr>
              <w:jc w:val="center"/>
              <w:rPr>
                <w:rFonts w:ascii="Arial Narrow" w:eastAsia="Arial Narrow" w:hAnsi="Arial Narrow" w:cs="Arial Narrow"/>
                <w:b/>
                <w:sz w:val="22"/>
              </w:rPr>
            </w:pPr>
            <w:r w:rsidRPr="0017592B">
              <w:rPr>
                <w:rFonts w:ascii="Arial Narrow" w:eastAsia="Arial Narrow" w:hAnsi="Arial Narrow" w:cs="Arial Narrow"/>
                <w:b/>
                <w:sz w:val="22"/>
              </w:rPr>
              <w:t>Actividades</w:t>
            </w:r>
          </w:p>
        </w:tc>
        <w:tc>
          <w:tcPr>
            <w:tcW w:w="2864" w:type="dxa"/>
            <w:vAlign w:val="center"/>
          </w:tcPr>
          <w:p w14:paraId="41741882" w14:textId="77777777" w:rsidR="00157FDB" w:rsidRPr="0017592B" w:rsidRDefault="00157FDB" w:rsidP="0017592B">
            <w:pPr>
              <w:jc w:val="center"/>
              <w:rPr>
                <w:rFonts w:ascii="Arial Narrow" w:hAnsi="Arial Narrow"/>
                <w:noProof/>
                <w:color w:val="0000FF"/>
                <w:sz w:val="22"/>
              </w:rPr>
            </w:pPr>
          </w:p>
        </w:tc>
        <w:tc>
          <w:tcPr>
            <w:tcW w:w="2864" w:type="dxa"/>
            <w:vAlign w:val="center"/>
          </w:tcPr>
          <w:p w14:paraId="1DDD0F77" w14:textId="77777777" w:rsidR="00157FDB" w:rsidRPr="0017592B" w:rsidRDefault="00157FDB" w:rsidP="0017592B">
            <w:pPr>
              <w:jc w:val="center"/>
              <w:rPr>
                <w:rFonts w:ascii="Arial Narrow" w:hAnsi="Arial Narrow"/>
                <w:noProof/>
                <w:color w:val="0000FF"/>
                <w:sz w:val="22"/>
              </w:rPr>
            </w:pPr>
          </w:p>
        </w:tc>
        <w:tc>
          <w:tcPr>
            <w:tcW w:w="2865" w:type="dxa"/>
            <w:vAlign w:val="center"/>
          </w:tcPr>
          <w:p w14:paraId="44A712B6" w14:textId="77777777" w:rsidR="00157FDB" w:rsidRPr="0017592B" w:rsidRDefault="00157FDB" w:rsidP="0017592B">
            <w:pPr>
              <w:jc w:val="center"/>
              <w:rPr>
                <w:rFonts w:ascii="Arial Narrow" w:hAnsi="Arial Narrow"/>
                <w:noProof/>
                <w:color w:val="0000FF"/>
                <w:sz w:val="22"/>
              </w:rPr>
            </w:pPr>
          </w:p>
        </w:tc>
      </w:tr>
      <w:tr w:rsidR="00157FDB" w:rsidRPr="003B251D" w14:paraId="27901C57" w14:textId="77777777" w:rsidTr="0017592B">
        <w:trPr>
          <w:trHeight w:val="946"/>
        </w:trPr>
        <w:tc>
          <w:tcPr>
            <w:tcW w:w="1546" w:type="dxa"/>
            <w:vAlign w:val="center"/>
          </w:tcPr>
          <w:p w14:paraId="1840CB6C" w14:textId="77777777" w:rsidR="00157FDB" w:rsidRPr="0017592B" w:rsidRDefault="00157FDB" w:rsidP="0017592B">
            <w:pPr>
              <w:jc w:val="center"/>
              <w:rPr>
                <w:rFonts w:ascii="Arial Narrow" w:eastAsia="Arial Narrow" w:hAnsi="Arial Narrow" w:cs="Arial Narrow"/>
                <w:b/>
                <w:sz w:val="22"/>
              </w:rPr>
            </w:pPr>
            <w:r w:rsidRPr="0017592B">
              <w:rPr>
                <w:rFonts w:ascii="Arial Narrow" w:eastAsia="Arial Narrow" w:hAnsi="Arial Narrow" w:cs="Arial Narrow"/>
                <w:b/>
                <w:sz w:val="22"/>
              </w:rPr>
              <w:t>Financiación</w:t>
            </w:r>
          </w:p>
        </w:tc>
        <w:tc>
          <w:tcPr>
            <w:tcW w:w="2864" w:type="dxa"/>
            <w:vAlign w:val="center"/>
          </w:tcPr>
          <w:p w14:paraId="08C8BC63" w14:textId="77777777" w:rsidR="00157FDB" w:rsidRPr="0017592B" w:rsidRDefault="00157FDB" w:rsidP="0017592B">
            <w:pPr>
              <w:jc w:val="center"/>
              <w:rPr>
                <w:rFonts w:ascii="Arial Narrow" w:hAnsi="Arial Narrow"/>
                <w:noProof/>
                <w:color w:val="0000FF"/>
                <w:sz w:val="22"/>
              </w:rPr>
            </w:pPr>
          </w:p>
        </w:tc>
        <w:tc>
          <w:tcPr>
            <w:tcW w:w="2864" w:type="dxa"/>
            <w:vAlign w:val="center"/>
          </w:tcPr>
          <w:p w14:paraId="17EFE6C0" w14:textId="77777777" w:rsidR="00157FDB" w:rsidRPr="0017592B" w:rsidRDefault="00157FDB" w:rsidP="0017592B">
            <w:pPr>
              <w:jc w:val="center"/>
              <w:rPr>
                <w:rFonts w:ascii="Arial Narrow" w:hAnsi="Arial Narrow"/>
                <w:noProof/>
                <w:color w:val="0000FF"/>
                <w:sz w:val="22"/>
              </w:rPr>
            </w:pPr>
          </w:p>
        </w:tc>
        <w:tc>
          <w:tcPr>
            <w:tcW w:w="2865" w:type="dxa"/>
            <w:vAlign w:val="center"/>
          </w:tcPr>
          <w:p w14:paraId="697423D9" w14:textId="77777777" w:rsidR="00157FDB" w:rsidRPr="0017592B" w:rsidRDefault="00157FDB" w:rsidP="0017592B">
            <w:pPr>
              <w:jc w:val="center"/>
              <w:rPr>
                <w:rFonts w:ascii="Arial Narrow" w:hAnsi="Arial Narrow"/>
                <w:noProof/>
                <w:color w:val="0000FF"/>
                <w:sz w:val="22"/>
              </w:rPr>
            </w:pPr>
          </w:p>
        </w:tc>
      </w:tr>
      <w:tr w:rsidR="00157FDB" w:rsidRPr="003B251D" w14:paraId="601F97E9" w14:textId="77777777" w:rsidTr="0017592B">
        <w:trPr>
          <w:trHeight w:val="946"/>
        </w:trPr>
        <w:tc>
          <w:tcPr>
            <w:tcW w:w="1546" w:type="dxa"/>
            <w:vAlign w:val="center"/>
          </w:tcPr>
          <w:p w14:paraId="5E9C0DA5" w14:textId="77777777" w:rsidR="00157FDB" w:rsidRPr="0017592B" w:rsidRDefault="00157FDB" w:rsidP="0017592B">
            <w:pPr>
              <w:jc w:val="center"/>
              <w:rPr>
                <w:rFonts w:ascii="Arial Narrow" w:eastAsia="Arial Narrow" w:hAnsi="Arial Narrow" w:cs="Arial Narrow"/>
                <w:b/>
                <w:sz w:val="22"/>
              </w:rPr>
            </w:pPr>
            <w:r w:rsidRPr="0017592B">
              <w:rPr>
                <w:rFonts w:ascii="Arial Narrow" w:eastAsia="Arial Narrow" w:hAnsi="Arial Narrow" w:cs="Arial Narrow"/>
                <w:b/>
                <w:sz w:val="22"/>
              </w:rPr>
              <w:t>Otras informaciones</w:t>
            </w:r>
          </w:p>
        </w:tc>
        <w:tc>
          <w:tcPr>
            <w:tcW w:w="2864" w:type="dxa"/>
            <w:vAlign w:val="center"/>
          </w:tcPr>
          <w:p w14:paraId="23C45D31" w14:textId="77777777" w:rsidR="00157FDB" w:rsidRPr="0017592B" w:rsidRDefault="00157FDB" w:rsidP="0017592B">
            <w:pPr>
              <w:jc w:val="center"/>
              <w:rPr>
                <w:rFonts w:ascii="Arial Narrow" w:hAnsi="Arial Narrow"/>
                <w:noProof/>
                <w:color w:val="0000FF"/>
                <w:sz w:val="22"/>
              </w:rPr>
            </w:pPr>
          </w:p>
        </w:tc>
        <w:tc>
          <w:tcPr>
            <w:tcW w:w="2864" w:type="dxa"/>
            <w:vAlign w:val="center"/>
          </w:tcPr>
          <w:p w14:paraId="3F37EA02" w14:textId="77777777" w:rsidR="00157FDB" w:rsidRPr="0017592B" w:rsidRDefault="00157FDB" w:rsidP="0017592B">
            <w:pPr>
              <w:jc w:val="center"/>
              <w:rPr>
                <w:rFonts w:ascii="Arial Narrow" w:hAnsi="Arial Narrow"/>
                <w:noProof/>
                <w:color w:val="0000FF"/>
                <w:sz w:val="22"/>
              </w:rPr>
            </w:pPr>
          </w:p>
        </w:tc>
        <w:tc>
          <w:tcPr>
            <w:tcW w:w="2865" w:type="dxa"/>
            <w:vAlign w:val="center"/>
          </w:tcPr>
          <w:p w14:paraId="5F1913F5" w14:textId="77777777" w:rsidR="00157FDB" w:rsidRPr="0017592B" w:rsidRDefault="00157FDB" w:rsidP="0017592B">
            <w:pPr>
              <w:jc w:val="center"/>
              <w:rPr>
                <w:rFonts w:ascii="Arial Narrow" w:hAnsi="Arial Narrow"/>
                <w:noProof/>
                <w:color w:val="0000FF"/>
                <w:sz w:val="22"/>
              </w:rPr>
            </w:pPr>
          </w:p>
        </w:tc>
      </w:tr>
    </w:tbl>
    <w:p w14:paraId="3713B3CA" w14:textId="77777777" w:rsidR="00157FDB" w:rsidRPr="003B251D" w:rsidRDefault="00157FDB" w:rsidP="00157FDB">
      <w:pPr>
        <w:jc w:val="both"/>
        <w:rPr>
          <w:rFonts w:ascii="Arial Narrow" w:eastAsia="Arial Narrow" w:hAnsi="Arial Narrow" w:cs="Arial Narrow"/>
        </w:rPr>
      </w:pPr>
    </w:p>
    <w:p w14:paraId="09E526AD" w14:textId="77777777" w:rsidR="00B20F4B" w:rsidRPr="003B251D" w:rsidRDefault="00B20F4B">
      <w:pPr>
        <w:jc w:val="both"/>
        <w:rPr>
          <w:rFonts w:ascii="Arial Narrow" w:eastAsia="Arial Narrow" w:hAnsi="Arial Narrow" w:cs="Arial Narrow"/>
          <w:b/>
        </w:rPr>
      </w:pPr>
    </w:p>
    <w:p w14:paraId="391CB57F" w14:textId="77777777" w:rsidR="00AC3D90" w:rsidRPr="0017592B" w:rsidRDefault="00AC3D90" w:rsidP="00AC3D90">
      <w:pPr>
        <w:jc w:val="both"/>
        <w:rPr>
          <w:rFonts w:ascii="Arial Narrow" w:eastAsia="Arial Narrow" w:hAnsi="Arial Narrow" w:cs="Arial Narrow"/>
          <w:b/>
          <w:color w:val="000000" w:themeColor="text1"/>
        </w:rPr>
      </w:pPr>
      <w:r w:rsidRPr="0017592B">
        <w:rPr>
          <w:rFonts w:ascii="Arial Narrow" w:eastAsia="Arial Narrow" w:hAnsi="Arial Narrow" w:cs="Arial Narrow"/>
          <w:b/>
          <w:color w:val="000000" w:themeColor="text1"/>
        </w:rPr>
        <w:t>1.8. En las actividades anteriores estamos exponiendo la presencia o no de la religión en la vida pública</w:t>
      </w:r>
      <w:r w:rsidRPr="0017592B">
        <w:rPr>
          <w:rFonts w:ascii="Arial Narrow" w:eastAsia="Arial Narrow" w:hAnsi="Arial Narrow" w:cs="Arial Narrow"/>
          <w:b/>
        </w:rPr>
        <w:t xml:space="preserve">. </w:t>
      </w:r>
      <w:r w:rsidRPr="0017592B">
        <w:rPr>
          <w:rFonts w:ascii="Arial Narrow" w:eastAsia="Arial Narrow" w:hAnsi="Arial Narrow" w:cs="Arial Narrow"/>
          <w:b/>
          <w:color w:val="000000" w:themeColor="text1"/>
        </w:rPr>
        <w:t>Ahora queremos conocer la opinión de la sociedad y para ello vamos a preparar una pequeña encuesta siguiendo estas indicaciones:</w:t>
      </w:r>
    </w:p>
    <w:p w14:paraId="1D6B9C4F" w14:textId="77777777" w:rsidR="00AC3D90" w:rsidRPr="0017592B" w:rsidRDefault="00AC3D90" w:rsidP="00AC3D90">
      <w:pPr>
        <w:pStyle w:val="Prrafodelista"/>
        <w:numPr>
          <w:ilvl w:val="0"/>
          <w:numId w:val="5"/>
        </w:numPr>
        <w:jc w:val="both"/>
        <w:rPr>
          <w:rFonts w:ascii="Arial Narrow" w:eastAsia="Arial Narrow" w:hAnsi="Arial Narrow" w:cs="Arial Narrow"/>
          <w:b/>
          <w:color w:val="000000" w:themeColor="text1"/>
        </w:rPr>
      </w:pPr>
      <w:r w:rsidRPr="0017592B">
        <w:rPr>
          <w:rFonts w:ascii="Arial Narrow" w:eastAsia="Arial Narrow" w:hAnsi="Arial Narrow" w:cs="Arial Narrow"/>
          <w:b/>
          <w:color w:val="000000" w:themeColor="text1"/>
        </w:rPr>
        <w:t>Agrupar las respuestas por sexos y por grupos de edad</w:t>
      </w:r>
      <w:r>
        <w:rPr>
          <w:rFonts w:ascii="Arial Narrow" w:eastAsia="Arial Narrow" w:hAnsi="Arial Narrow" w:cs="Arial Narrow"/>
          <w:b/>
          <w:color w:val="000000" w:themeColor="text1"/>
        </w:rPr>
        <w:t>.</w:t>
      </w:r>
    </w:p>
    <w:p w14:paraId="44584E01" w14:textId="77777777" w:rsidR="00AC3D90" w:rsidRPr="0017592B" w:rsidRDefault="00AC3D90" w:rsidP="00AC3D90">
      <w:pPr>
        <w:pStyle w:val="Prrafodelista"/>
        <w:numPr>
          <w:ilvl w:val="0"/>
          <w:numId w:val="5"/>
        </w:numPr>
        <w:jc w:val="both"/>
        <w:rPr>
          <w:rFonts w:ascii="Arial Narrow" w:eastAsia="Arial Narrow" w:hAnsi="Arial Narrow" w:cs="Arial Narrow"/>
          <w:b/>
          <w:color w:val="000000" w:themeColor="text1"/>
        </w:rPr>
      </w:pPr>
      <w:r w:rsidRPr="0017592B">
        <w:rPr>
          <w:rFonts w:ascii="Arial Narrow" w:eastAsia="Arial Narrow" w:hAnsi="Arial Narrow" w:cs="Arial Narrow"/>
          <w:b/>
          <w:color w:val="000000" w:themeColor="text1"/>
        </w:rPr>
        <w:t>Preparar un listado de cuestiones con las respuestas cerradas en la mayoría de los casos</w:t>
      </w:r>
      <w:r>
        <w:rPr>
          <w:rFonts w:ascii="Arial Narrow" w:eastAsia="Arial Narrow" w:hAnsi="Arial Narrow" w:cs="Arial Narrow"/>
          <w:b/>
          <w:color w:val="000000" w:themeColor="text1"/>
        </w:rPr>
        <w:t>.</w:t>
      </w:r>
    </w:p>
    <w:p w14:paraId="0AB544E6" w14:textId="77777777" w:rsidR="00AC3D90" w:rsidRPr="0017592B" w:rsidRDefault="00AC3D90" w:rsidP="00AC3D90">
      <w:pPr>
        <w:pStyle w:val="Prrafodelista"/>
        <w:numPr>
          <w:ilvl w:val="0"/>
          <w:numId w:val="5"/>
        </w:numPr>
        <w:jc w:val="both"/>
        <w:rPr>
          <w:rFonts w:ascii="Arial Narrow" w:eastAsia="Arial Narrow" w:hAnsi="Arial Narrow" w:cs="Arial Narrow"/>
          <w:b/>
          <w:color w:val="000000" w:themeColor="text1"/>
        </w:rPr>
      </w:pPr>
      <w:r w:rsidRPr="0017592B">
        <w:rPr>
          <w:rFonts w:ascii="Arial Narrow" w:eastAsia="Arial Narrow" w:hAnsi="Arial Narrow" w:cs="Arial Narrow"/>
          <w:b/>
          <w:color w:val="000000" w:themeColor="text1"/>
        </w:rPr>
        <w:t>Las cuestiones deben estar centradas en conocer la opinión sobre qué papel debe desempeñar la religión en la España del siglo XXI</w:t>
      </w:r>
      <w:r>
        <w:rPr>
          <w:rFonts w:ascii="Arial Narrow" w:eastAsia="Arial Narrow" w:hAnsi="Arial Narrow" w:cs="Arial Narrow"/>
          <w:b/>
          <w:color w:val="000000" w:themeColor="text1"/>
        </w:rPr>
        <w:t>.</w:t>
      </w:r>
    </w:p>
    <w:p w14:paraId="6720D86F" w14:textId="77777777" w:rsidR="00AC3D90" w:rsidRPr="0017592B" w:rsidRDefault="00AC3D90" w:rsidP="00AC3D90">
      <w:pPr>
        <w:jc w:val="both"/>
        <w:rPr>
          <w:rFonts w:ascii="Arial Narrow" w:eastAsia="Arial Narrow" w:hAnsi="Arial Narrow" w:cs="Arial Narrow"/>
          <w:b/>
        </w:rPr>
      </w:pPr>
      <w:r w:rsidRPr="0017592B">
        <w:rPr>
          <w:rFonts w:ascii="Arial Narrow" w:eastAsia="Arial Narrow" w:hAnsi="Arial Narrow" w:cs="Arial Narrow"/>
          <w:b/>
        </w:rPr>
        <w:t>Los datos serán tratados conjuntamente por toda la clase con un Excel y presentados en gráficos</w:t>
      </w:r>
      <w:r>
        <w:rPr>
          <w:rFonts w:ascii="Arial Narrow" w:eastAsia="Arial Narrow" w:hAnsi="Arial Narrow" w:cs="Arial Narrow"/>
          <w:b/>
        </w:rPr>
        <w:t>.</w:t>
      </w:r>
    </w:p>
    <w:p w14:paraId="58E86885" w14:textId="77777777" w:rsidR="00DE622D" w:rsidRPr="003B251D" w:rsidRDefault="00DE622D">
      <w:pPr>
        <w:jc w:val="both"/>
        <w:rPr>
          <w:rFonts w:ascii="Arial Narrow" w:eastAsia="Arial Narrow" w:hAnsi="Arial Narrow" w:cs="Arial Narrow"/>
          <w:b/>
        </w:rPr>
      </w:pPr>
    </w:p>
    <w:p w14:paraId="66FE9519" w14:textId="77777777" w:rsidR="00B65362" w:rsidRDefault="00B65362">
      <w:pPr>
        <w:jc w:val="both"/>
        <w:rPr>
          <w:rFonts w:ascii="Arial Narrow" w:eastAsia="Arial Narrow" w:hAnsi="Arial Narrow" w:cs="Arial Narrow"/>
          <w:b/>
        </w:rPr>
      </w:pPr>
    </w:p>
    <w:p w14:paraId="4FAAD7AB" w14:textId="77777777" w:rsidR="0017592B" w:rsidRDefault="0017592B">
      <w:pPr>
        <w:jc w:val="both"/>
        <w:rPr>
          <w:rFonts w:ascii="Arial Narrow" w:eastAsia="Arial Narrow" w:hAnsi="Arial Narrow" w:cs="Arial Narrow"/>
          <w:b/>
        </w:rPr>
      </w:pPr>
    </w:p>
    <w:p w14:paraId="68209110" w14:textId="77777777" w:rsidR="0017592B" w:rsidRPr="003B251D" w:rsidRDefault="0017592B">
      <w:pPr>
        <w:jc w:val="both"/>
        <w:rPr>
          <w:rFonts w:ascii="Arial Narrow" w:eastAsia="Arial Narrow" w:hAnsi="Arial Narrow" w:cs="Arial Narrow"/>
          <w:b/>
        </w:rPr>
      </w:pPr>
    </w:p>
    <w:p w14:paraId="0FF12659" w14:textId="77777777" w:rsidR="005A1C44" w:rsidRDefault="005A1C44">
      <w:pPr>
        <w:jc w:val="both"/>
        <w:rPr>
          <w:rFonts w:ascii="Arial Narrow" w:eastAsia="Arial Narrow" w:hAnsi="Arial Narrow" w:cs="Arial Narrow"/>
          <w:b/>
        </w:rPr>
      </w:pPr>
    </w:p>
    <w:tbl>
      <w:tblPr>
        <w:tblStyle w:val="ad"/>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2D1034" w14:paraId="75A7AF3B" w14:textId="77777777" w:rsidTr="002D1034">
        <w:trPr>
          <w:trHeight w:val="380"/>
        </w:trPr>
        <w:tc>
          <w:tcPr>
            <w:tcW w:w="9923" w:type="dxa"/>
            <w:shd w:val="clear" w:color="auto" w:fill="FFFF00"/>
            <w:vAlign w:val="center"/>
          </w:tcPr>
          <w:p w14:paraId="21C74B7D" w14:textId="57CB1837" w:rsidR="002D1034" w:rsidRDefault="002D1034" w:rsidP="002D1034">
            <w:pPr>
              <w:rPr>
                <w:rFonts w:ascii="Arial Narrow" w:eastAsia="Arial Narrow" w:hAnsi="Arial Narrow" w:cs="Arial Narrow"/>
                <w:b/>
                <w:sz w:val="28"/>
                <w:szCs w:val="28"/>
              </w:rPr>
            </w:pPr>
            <w:r>
              <w:rPr>
                <w:rFonts w:ascii="Arial Narrow" w:eastAsia="Arial Narrow" w:hAnsi="Arial Narrow" w:cs="Arial Narrow"/>
                <w:b/>
                <w:sz w:val="28"/>
                <w:szCs w:val="28"/>
              </w:rPr>
              <w:lastRenderedPageBreak/>
              <w:t xml:space="preserve">TALLER 2. MIS RECUERDOS </w:t>
            </w:r>
          </w:p>
        </w:tc>
      </w:tr>
    </w:tbl>
    <w:p w14:paraId="3158EDB0" w14:textId="77777777" w:rsidR="005A1C44" w:rsidRPr="003B251D" w:rsidRDefault="005A1C44">
      <w:pPr>
        <w:jc w:val="both"/>
        <w:rPr>
          <w:rFonts w:ascii="Arial Narrow" w:eastAsia="Arial Narrow" w:hAnsi="Arial Narrow" w:cs="Arial Narrow"/>
          <w:b/>
        </w:rPr>
      </w:pPr>
    </w:p>
    <w:p w14:paraId="399DF942" w14:textId="77777777" w:rsidR="00AC3D90" w:rsidRPr="002D1034" w:rsidRDefault="00AC3D90" w:rsidP="00AC3D90">
      <w:pPr>
        <w:jc w:val="both"/>
        <w:rPr>
          <w:rFonts w:ascii="Arial Narrow" w:hAnsi="Arial Narrow" w:cstheme="minorHAnsi"/>
          <w:b/>
          <w:color w:val="000000" w:themeColor="text1"/>
        </w:rPr>
      </w:pPr>
      <w:r w:rsidRPr="002D1034">
        <w:rPr>
          <w:rFonts w:ascii="Arial Narrow" w:hAnsi="Arial Narrow" w:cstheme="minorHAnsi"/>
          <w:b/>
        </w:rPr>
        <w:t xml:space="preserve">2.1. </w:t>
      </w:r>
      <w:r w:rsidRPr="002D1034">
        <w:rPr>
          <w:rFonts w:ascii="Arial Narrow" w:hAnsi="Arial Narrow" w:cstheme="minorHAnsi"/>
          <w:b/>
          <w:color w:val="000000" w:themeColor="text1"/>
        </w:rPr>
        <w:t xml:space="preserve">La educación ha ejercido siempre un valor fundamental para formar y crear conciencia.  Revisa los planes de estudios de Bachillerato elemental que aportamos y observa la imagen de dos escuelas en los primeros años del franquismo. Imagina que eres una persona mayor que está escribiendo un libro biográfico. Deberías tener en cuenta aspectos como: </w:t>
      </w:r>
    </w:p>
    <w:p w14:paraId="7C701F2E" w14:textId="77777777" w:rsidR="00AC3D90" w:rsidRPr="002D1034" w:rsidRDefault="00AC3D90" w:rsidP="00AC3D90">
      <w:pPr>
        <w:pStyle w:val="Prrafodelista"/>
        <w:numPr>
          <w:ilvl w:val="0"/>
          <w:numId w:val="3"/>
        </w:numPr>
        <w:jc w:val="both"/>
        <w:rPr>
          <w:rFonts w:ascii="Arial Narrow" w:hAnsi="Arial Narrow" w:cstheme="minorHAnsi"/>
          <w:b/>
          <w:color w:val="000000" w:themeColor="text1"/>
        </w:rPr>
      </w:pPr>
      <w:r w:rsidRPr="002D1034">
        <w:rPr>
          <w:rFonts w:ascii="Arial Narrow" w:hAnsi="Arial Narrow" w:cstheme="minorHAnsi"/>
          <w:b/>
          <w:color w:val="000000" w:themeColor="text1"/>
        </w:rPr>
        <w:t xml:space="preserve">Aspecto físico de la escuela. </w:t>
      </w:r>
    </w:p>
    <w:p w14:paraId="74692F7A" w14:textId="77777777" w:rsidR="00AC3D90" w:rsidRPr="002D1034" w:rsidRDefault="00AC3D90" w:rsidP="00AC3D90">
      <w:pPr>
        <w:pStyle w:val="Prrafodelista"/>
        <w:numPr>
          <w:ilvl w:val="0"/>
          <w:numId w:val="3"/>
        </w:numPr>
        <w:jc w:val="both"/>
        <w:rPr>
          <w:rFonts w:ascii="Arial Narrow" w:hAnsi="Arial Narrow" w:cstheme="minorHAnsi"/>
          <w:b/>
          <w:color w:val="000000" w:themeColor="text1"/>
        </w:rPr>
      </w:pPr>
      <w:r w:rsidRPr="002D1034">
        <w:rPr>
          <w:rFonts w:ascii="Arial Narrow" w:hAnsi="Arial Narrow" w:cstheme="minorHAnsi"/>
          <w:b/>
          <w:color w:val="000000" w:themeColor="text1"/>
        </w:rPr>
        <w:t>Las asignaturas</w:t>
      </w:r>
      <w:r>
        <w:rPr>
          <w:rFonts w:ascii="Arial Narrow" w:hAnsi="Arial Narrow" w:cstheme="minorHAnsi"/>
          <w:b/>
          <w:color w:val="000000" w:themeColor="text1"/>
        </w:rPr>
        <w:t>.</w:t>
      </w:r>
    </w:p>
    <w:p w14:paraId="024F609F" w14:textId="77777777" w:rsidR="00AC3D90" w:rsidRPr="002D1034" w:rsidRDefault="00AC3D90" w:rsidP="00AC3D90">
      <w:pPr>
        <w:pStyle w:val="Prrafodelista"/>
        <w:numPr>
          <w:ilvl w:val="0"/>
          <w:numId w:val="3"/>
        </w:numPr>
        <w:jc w:val="both"/>
        <w:rPr>
          <w:rFonts w:ascii="Arial Narrow" w:hAnsi="Arial Narrow" w:cstheme="minorHAnsi"/>
          <w:b/>
          <w:color w:val="000000" w:themeColor="text1"/>
        </w:rPr>
      </w:pPr>
      <w:r w:rsidRPr="002D1034">
        <w:rPr>
          <w:rFonts w:ascii="Arial Narrow" w:hAnsi="Arial Narrow" w:cstheme="minorHAnsi"/>
          <w:b/>
          <w:color w:val="000000" w:themeColor="text1"/>
        </w:rPr>
        <w:t>Contenidos de asignaturas como Historia o Religión</w:t>
      </w:r>
      <w:r>
        <w:rPr>
          <w:rFonts w:ascii="Arial Narrow" w:hAnsi="Arial Narrow" w:cstheme="minorHAnsi"/>
          <w:b/>
          <w:color w:val="000000" w:themeColor="text1"/>
        </w:rPr>
        <w:t>.</w:t>
      </w:r>
    </w:p>
    <w:p w14:paraId="3A3A6CA2" w14:textId="77777777" w:rsidR="00AC3D90" w:rsidRPr="002D1034" w:rsidRDefault="00AC3D90" w:rsidP="00AC3D90">
      <w:pPr>
        <w:pStyle w:val="Prrafodelista"/>
        <w:numPr>
          <w:ilvl w:val="0"/>
          <w:numId w:val="3"/>
        </w:numPr>
        <w:jc w:val="both"/>
        <w:rPr>
          <w:rFonts w:ascii="Arial Narrow" w:hAnsi="Arial Narrow" w:cstheme="minorHAnsi"/>
          <w:b/>
          <w:color w:val="000000" w:themeColor="text1"/>
        </w:rPr>
      </w:pPr>
      <w:r w:rsidRPr="002D1034">
        <w:rPr>
          <w:rFonts w:ascii="Arial Narrow" w:hAnsi="Arial Narrow" w:cstheme="minorHAnsi"/>
          <w:b/>
          <w:color w:val="000000" w:themeColor="text1"/>
        </w:rPr>
        <w:t>Compañeros o compañeras</w:t>
      </w:r>
      <w:r>
        <w:rPr>
          <w:rFonts w:ascii="Arial Narrow" w:hAnsi="Arial Narrow" w:cstheme="minorHAnsi"/>
          <w:b/>
          <w:color w:val="000000" w:themeColor="text1"/>
        </w:rPr>
        <w:t>.</w:t>
      </w:r>
    </w:p>
    <w:p w14:paraId="6E665785" w14:textId="77777777" w:rsidR="00AC3D90" w:rsidRPr="002D1034" w:rsidRDefault="00AC3D90" w:rsidP="00AC3D90">
      <w:pPr>
        <w:pStyle w:val="Prrafodelista"/>
        <w:numPr>
          <w:ilvl w:val="0"/>
          <w:numId w:val="3"/>
        </w:numPr>
        <w:jc w:val="both"/>
        <w:rPr>
          <w:rFonts w:ascii="Arial Narrow" w:hAnsi="Arial Narrow" w:cstheme="minorHAnsi"/>
          <w:b/>
          <w:color w:val="000000" w:themeColor="text1"/>
        </w:rPr>
      </w:pPr>
      <w:r w:rsidRPr="002D1034">
        <w:rPr>
          <w:rFonts w:ascii="Arial Narrow" w:hAnsi="Arial Narrow" w:cstheme="minorHAnsi"/>
          <w:b/>
          <w:color w:val="000000" w:themeColor="text1"/>
        </w:rPr>
        <w:t>Actitud de los maestros en el aula</w:t>
      </w:r>
      <w:r>
        <w:rPr>
          <w:rFonts w:ascii="Arial Narrow" w:hAnsi="Arial Narrow" w:cstheme="minorHAnsi"/>
          <w:b/>
          <w:color w:val="000000" w:themeColor="text1"/>
        </w:rPr>
        <w:t>.</w:t>
      </w:r>
    </w:p>
    <w:p w14:paraId="673883E6" w14:textId="77777777" w:rsidR="00AC3D90" w:rsidRPr="002D1034" w:rsidRDefault="00AC3D90" w:rsidP="00AC3D90">
      <w:pPr>
        <w:pStyle w:val="Prrafodelista"/>
        <w:numPr>
          <w:ilvl w:val="0"/>
          <w:numId w:val="3"/>
        </w:numPr>
        <w:jc w:val="both"/>
        <w:rPr>
          <w:rFonts w:ascii="Arial Narrow" w:hAnsi="Arial Narrow" w:cstheme="minorHAnsi"/>
          <w:b/>
          <w:color w:val="000000" w:themeColor="text1"/>
        </w:rPr>
      </w:pPr>
      <w:r w:rsidRPr="002D1034">
        <w:rPr>
          <w:rFonts w:ascii="Arial Narrow" w:hAnsi="Arial Narrow" w:cstheme="minorHAnsi"/>
          <w:b/>
          <w:color w:val="000000" w:themeColor="text1"/>
        </w:rPr>
        <w:t>Valores positivos y negativos</w:t>
      </w:r>
      <w:r>
        <w:rPr>
          <w:rFonts w:ascii="Arial Narrow" w:hAnsi="Arial Narrow" w:cstheme="minorHAnsi"/>
          <w:b/>
          <w:color w:val="000000" w:themeColor="text1"/>
        </w:rPr>
        <w:t>.</w:t>
      </w:r>
    </w:p>
    <w:p w14:paraId="7E28EEAF" w14:textId="77777777" w:rsidR="00AC3D90" w:rsidRPr="002D1034" w:rsidRDefault="00AC3D90" w:rsidP="00AC3D90">
      <w:pPr>
        <w:pStyle w:val="Prrafodelista"/>
        <w:numPr>
          <w:ilvl w:val="0"/>
          <w:numId w:val="3"/>
        </w:numPr>
        <w:jc w:val="both"/>
        <w:rPr>
          <w:rFonts w:ascii="Arial Narrow" w:hAnsi="Arial Narrow" w:cstheme="minorHAnsi"/>
          <w:b/>
          <w:color w:val="000000" w:themeColor="text1"/>
        </w:rPr>
      </w:pPr>
      <w:r w:rsidRPr="002D1034">
        <w:rPr>
          <w:rFonts w:ascii="Arial Narrow" w:hAnsi="Arial Narrow" w:cstheme="minorHAnsi"/>
          <w:b/>
          <w:color w:val="000000" w:themeColor="text1"/>
        </w:rPr>
        <w:t>Etc</w:t>
      </w:r>
      <w:r>
        <w:rPr>
          <w:rFonts w:ascii="Arial Narrow" w:hAnsi="Arial Narrow" w:cstheme="minorHAnsi"/>
          <w:b/>
          <w:color w:val="000000" w:themeColor="text1"/>
        </w:rPr>
        <w:t>.</w:t>
      </w:r>
    </w:p>
    <w:p w14:paraId="0359B181" w14:textId="77777777" w:rsidR="00AC3D90" w:rsidRPr="003B251D" w:rsidRDefault="00AC3D90" w:rsidP="00AC3D90">
      <w:pPr>
        <w:jc w:val="both"/>
        <w:rPr>
          <w:rFonts w:ascii="Arial Narrow" w:hAnsi="Arial Narrow" w:cstheme="minorHAnsi"/>
          <w:color w:val="000000" w:themeColor="text1"/>
        </w:rPr>
      </w:pPr>
    </w:p>
    <w:p w14:paraId="22FB5424" w14:textId="77777777" w:rsidR="00AC3D90" w:rsidRPr="002D1034" w:rsidRDefault="00AC3D90" w:rsidP="00AC3D90">
      <w:pPr>
        <w:jc w:val="both"/>
        <w:rPr>
          <w:rFonts w:ascii="Arial Narrow" w:hAnsi="Arial Narrow" w:cstheme="minorHAnsi"/>
          <w:b/>
          <w:color w:val="000000" w:themeColor="text1"/>
        </w:rPr>
      </w:pPr>
      <w:r w:rsidRPr="002D1034">
        <w:rPr>
          <w:rFonts w:ascii="Arial Narrow" w:hAnsi="Arial Narrow" w:cstheme="minorHAnsi"/>
          <w:b/>
          <w:color w:val="000000" w:themeColor="text1"/>
        </w:rPr>
        <w:t xml:space="preserve">Para la preparación de esta actividad es conveniente pedir ayuda a tus abuelos o personas de edades similares.  </w:t>
      </w:r>
    </w:p>
    <w:p w14:paraId="4547B74F" w14:textId="77777777" w:rsidR="0069007D" w:rsidRDefault="0069007D" w:rsidP="006C7AC1">
      <w:pPr>
        <w:jc w:val="both"/>
        <w:rPr>
          <w:rFonts w:ascii="Arial Narrow" w:hAnsi="Arial Narrow" w:cstheme="minorHAnsi"/>
        </w:rPr>
      </w:pPr>
    </w:p>
    <w:tbl>
      <w:tblPr>
        <w:tblStyle w:val="Tablaconcuadrcula"/>
        <w:tblW w:w="0" w:type="auto"/>
        <w:tblLook w:val="04A0" w:firstRow="1" w:lastRow="0" w:firstColumn="1" w:lastColumn="0" w:noHBand="0" w:noVBand="1"/>
      </w:tblPr>
      <w:tblGrid>
        <w:gridCol w:w="2515"/>
        <w:gridCol w:w="2516"/>
        <w:gridCol w:w="2516"/>
        <w:gridCol w:w="2516"/>
      </w:tblGrid>
      <w:tr w:rsidR="00AC3D90" w:rsidRPr="002D1034" w14:paraId="3E0BD89B" w14:textId="77777777" w:rsidTr="00B943B4">
        <w:trPr>
          <w:trHeight w:val="408"/>
        </w:trPr>
        <w:tc>
          <w:tcPr>
            <w:tcW w:w="10063" w:type="dxa"/>
            <w:gridSpan w:val="4"/>
            <w:shd w:val="clear" w:color="auto" w:fill="808080" w:themeFill="background1" w:themeFillShade="80"/>
            <w:vAlign w:val="center"/>
          </w:tcPr>
          <w:p w14:paraId="6938AB2D" w14:textId="77777777" w:rsidR="00AC3D90" w:rsidRPr="002D1034" w:rsidRDefault="00AC3D90" w:rsidP="00B943B4">
            <w:pPr>
              <w:jc w:val="center"/>
              <w:rPr>
                <w:rFonts w:ascii="Arial Narrow" w:hAnsi="Arial Narrow" w:cstheme="minorHAnsi"/>
                <w:b/>
                <w:color w:val="FFFFFF" w:themeColor="background1"/>
              </w:rPr>
            </w:pPr>
            <w:r w:rsidRPr="002D1034">
              <w:rPr>
                <w:rFonts w:ascii="Arial Narrow" w:hAnsi="Arial Narrow" w:cstheme="minorHAnsi"/>
                <w:b/>
                <w:color w:val="FFFFFF" w:themeColor="background1"/>
              </w:rPr>
              <w:t xml:space="preserve">PLAN BACHILLERATO </w:t>
            </w:r>
            <w:r>
              <w:rPr>
                <w:rFonts w:ascii="Arial Narrow" w:hAnsi="Arial Narrow" w:cstheme="minorHAnsi"/>
                <w:b/>
                <w:color w:val="FFFFFF" w:themeColor="background1"/>
              </w:rPr>
              <w:t xml:space="preserve">ELEMENTAL </w:t>
            </w:r>
            <w:r w:rsidRPr="002D1034">
              <w:rPr>
                <w:rFonts w:ascii="Arial Narrow" w:hAnsi="Arial Narrow" w:cstheme="minorHAnsi"/>
                <w:b/>
                <w:color w:val="FFFFFF" w:themeColor="background1"/>
              </w:rPr>
              <w:t>DE 1953</w:t>
            </w:r>
          </w:p>
        </w:tc>
      </w:tr>
      <w:tr w:rsidR="00AC3D90" w:rsidRPr="002D1034" w14:paraId="3D8A1C75" w14:textId="77777777" w:rsidTr="00B943B4">
        <w:tc>
          <w:tcPr>
            <w:tcW w:w="2515" w:type="dxa"/>
            <w:shd w:val="clear" w:color="auto" w:fill="F2F2F2" w:themeFill="background1" w:themeFillShade="F2"/>
            <w:vAlign w:val="center"/>
          </w:tcPr>
          <w:p w14:paraId="6781846E" w14:textId="77777777" w:rsidR="00AC3D90" w:rsidRPr="002D1034" w:rsidRDefault="00AC3D90" w:rsidP="00B943B4">
            <w:pPr>
              <w:jc w:val="center"/>
              <w:rPr>
                <w:rFonts w:ascii="Arial Narrow" w:hAnsi="Arial Narrow" w:cstheme="minorHAnsi"/>
                <w:b/>
              </w:rPr>
            </w:pPr>
            <w:r w:rsidRPr="002D1034">
              <w:rPr>
                <w:rFonts w:ascii="Arial Narrow" w:hAnsi="Arial Narrow" w:cstheme="minorHAnsi"/>
                <w:b/>
              </w:rPr>
              <w:t>PRIMER CURSO</w:t>
            </w:r>
          </w:p>
        </w:tc>
        <w:tc>
          <w:tcPr>
            <w:tcW w:w="2516" w:type="dxa"/>
            <w:shd w:val="clear" w:color="auto" w:fill="D9D9D9" w:themeFill="background1" w:themeFillShade="D9"/>
            <w:vAlign w:val="center"/>
          </w:tcPr>
          <w:p w14:paraId="6EC24CCB" w14:textId="77777777" w:rsidR="00AC3D90" w:rsidRPr="002D1034" w:rsidRDefault="00AC3D90" w:rsidP="00B943B4">
            <w:pPr>
              <w:jc w:val="center"/>
              <w:rPr>
                <w:rFonts w:ascii="Arial Narrow" w:hAnsi="Arial Narrow" w:cstheme="minorHAnsi"/>
                <w:b/>
              </w:rPr>
            </w:pPr>
            <w:r w:rsidRPr="002D1034">
              <w:rPr>
                <w:rFonts w:ascii="Arial Narrow" w:hAnsi="Arial Narrow" w:cstheme="minorHAnsi"/>
                <w:b/>
              </w:rPr>
              <w:t>SEGUNDO CURSO</w:t>
            </w:r>
          </w:p>
        </w:tc>
        <w:tc>
          <w:tcPr>
            <w:tcW w:w="2516" w:type="dxa"/>
            <w:shd w:val="clear" w:color="auto" w:fill="BFBFBF" w:themeFill="background1" w:themeFillShade="BF"/>
            <w:vAlign w:val="center"/>
          </w:tcPr>
          <w:p w14:paraId="2F0909F9" w14:textId="77777777" w:rsidR="00AC3D90" w:rsidRPr="002D1034" w:rsidRDefault="00AC3D90" w:rsidP="00B943B4">
            <w:pPr>
              <w:jc w:val="center"/>
              <w:rPr>
                <w:rFonts w:ascii="Arial Narrow" w:hAnsi="Arial Narrow" w:cstheme="minorHAnsi"/>
                <w:b/>
              </w:rPr>
            </w:pPr>
            <w:r w:rsidRPr="002D1034">
              <w:rPr>
                <w:rFonts w:ascii="Arial Narrow" w:hAnsi="Arial Narrow" w:cstheme="minorHAnsi"/>
                <w:b/>
              </w:rPr>
              <w:t>TERCER CURSO</w:t>
            </w:r>
          </w:p>
        </w:tc>
        <w:tc>
          <w:tcPr>
            <w:tcW w:w="2516" w:type="dxa"/>
            <w:shd w:val="clear" w:color="auto" w:fill="A6A6A6" w:themeFill="background1" w:themeFillShade="A6"/>
            <w:vAlign w:val="center"/>
          </w:tcPr>
          <w:p w14:paraId="08D0639C" w14:textId="77777777" w:rsidR="00AC3D90" w:rsidRPr="002D1034" w:rsidRDefault="00AC3D90" w:rsidP="00B943B4">
            <w:pPr>
              <w:jc w:val="center"/>
              <w:rPr>
                <w:rFonts w:ascii="Arial Narrow" w:hAnsi="Arial Narrow" w:cstheme="minorHAnsi"/>
                <w:b/>
              </w:rPr>
            </w:pPr>
            <w:r w:rsidRPr="002D1034">
              <w:rPr>
                <w:rFonts w:ascii="Arial Narrow" w:hAnsi="Arial Narrow" w:cstheme="minorHAnsi"/>
                <w:b/>
              </w:rPr>
              <w:t>CUARTO CURSO</w:t>
            </w:r>
          </w:p>
        </w:tc>
      </w:tr>
      <w:tr w:rsidR="00AC3D90" w14:paraId="628B2897" w14:textId="77777777" w:rsidTr="00B943B4">
        <w:tc>
          <w:tcPr>
            <w:tcW w:w="2515" w:type="dxa"/>
            <w:vAlign w:val="center"/>
          </w:tcPr>
          <w:p w14:paraId="76728499" w14:textId="77777777" w:rsidR="00AC3D90" w:rsidRPr="003B251D" w:rsidRDefault="00AC3D90" w:rsidP="00B943B4">
            <w:pPr>
              <w:jc w:val="center"/>
              <w:rPr>
                <w:rFonts w:ascii="Arial Narrow" w:hAnsi="Arial Narrow" w:cstheme="minorHAnsi"/>
                <w:sz w:val="20"/>
                <w:szCs w:val="20"/>
              </w:rPr>
            </w:pPr>
            <w:r w:rsidRPr="003B251D">
              <w:rPr>
                <w:rFonts w:ascii="Arial Narrow" w:hAnsi="Arial Narrow" w:cstheme="minorHAnsi"/>
                <w:sz w:val="20"/>
                <w:szCs w:val="20"/>
              </w:rPr>
              <w:t>Gramática española</w:t>
            </w:r>
          </w:p>
          <w:p w14:paraId="2255E875" w14:textId="77777777" w:rsidR="00AC3D90" w:rsidRPr="003B251D" w:rsidRDefault="00AC3D90" w:rsidP="00B943B4">
            <w:pPr>
              <w:jc w:val="center"/>
              <w:rPr>
                <w:rFonts w:ascii="Arial Narrow" w:hAnsi="Arial Narrow" w:cstheme="minorHAnsi"/>
                <w:sz w:val="20"/>
                <w:szCs w:val="20"/>
              </w:rPr>
            </w:pPr>
            <w:r w:rsidRPr="003B251D">
              <w:rPr>
                <w:rFonts w:ascii="Arial Narrow" w:hAnsi="Arial Narrow" w:cstheme="minorHAnsi"/>
                <w:sz w:val="20"/>
                <w:szCs w:val="20"/>
              </w:rPr>
              <w:t>Geografía Universal</w:t>
            </w:r>
          </w:p>
          <w:p w14:paraId="54C3822E" w14:textId="77777777" w:rsidR="00AC3D90" w:rsidRPr="003B251D" w:rsidRDefault="00AC3D90" w:rsidP="00B943B4">
            <w:pPr>
              <w:jc w:val="center"/>
              <w:rPr>
                <w:rFonts w:ascii="Arial Narrow" w:hAnsi="Arial Narrow" w:cstheme="minorHAnsi"/>
                <w:sz w:val="20"/>
                <w:szCs w:val="20"/>
              </w:rPr>
            </w:pPr>
            <w:r w:rsidRPr="003B251D">
              <w:rPr>
                <w:rFonts w:ascii="Arial Narrow" w:hAnsi="Arial Narrow" w:cstheme="minorHAnsi"/>
                <w:sz w:val="20"/>
                <w:szCs w:val="20"/>
              </w:rPr>
              <w:t>Matemáticas</w:t>
            </w:r>
          </w:p>
          <w:p w14:paraId="6B6608F5" w14:textId="77777777" w:rsidR="00AC3D90" w:rsidRPr="003B251D" w:rsidRDefault="00AC3D90" w:rsidP="00B943B4">
            <w:pPr>
              <w:jc w:val="center"/>
              <w:rPr>
                <w:rFonts w:ascii="Arial Narrow" w:hAnsi="Arial Narrow" w:cstheme="minorHAnsi"/>
                <w:sz w:val="20"/>
                <w:szCs w:val="20"/>
              </w:rPr>
            </w:pPr>
            <w:r w:rsidRPr="003B251D">
              <w:rPr>
                <w:rFonts w:ascii="Arial Narrow" w:hAnsi="Arial Narrow" w:cstheme="minorHAnsi"/>
                <w:sz w:val="20"/>
                <w:szCs w:val="20"/>
              </w:rPr>
              <w:t>Ciencias Naturales</w:t>
            </w:r>
          </w:p>
          <w:p w14:paraId="44728E92" w14:textId="77777777" w:rsidR="00AC3D90" w:rsidRPr="002D1034" w:rsidRDefault="00AC3D90" w:rsidP="00B943B4">
            <w:pPr>
              <w:jc w:val="center"/>
              <w:rPr>
                <w:rFonts w:ascii="Arial Narrow" w:hAnsi="Arial Narrow" w:cstheme="minorHAnsi"/>
                <w:sz w:val="20"/>
                <w:szCs w:val="20"/>
              </w:rPr>
            </w:pPr>
            <w:r w:rsidRPr="003B251D">
              <w:rPr>
                <w:rFonts w:ascii="Arial Narrow" w:hAnsi="Arial Narrow" w:cstheme="minorHAnsi"/>
                <w:sz w:val="20"/>
                <w:szCs w:val="20"/>
              </w:rPr>
              <w:t>Religión</w:t>
            </w:r>
          </w:p>
        </w:tc>
        <w:tc>
          <w:tcPr>
            <w:tcW w:w="2516" w:type="dxa"/>
            <w:vAlign w:val="center"/>
          </w:tcPr>
          <w:p w14:paraId="79D462B5" w14:textId="77777777" w:rsidR="00AC3D90" w:rsidRPr="003B251D" w:rsidRDefault="00AC3D90" w:rsidP="00B943B4">
            <w:pPr>
              <w:jc w:val="center"/>
              <w:rPr>
                <w:rFonts w:ascii="Arial Narrow" w:hAnsi="Arial Narrow" w:cstheme="minorHAnsi"/>
                <w:sz w:val="20"/>
                <w:szCs w:val="20"/>
              </w:rPr>
            </w:pPr>
            <w:r w:rsidRPr="003B251D">
              <w:rPr>
                <w:rFonts w:ascii="Arial Narrow" w:hAnsi="Arial Narrow" w:cstheme="minorHAnsi"/>
                <w:sz w:val="20"/>
                <w:szCs w:val="20"/>
              </w:rPr>
              <w:t>Latín</w:t>
            </w:r>
          </w:p>
          <w:p w14:paraId="63DBBAA1" w14:textId="77777777" w:rsidR="00AC3D90" w:rsidRPr="003B251D" w:rsidRDefault="00AC3D90" w:rsidP="00B943B4">
            <w:pPr>
              <w:jc w:val="center"/>
              <w:rPr>
                <w:rFonts w:ascii="Arial Narrow" w:hAnsi="Arial Narrow" w:cstheme="minorHAnsi"/>
                <w:sz w:val="20"/>
                <w:szCs w:val="20"/>
              </w:rPr>
            </w:pPr>
            <w:r w:rsidRPr="003B251D">
              <w:rPr>
                <w:rFonts w:ascii="Arial Narrow" w:hAnsi="Arial Narrow" w:cstheme="minorHAnsi"/>
                <w:sz w:val="20"/>
                <w:szCs w:val="20"/>
              </w:rPr>
              <w:t>Lengua y Literatura española</w:t>
            </w:r>
          </w:p>
          <w:p w14:paraId="7F939C82" w14:textId="77777777" w:rsidR="00AC3D90" w:rsidRPr="003B251D" w:rsidRDefault="00AC3D90" w:rsidP="00B943B4">
            <w:pPr>
              <w:jc w:val="center"/>
              <w:rPr>
                <w:rFonts w:ascii="Arial Narrow" w:hAnsi="Arial Narrow" w:cstheme="minorHAnsi"/>
                <w:sz w:val="20"/>
                <w:szCs w:val="20"/>
              </w:rPr>
            </w:pPr>
            <w:r w:rsidRPr="003B251D">
              <w:rPr>
                <w:rFonts w:ascii="Arial Narrow" w:hAnsi="Arial Narrow" w:cstheme="minorHAnsi"/>
                <w:sz w:val="20"/>
                <w:szCs w:val="20"/>
              </w:rPr>
              <w:t>Geografía de España</w:t>
            </w:r>
          </w:p>
          <w:p w14:paraId="5CE82840" w14:textId="77777777" w:rsidR="00AC3D90" w:rsidRPr="003B251D" w:rsidRDefault="00AC3D90" w:rsidP="00B943B4">
            <w:pPr>
              <w:jc w:val="center"/>
              <w:rPr>
                <w:rFonts w:ascii="Arial Narrow" w:hAnsi="Arial Narrow" w:cstheme="minorHAnsi"/>
                <w:sz w:val="20"/>
                <w:szCs w:val="20"/>
              </w:rPr>
            </w:pPr>
            <w:r w:rsidRPr="003B251D">
              <w:rPr>
                <w:rFonts w:ascii="Arial Narrow" w:hAnsi="Arial Narrow" w:cstheme="minorHAnsi"/>
                <w:sz w:val="20"/>
                <w:szCs w:val="20"/>
              </w:rPr>
              <w:t>Matemáticas</w:t>
            </w:r>
          </w:p>
          <w:p w14:paraId="515D175C" w14:textId="77777777" w:rsidR="00AC3D90" w:rsidRPr="003B251D" w:rsidRDefault="00AC3D90" w:rsidP="00B943B4">
            <w:pPr>
              <w:jc w:val="center"/>
              <w:rPr>
                <w:rFonts w:ascii="Arial Narrow" w:hAnsi="Arial Narrow" w:cstheme="minorHAnsi"/>
                <w:sz w:val="20"/>
                <w:szCs w:val="20"/>
              </w:rPr>
            </w:pPr>
            <w:r w:rsidRPr="003B251D">
              <w:rPr>
                <w:rFonts w:ascii="Arial Narrow" w:hAnsi="Arial Narrow" w:cstheme="minorHAnsi"/>
                <w:sz w:val="20"/>
                <w:szCs w:val="20"/>
              </w:rPr>
              <w:t>Ciencias Naturales</w:t>
            </w:r>
          </w:p>
          <w:p w14:paraId="7B5604C7" w14:textId="77777777" w:rsidR="00AC3D90" w:rsidRPr="002D1034" w:rsidRDefault="00AC3D90" w:rsidP="00B943B4">
            <w:pPr>
              <w:jc w:val="center"/>
              <w:rPr>
                <w:rFonts w:ascii="Arial Narrow" w:hAnsi="Arial Narrow" w:cstheme="minorHAnsi"/>
                <w:sz w:val="20"/>
                <w:szCs w:val="20"/>
              </w:rPr>
            </w:pPr>
            <w:r w:rsidRPr="003B251D">
              <w:rPr>
                <w:rFonts w:ascii="Arial Narrow" w:hAnsi="Arial Narrow" w:cstheme="minorHAnsi"/>
                <w:sz w:val="20"/>
                <w:szCs w:val="20"/>
              </w:rPr>
              <w:t>Religión</w:t>
            </w:r>
          </w:p>
        </w:tc>
        <w:tc>
          <w:tcPr>
            <w:tcW w:w="2516" w:type="dxa"/>
            <w:vAlign w:val="center"/>
          </w:tcPr>
          <w:p w14:paraId="2E0236C3" w14:textId="77777777" w:rsidR="00AC3D90" w:rsidRPr="003B251D" w:rsidRDefault="00AC3D90" w:rsidP="00B943B4">
            <w:pPr>
              <w:jc w:val="center"/>
              <w:rPr>
                <w:rFonts w:ascii="Arial Narrow" w:hAnsi="Arial Narrow" w:cstheme="minorHAnsi"/>
                <w:sz w:val="20"/>
                <w:szCs w:val="20"/>
              </w:rPr>
            </w:pPr>
            <w:r w:rsidRPr="003B251D">
              <w:rPr>
                <w:rFonts w:ascii="Arial Narrow" w:hAnsi="Arial Narrow" w:cstheme="minorHAnsi"/>
                <w:sz w:val="20"/>
                <w:szCs w:val="20"/>
              </w:rPr>
              <w:t>Latín</w:t>
            </w:r>
          </w:p>
          <w:p w14:paraId="25FBA30B" w14:textId="77777777" w:rsidR="00AC3D90" w:rsidRPr="003B251D" w:rsidRDefault="00AC3D90" w:rsidP="00B943B4">
            <w:pPr>
              <w:jc w:val="center"/>
              <w:rPr>
                <w:rFonts w:ascii="Arial Narrow" w:hAnsi="Arial Narrow" w:cstheme="minorHAnsi"/>
                <w:sz w:val="20"/>
                <w:szCs w:val="20"/>
              </w:rPr>
            </w:pPr>
            <w:r w:rsidRPr="003B251D">
              <w:rPr>
                <w:rFonts w:ascii="Arial Narrow" w:hAnsi="Arial Narrow" w:cstheme="minorHAnsi"/>
                <w:sz w:val="20"/>
                <w:szCs w:val="20"/>
              </w:rPr>
              <w:t>Lengua y Literatura española</w:t>
            </w:r>
          </w:p>
          <w:p w14:paraId="41AAAC6C" w14:textId="77777777" w:rsidR="00AC3D90" w:rsidRPr="003B251D" w:rsidRDefault="00AC3D90" w:rsidP="00B943B4">
            <w:pPr>
              <w:jc w:val="center"/>
              <w:rPr>
                <w:rFonts w:ascii="Arial Narrow" w:hAnsi="Arial Narrow" w:cstheme="minorHAnsi"/>
                <w:sz w:val="20"/>
                <w:szCs w:val="20"/>
              </w:rPr>
            </w:pPr>
            <w:r w:rsidRPr="003B251D">
              <w:rPr>
                <w:rFonts w:ascii="Arial Narrow" w:hAnsi="Arial Narrow" w:cstheme="minorHAnsi"/>
                <w:sz w:val="20"/>
                <w:szCs w:val="20"/>
              </w:rPr>
              <w:t>Historia</w:t>
            </w:r>
          </w:p>
          <w:p w14:paraId="4BA57364" w14:textId="77777777" w:rsidR="00AC3D90" w:rsidRPr="003B251D" w:rsidRDefault="00AC3D90" w:rsidP="00B943B4">
            <w:pPr>
              <w:jc w:val="center"/>
              <w:rPr>
                <w:rFonts w:ascii="Arial Narrow" w:hAnsi="Arial Narrow" w:cstheme="minorHAnsi"/>
                <w:b/>
                <w:sz w:val="20"/>
                <w:szCs w:val="20"/>
              </w:rPr>
            </w:pPr>
            <w:r w:rsidRPr="003B251D">
              <w:rPr>
                <w:rFonts w:ascii="Arial Narrow" w:hAnsi="Arial Narrow" w:cstheme="minorHAnsi"/>
                <w:sz w:val="20"/>
                <w:szCs w:val="20"/>
              </w:rPr>
              <w:t>Matemáticas</w:t>
            </w:r>
          </w:p>
          <w:p w14:paraId="25489A19" w14:textId="77777777" w:rsidR="00AC3D90" w:rsidRPr="003B251D" w:rsidRDefault="00AC3D90" w:rsidP="00B943B4">
            <w:pPr>
              <w:jc w:val="center"/>
              <w:rPr>
                <w:rFonts w:ascii="Arial Narrow" w:hAnsi="Arial Narrow" w:cstheme="minorHAnsi"/>
                <w:sz w:val="20"/>
                <w:szCs w:val="20"/>
              </w:rPr>
            </w:pPr>
            <w:r w:rsidRPr="003B251D">
              <w:rPr>
                <w:rFonts w:ascii="Arial Narrow" w:hAnsi="Arial Narrow" w:cstheme="minorHAnsi"/>
                <w:sz w:val="20"/>
                <w:szCs w:val="20"/>
              </w:rPr>
              <w:t>Física y Química</w:t>
            </w:r>
          </w:p>
          <w:p w14:paraId="6D4C7198" w14:textId="77777777" w:rsidR="00AC3D90" w:rsidRPr="003B251D" w:rsidRDefault="00AC3D90" w:rsidP="00B943B4">
            <w:pPr>
              <w:jc w:val="center"/>
              <w:rPr>
                <w:rFonts w:ascii="Arial Narrow" w:hAnsi="Arial Narrow" w:cstheme="minorHAnsi"/>
                <w:sz w:val="20"/>
                <w:szCs w:val="20"/>
              </w:rPr>
            </w:pPr>
            <w:r w:rsidRPr="003B251D">
              <w:rPr>
                <w:rFonts w:ascii="Arial Narrow" w:hAnsi="Arial Narrow" w:cstheme="minorHAnsi"/>
                <w:sz w:val="20"/>
                <w:szCs w:val="20"/>
              </w:rPr>
              <w:t>Idioma</w:t>
            </w:r>
          </w:p>
          <w:p w14:paraId="28AEBD1F" w14:textId="77777777" w:rsidR="00AC3D90" w:rsidRPr="002D1034" w:rsidRDefault="00AC3D90" w:rsidP="00B943B4">
            <w:pPr>
              <w:jc w:val="center"/>
              <w:rPr>
                <w:rFonts w:ascii="Arial Narrow" w:hAnsi="Arial Narrow" w:cstheme="minorHAnsi"/>
                <w:sz w:val="20"/>
                <w:szCs w:val="20"/>
              </w:rPr>
            </w:pPr>
            <w:r w:rsidRPr="003B251D">
              <w:rPr>
                <w:rFonts w:ascii="Arial Narrow" w:hAnsi="Arial Narrow" w:cstheme="minorHAnsi"/>
                <w:sz w:val="20"/>
                <w:szCs w:val="20"/>
              </w:rPr>
              <w:t>Religión</w:t>
            </w:r>
          </w:p>
        </w:tc>
        <w:tc>
          <w:tcPr>
            <w:tcW w:w="2516" w:type="dxa"/>
            <w:vAlign w:val="center"/>
          </w:tcPr>
          <w:p w14:paraId="529A0D20" w14:textId="77777777" w:rsidR="00AC3D90" w:rsidRPr="003B251D" w:rsidRDefault="00AC3D90" w:rsidP="00B943B4">
            <w:pPr>
              <w:jc w:val="center"/>
              <w:rPr>
                <w:rFonts w:ascii="Arial Narrow" w:hAnsi="Arial Narrow" w:cstheme="minorHAnsi"/>
                <w:sz w:val="20"/>
                <w:szCs w:val="20"/>
              </w:rPr>
            </w:pPr>
            <w:r w:rsidRPr="003B251D">
              <w:rPr>
                <w:rFonts w:ascii="Arial Narrow" w:hAnsi="Arial Narrow" w:cstheme="minorHAnsi"/>
                <w:sz w:val="20"/>
                <w:szCs w:val="20"/>
              </w:rPr>
              <w:t>Latín</w:t>
            </w:r>
          </w:p>
          <w:p w14:paraId="7AF66DAC" w14:textId="77777777" w:rsidR="00AC3D90" w:rsidRPr="003B251D" w:rsidRDefault="00AC3D90" w:rsidP="00B943B4">
            <w:pPr>
              <w:jc w:val="center"/>
              <w:rPr>
                <w:rFonts w:ascii="Arial Narrow" w:hAnsi="Arial Narrow" w:cstheme="minorHAnsi"/>
                <w:sz w:val="20"/>
                <w:szCs w:val="20"/>
              </w:rPr>
            </w:pPr>
            <w:r w:rsidRPr="003B251D">
              <w:rPr>
                <w:rFonts w:ascii="Arial Narrow" w:hAnsi="Arial Narrow" w:cstheme="minorHAnsi"/>
                <w:sz w:val="20"/>
                <w:szCs w:val="20"/>
              </w:rPr>
              <w:t>Lengua y Literatura española</w:t>
            </w:r>
          </w:p>
          <w:p w14:paraId="5ADA52A6" w14:textId="77777777" w:rsidR="00AC3D90" w:rsidRPr="003B251D" w:rsidRDefault="00AC3D90" w:rsidP="00B943B4">
            <w:pPr>
              <w:jc w:val="center"/>
              <w:rPr>
                <w:rFonts w:ascii="Arial Narrow" w:hAnsi="Arial Narrow" w:cstheme="minorHAnsi"/>
                <w:sz w:val="20"/>
                <w:szCs w:val="20"/>
              </w:rPr>
            </w:pPr>
            <w:r w:rsidRPr="003B251D">
              <w:rPr>
                <w:rFonts w:ascii="Arial Narrow" w:hAnsi="Arial Narrow" w:cstheme="minorHAnsi"/>
                <w:sz w:val="20"/>
                <w:szCs w:val="20"/>
              </w:rPr>
              <w:t>Historia</w:t>
            </w:r>
          </w:p>
          <w:p w14:paraId="04A18B31" w14:textId="77777777" w:rsidR="00AC3D90" w:rsidRPr="003B251D" w:rsidRDefault="00AC3D90" w:rsidP="00B943B4">
            <w:pPr>
              <w:jc w:val="center"/>
              <w:rPr>
                <w:rFonts w:ascii="Arial Narrow" w:hAnsi="Arial Narrow" w:cstheme="minorHAnsi"/>
                <w:b/>
                <w:sz w:val="20"/>
                <w:szCs w:val="20"/>
              </w:rPr>
            </w:pPr>
            <w:r w:rsidRPr="003B251D">
              <w:rPr>
                <w:rFonts w:ascii="Arial Narrow" w:hAnsi="Arial Narrow" w:cstheme="minorHAnsi"/>
                <w:sz w:val="20"/>
                <w:szCs w:val="20"/>
              </w:rPr>
              <w:t>Matemáticas</w:t>
            </w:r>
          </w:p>
          <w:p w14:paraId="446584F5" w14:textId="77777777" w:rsidR="00AC3D90" w:rsidRPr="003B251D" w:rsidRDefault="00AC3D90" w:rsidP="00B943B4">
            <w:pPr>
              <w:jc w:val="center"/>
              <w:rPr>
                <w:rFonts w:ascii="Arial Narrow" w:hAnsi="Arial Narrow" w:cstheme="minorHAnsi"/>
                <w:sz w:val="20"/>
                <w:szCs w:val="20"/>
              </w:rPr>
            </w:pPr>
            <w:r w:rsidRPr="003B251D">
              <w:rPr>
                <w:rFonts w:ascii="Arial Narrow" w:hAnsi="Arial Narrow" w:cstheme="minorHAnsi"/>
                <w:sz w:val="20"/>
                <w:szCs w:val="20"/>
              </w:rPr>
              <w:t>Física y Química</w:t>
            </w:r>
          </w:p>
          <w:p w14:paraId="05AA80A7" w14:textId="77777777" w:rsidR="00AC3D90" w:rsidRPr="003B251D" w:rsidRDefault="00AC3D90" w:rsidP="00B943B4">
            <w:pPr>
              <w:jc w:val="center"/>
              <w:rPr>
                <w:rFonts w:ascii="Arial Narrow" w:hAnsi="Arial Narrow" w:cstheme="minorHAnsi"/>
                <w:sz w:val="20"/>
                <w:szCs w:val="20"/>
              </w:rPr>
            </w:pPr>
            <w:r w:rsidRPr="003B251D">
              <w:rPr>
                <w:rFonts w:ascii="Arial Narrow" w:hAnsi="Arial Narrow" w:cstheme="minorHAnsi"/>
                <w:sz w:val="20"/>
                <w:szCs w:val="20"/>
              </w:rPr>
              <w:t>Idioma</w:t>
            </w:r>
          </w:p>
          <w:p w14:paraId="79162B61" w14:textId="77777777" w:rsidR="00AC3D90" w:rsidRDefault="00AC3D90" w:rsidP="00B943B4">
            <w:pPr>
              <w:jc w:val="center"/>
              <w:rPr>
                <w:rFonts w:ascii="Arial Narrow" w:hAnsi="Arial Narrow" w:cstheme="minorHAnsi"/>
              </w:rPr>
            </w:pPr>
            <w:r w:rsidRPr="003B251D">
              <w:rPr>
                <w:rFonts w:ascii="Arial Narrow" w:hAnsi="Arial Narrow" w:cstheme="minorHAnsi"/>
                <w:sz w:val="20"/>
                <w:szCs w:val="20"/>
              </w:rPr>
              <w:t>Religión</w:t>
            </w:r>
          </w:p>
        </w:tc>
      </w:tr>
    </w:tbl>
    <w:p w14:paraId="1E789B07" w14:textId="77777777" w:rsidR="002D1034" w:rsidRDefault="002D1034" w:rsidP="006C7AC1">
      <w:pPr>
        <w:jc w:val="both"/>
        <w:rPr>
          <w:rFonts w:ascii="Arial Narrow" w:hAnsi="Arial Narrow" w:cstheme="minorHAnsi"/>
        </w:rPr>
      </w:pPr>
    </w:p>
    <w:tbl>
      <w:tblPr>
        <w:tblStyle w:val="Tablaconcuadrcula"/>
        <w:tblW w:w="0" w:type="auto"/>
        <w:tblLook w:val="04A0" w:firstRow="1" w:lastRow="0" w:firstColumn="1" w:lastColumn="0" w:noHBand="0" w:noVBand="1"/>
      </w:tblPr>
      <w:tblGrid>
        <w:gridCol w:w="5031"/>
        <w:gridCol w:w="5106"/>
      </w:tblGrid>
      <w:tr w:rsidR="002D1034" w14:paraId="5E1FF2A0" w14:textId="77777777" w:rsidTr="002D1034">
        <w:tc>
          <w:tcPr>
            <w:tcW w:w="5031" w:type="dxa"/>
          </w:tcPr>
          <w:p w14:paraId="01C5DCDC" w14:textId="7382BAEF" w:rsidR="002D1034" w:rsidRDefault="002D1034" w:rsidP="002D1034">
            <w:pPr>
              <w:jc w:val="center"/>
              <w:rPr>
                <w:rFonts w:ascii="Arial Narrow" w:hAnsi="Arial Narrow" w:cstheme="minorHAnsi"/>
              </w:rPr>
            </w:pPr>
            <w:r w:rsidRPr="003B251D">
              <w:rPr>
                <w:rFonts w:ascii="Arial Narrow" w:hAnsi="Arial Narrow"/>
                <w:noProof/>
                <w:lang w:val="es-ES"/>
              </w:rPr>
              <w:drawing>
                <wp:inline distT="0" distB="0" distL="0" distR="0" wp14:anchorId="794A5922" wp14:editId="4EC7BBCC">
                  <wp:extent cx="2942509" cy="2013780"/>
                  <wp:effectExtent l="0" t="0" r="4445" b="0"/>
                  <wp:docPr id="42" name="Imagen 42" descr="Resultado de imagen de escuela franqu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escuela franquist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2509" cy="2013780"/>
                          </a:xfrm>
                          <a:prstGeom prst="rect">
                            <a:avLst/>
                          </a:prstGeom>
                          <a:noFill/>
                          <a:ln>
                            <a:noFill/>
                          </a:ln>
                        </pic:spPr>
                      </pic:pic>
                    </a:graphicData>
                  </a:graphic>
                </wp:inline>
              </w:drawing>
            </w:r>
          </w:p>
        </w:tc>
        <w:tc>
          <w:tcPr>
            <w:tcW w:w="5032" w:type="dxa"/>
          </w:tcPr>
          <w:p w14:paraId="1EB69933" w14:textId="61C5B915" w:rsidR="002D1034" w:rsidRDefault="002D1034" w:rsidP="002D1034">
            <w:pPr>
              <w:jc w:val="center"/>
              <w:rPr>
                <w:rFonts w:ascii="Arial Narrow" w:hAnsi="Arial Narrow" w:cstheme="minorHAnsi"/>
              </w:rPr>
            </w:pPr>
            <w:r w:rsidRPr="003B251D">
              <w:rPr>
                <w:rFonts w:ascii="Arial Narrow" w:hAnsi="Arial Narrow"/>
                <w:noProof/>
                <w:lang w:val="es-ES"/>
              </w:rPr>
              <w:drawing>
                <wp:inline distT="0" distB="0" distL="0" distR="0" wp14:anchorId="795A33CA" wp14:editId="1481D26F">
                  <wp:extent cx="3105150" cy="2002822"/>
                  <wp:effectExtent l="0" t="0" r="0" b="0"/>
                  <wp:docPr id="43" name="Imagen 43" descr="Resultado de imagen de escuela franqu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scuela franquist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29254" cy="2018369"/>
                          </a:xfrm>
                          <a:prstGeom prst="rect">
                            <a:avLst/>
                          </a:prstGeom>
                          <a:noFill/>
                          <a:ln>
                            <a:noFill/>
                          </a:ln>
                        </pic:spPr>
                      </pic:pic>
                    </a:graphicData>
                  </a:graphic>
                </wp:inline>
              </w:drawing>
            </w:r>
          </w:p>
        </w:tc>
      </w:tr>
    </w:tbl>
    <w:p w14:paraId="5F7C612A" w14:textId="77777777" w:rsidR="002D1034" w:rsidRDefault="002D1034" w:rsidP="006C7AC1">
      <w:pPr>
        <w:jc w:val="both"/>
        <w:rPr>
          <w:rFonts w:ascii="Arial Narrow" w:hAnsi="Arial Narrow" w:cstheme="minorHAnsi"/>
          <w:b/>
        </w:rPr>
      </w:pPr>
    </w:p>
    <w:p w14:paraId="41A88337" w14:textId="77777777" w:rsidR="002D1034" w:rsidRDefault="002D1034" w:rsidP="006C7AC1">
      <w:pPr>
        <w:jc w:val="both"/>
        <w:rPr>
          <w:rFonts w:ascii="Arial Narrow" w:hAnsi="Arial Narrow" w:cstheme="minorHAnsi"/>
          <w:b/>
        </w:rPr>
      </w:pPr>
    </w:p>
    <w:p w14:paraId="78BEB197" w14:textId="77777777" w:rsidR="002D1034" w:rsidRDefault="002D1034" w:rsidP="006C7AC1">
      <w:pPr>
        <w:jc w:val="both"/>
        <w:rPr>
          <w:rFonts w:ascii="Arial Narrow" w:hAnsi="Arial Narrow" w:cstheme="minorHAnsi"/>
          <w:b/>
        </w:rPr>
      </w:pPr>
    </w:p>
    <w:p w14:paraId="46AFDB2D" w14:textId="77777777" w:rsidR="002D1034" w:rsidRDefault="002D1034" w:rsidP="006C7AC1">
      <w:pPr>
        <w:jc w:val="both"/>
        <w:rPr>
          <w:rFonts w:ascii="Arial Narrow" w:hAnsi="Arial Narrow" w:cstheme="minorHAnsi"/>
          <w:b/>
        </w:rPr>
      </w:pPr>
    </w:p>
    <w:p w14:paraId="637827C9" w14:textId="77777777" w:rsidR="002D1034" w:rsidRDefault="002D1034" w:rsidP="006C7AC1">
      <w:pPr>
        <w:jc w:val="both"/>
        <w:rPr>
          <w:rFonts w:ascii="Arial Narrow" w:hAnsi="Arial Narrow" w:cstheme="minorHAnsi"/>
          <w:b/>
        </w:rPr>
      </w:pPr>
    </w:p>
    <w:p w14:paraId="139B2D14" w14:textId="77777777" w:rsidR="002D1034" w:rsidRDefault="002D1034" w:rsidP="006C7AC1">
      <w:pPr>
        <w:jc w:val="both"/>
        <w:rPr>
          <w:rFonts w:ascii="Arial Narrow" w:hAnsi="Arial Narrow" w:cstheme="minorHAnsi"/>
          <w:b/>
        </w:rPr>
      </w:pPr>
    </w:p>
    <w:p w14:paraId="431D10B0" w14:textId="77777777" w:rsidR="002D1034" w:rsidRDefault="002D1034" w:rsidP="006C7AC1">
      <w:pPr>
        <w:jc w:val="both"/>
        <w:rPr>
          <w:rFonts w:ascii="Arial Narrow" w:hAnsi="Arial Narrow" w:cstheme="minorHAnsi"/>
          <w:b/>
        </w:rPr>
      </w:pPr>
    </w:p>
    <w:p w14:paraId="4D160129" w14:textId="77777777" w:rsidR="002D1034" w:rsidRDefault="002D1034" w:rsidP="006C7AC1">
      <w:pPr>
        <w:jc w:val="both"/>
        <w:rPr>
          <w:rFonts w:ascii="Arial Narrow" w:hAnsi="Arial Narrow" w:cstheme="minorHAnsi"/>
          <w:b/>
        </w:rPr>
      </w:pPr>
    </w:p>
    <w:p w14:paraId="603757D6" w14:textId="77777777" w:rsidR="002D1034" w:rsidRDefault="002D1034" w:rsidP="006C7AC1">
      <w:pPr>
        <w:jc w:val="both"/>
        <w:rPr>
          <w:rFonts w:ascii="Arial Narrow" w:hAnsi="Arial Narrow" w:cstheme="minorHAnsi"/>
          <w:b/>
        </w:rPr>
      </w:pPr>
    </w:p>
    <w:p w14:paraId="463193B2" w14:textId="77777777" w:rsidR="002D1034" w:rsidRDefault="002D1034" w:rsidP="006C7AC1">
      <w:pPr>
        <w:jc w:val="both"/>
        <w:rPr>
          <w:rFonts w:ascii="Arial Narrow" w:hAnsi="Arial Narrow" w:cstheme="minorHAnsi"/>
          <w:b/>
        </w:rPr>
      </w:pPr>
    </w:p>
    <w:p w14:paraId="76FBDD2A" w14:textId="77777777" w:rsidR="002D1034" w:rsidRDefault="002D1034" w:rsidP="006C7AC1">
      <w:pPr>
        <w:jc w:val="both"/>
        <w:rPr>
          <w:rFonts w:ascii="Arial Narrow" w:hAnsi="Arial Narrow" w:cstheme="minorHAnsi"/>
          <w:b/>
        </w:rPr>
      </w:pPr>
    </w:p>
    <w:p w14:paraId="79AB9ED9" w14:textId="77777777" w:rsidR="00AC3D90" w:rsidRPr="003B251D" w:rsidRDefault="00AC3D90" w:rsidP="00AC3D90">
      <w:pPr>
        <w:jc w:val="both"/>
        <w:rPr>
          <w:rFonts w:ascii="Arial Narrow" w:hAnsi="Arial Narrow" w:cstheme="minorHAnsi"/>
          <w:b/>
        </w:rPr>
      </w:pPr>
      <w:r>
        <w:rPr>
          <w:rFonts w:ascii="Arial Narrow" w:hAnsi="Arial Narrow" w:cstheme="minorHAnsi"/>
          <w:b/>
        </w:rPr>
        <w:lastRenderedPageBreak/>
        <w:t>2.2.</w:t>
      </w:r>
      <w:r w:rsidRPr="002D1034">
        <w:rPr>
          <w:rFonts w:ascii="Arial Narrow" w:hAnsi="Arial Narrow" w:cstheme="minorHAnsi"/>
          <w:b/>
        </w:rPr>
        <w:t xml:space="preserve"> Ahora te proponemos que realices un “Cofre de tus recuerdos”. La actividad consiste en crear una carpeta en el ordenador que almacene información sobre tu realidad. Dentro de esta carpeta podrías incluir documentos o imágenes relacionados con: </w:t>
      </w:r>
    </w:p>
    <w:p w14:paraId="47F9E650" w14:textId="77777777" w:rsidR="00AC3D90" w:rsidRPr="002D1034" w:rsidRDefault="00AC3D90" w:rsidP="00AC3D90">
      <w:pPr>
        <w:pStyle w:val="Prrafodelista"/>
        <w:numPr>
          <w:ilvl w:val="0"/>
          <w:numId w:val="3"/>
        </w:numPr>
        <w:jc w:val="both"/>
        <w:rPr>
          <w:rFonts w:ascii="Arial Narrow" w:hAnsi="Arial Narrow" w:cstheme="minorHAnsi"/>
          <w:b/>
          <w:color w:val="000000" w:themeColor="text1"/>
        </w:rPr>
      </w:pPr>
      <w:r w:rsidRPr="002D1034">
        <w:rPr>
          <w:rFonts w:ascii="Arial Narrow" w:hAnsi="Arial Narrow" w:cstheme="minorHAnsi"/>
          <w:b/>
          <w:color w:val="000000" w:themeColor="text1"/>
        </w:rPr>
        <w:t xml:space="preserve">Aspecto físico de la escuela. </w:t>
      </w:r>
    </w:p>
    <w:p w14:paraId="59057216" w14:textId="77777777" w:rsidR="00AC3D90" w:rsidRPr="002D1034" w:rsidRDefault="00AC3D90" w:rsidP="00AC3D90">
      <w:pPr>
        <w:pStyle w:val="Prrafodelista"/>
        <w:numPr>
          <w:ilvl w:val="0"/>
          <w:numId w:val="3"/>
        </w:numPr>
        <w:jc w:val="both"/>
        <w:rPr>
          <w:rFonts w:ascii="Arial Narrow" w:hAnsi="Arial Narrow" w:cstheme="minorHAnsi"/>
          <w:b/>
          <w:color w:val="000000" w:themeColor="text1"/>
        </w:rPr>
      </w:pPr>
      <w:r w:rsidRPr="002D1034">
        <w:rPr>
          <w:rFonts w:ascii="Arial Narrow" w:hAnsi="Arial Narrow" w:cstheme="minorHAnsi"/>
          <w:b/>
          <w:color w:val="000000" w:themeColor="text1"/>
        </w:rPr>
        <w:t>Las asignaturas</w:t>
      </w:r>
      <w:r>
        <w:rPr>
          <w:rFonts w:ascii="Arial Narrow" w:hAnsi="Arial Narrow" w:cstheme="minorHAnsi"/>
          <w:b/>
          <w:color w:val="000000" w:themeColor="text1"/>
        </w:rPr>
        <w:t>.</w:t>
      </w:r>
    </w:p>
    <w:p w14:paraId="40F6ACD4" w14:textId="77777777" w:rsidR="00AC3D90" w:rsidRPr="002D1034" w:rsidRDefault="00AC3D90" w:rsidP="00AC3D90">
      <w:pPr>
        <w:pStyle w:val="Prrafodelista"/>
        <w:numPr>
          <w:ilvl w:val="0"/>
          <w:numId w:val="3"/>
        </w:numPr>
        <w:jc w:val="both"/>
        <w:rPr>
          <w:rFonts w:ascii="Arial Narrow" w:hAnsi="Arial Narrow" w:cstheme="minorHAnsi"/>
          <w:b/>
          <w:color w:val="000000" w:themeColor="text1"/>
        </w:rPr>
      </w:pPr>
      <w:r w:rsidRPr="002D1034">
        <w:rPr>
          <w:rFonts w:ascii="Arial Narrow" w:hAnsi="Arial Narrow" w:cstheme="minorHAnsi"/>
          <w:b/>
          <w:color w:val="000000" w:themeColor="text1"/>
        </w:rPr>
        <w:t>Contenidos de asignaturas como Historia o Religión</w:t>
      </w:r>
      <w:r>
        <w:rPr>
          <w:rFonts w:ascii="Arial Narrow" w:hAnsi="Arial Narrow" w:cstheme="minorHAnsi"/>
          <w:b/>
          <w:color w:val="000000" w:themeColor="text1"/>
        </w:rPr>
        <w:t>.</w:t>
      </w:r>
    </w:p>
    <w:p w14:paraId="52511E00" w14:textId="77777777" w:rsidR="00AC3D90" w:rsidRPr="002D1034" w:rsidRDefault="00AC3D90" w:rsidP="00AC3D90">
      <w:pPr>
        <w:pStyle w:val="Prrafodelista"/>
        <w:numPr>
          <w:ilvl w:val="0"/>
          <w:numId w:val="3"/>
        </w:numPr>
        <w:jc w:val="both"/>
        <w:rPr>
          <w:rFonts w:ascii="Arial Narrow" w:hAnsi="Arial Narrow" w:cstheme="minorHAnsi"/>
          <w:b/>
          <w:color w:val="000000" w:themeColor="text1"/>
        </w:rPr>
      </w:pPr>
      <w:r w:rsidRPr="002D1034">
        <w:rPr>
          <w:rFonts w:ascii="Arial Narrow" w:hAnsi="Arial Narrow" w:cstheme="minorHAnsi"/>
          <w:b/>
          <w:color w:val="000000" w:themeColor="text1"/>
        </w:rPr>
        <w:t>Compañeros o compañeras</w:t>
      </w:r>
      <w:r>
        <w:rPr>
          <w:rFonts w:ascii="Arial Narrow" w:hAnsi="Arial Narrow" w:cstheme="minorHAnsi"/>
          <w:b/>
          <w:color w:val="000000" w:themeColor="text1"/>
        </w:rPr>
        <w:t>.</w:t>
      </w:r>
    </w:p>
    <w:p w14:paraId="0CF8CFCD" w14:textId="77777777" w:rsidR="00AC3D90" w:rsidRPr="002D1034" w:rsidRDefault="00AC3D90" w:rsidP="00AC3D90">
      <w:pPr>
        <w:pStyle w:val="Prrafodelista"/>
        <w:numPr>
          <w:ilvl w:val="0"/>
          <w:numId w:val="3"/>
        </w:numPr>
        <w:jc w:val="both"/>
        <w:rPr>
          <w:rFonts w:ascii="Arial Narrow" w:hAnsi="Arial Narrow" w:cstheme="minorHAnsi"/>
          <w:b/>
          <w:color w:val="000000" w:themeColor="text1"/>
        </w:rPr>
      </w:pPr>
      <w:r w:rsidRPr="002D1034">
        <w:rPr>
          <w:rFonts w:ascii="Arial Narrow" w:hAnsi="Arial Narrow" w:cstheme="minorHAnsi"/>
          <w:b/>
          <w:color w:val="000000" w:themeColor="text1"/>
        </w:rPr>
        <w:t>Actitud de los maestros en el aula</w:t>
      </w:r>
      <w:r>
        <w:rPr>
          <w:rFonts w:ascii="Arial Narrow" w:hAnsi="Arial Narrow" w:cstheme="minorHAnsi"/>
          <w:b/>
          <w:color w:val="000000" w:themeColor="text1"/>
        </w:rPr>
        <w:t>.</w:t>
      </w:r>
    </w:p>
    <w:p w14:paraId="4048B13B" w14:textId="77777777" w:rsidR="00AC3D90" w:rsidRPr="002D1034" w:rsidRDefault="00AC3D90" w:rsidP="00AC3D90">
      <w:pPr>
        <w:pStyle w:val="Prrafodelista"/>
        <w:numPr>
          <w:ilvl w:val="0"/>
          <w:numId w:val="3"/>
        </w:numPr>
        <w:jc w:val="both"/>
        <w:rPr>
          <w:rFonts w:ascii="Arial Narrow" w:hAnsi="Arial Narrow" w:cstheme="minorHAnsi"/>
          <w:b/>
          <w:color w:val="000000" w:themeColor="text1"/>
        </w:rPr>
      </w:pPr>
      <w:r w:rsidRPr="002D1034">
        <w:rPr>
          <w:rFonts w:ascii="Arial Narrow" w:hAnsi="Arial Narrow" w:cstheme="minorHAnsi"/>
          <w:b/>
          <w:color w:val="000000" w:themeColor="text1"/>
        </w:rPr>
        <w:t>Valores positivos y negativos</w:t>
      </w:r>
      <w:r>
        <w:rPr>
          <w:rFonts w:ascii="Arial Narrow" w:hAnsi="Arial Narrow" w:cstheme="minorHAnsi"/>
          <w:b/>
          <w:color w:val="000000" w:themeColor="text1"/>
        </w:rPr>
        <w:t>.</w:t>
      </w:r>
    </w:p>
    <w:p w14:paraId="3FC40265" w14:textId="77777777" w:rsidR="00AC3D90" w:rsidRPr="002D1034" w:rsidRDefault="00AC3D90" w:rsidP="00AC3D90">
      <w:pPr>
        <w:pStyle w:val="Prrafodelista"/>
        <w:numPr>
          <w:ilvl w:val="0"/>
          <w:numId w:val="3"/>
        </w:numPr>
        <w:jc w:val="both"/>
        <w:rPr>
          <w:rFonts w:ascii="Arial Narrow" w:hAnsi="Arial Narrow" w:cstheme="minorHAnsi"/>
          <w:b/>
          <w:color w:val="000000" w:themeColor="text1"/>
        </w:rPr>
      </w:pPr>
      <w:r w:rsidRPr="002D1034">
        <w:rPr>
          <w:rFonts w:ascii="Arial Narrow" w:hAnsi="Arial Narrow" w:cstheme="minorHAnsi"/>
          <w:b/>
          <w:color w:val="000000" w:themeColor="text1"/>
        </w:rPr>
        <w:t>Etc</w:t>
      </w:r>
      <w:r>
        <w:rPr>
          <w:rFonts w:ascii="Arial Narrow" w:hAnsi="Arial Narrow" w:cstheme="minorHAnsi"/>
          <w:b/>
          <w:color w:val="000000" w:themeColor="text1"/>
        </w:rPr>
        <w:t>.</w:t>
      </w:r>
    </w:p>
    <w:p w14:paraId="07028E54" w14:textId="77777777" w:rsidR="007A7C14" w:rsidRPr="003B251D" w:rsidRDefault="007A7C14" w:rsidP="006C7AC1">
      <w:pPr>
        <w:jc w:val="both"/>
        <w:rPr>
          <w:rFonts w:ascii="Arial Narrow" w:hAnsi="Arial Narrow" w:cstheme="minorHAnsi"/>
          <w:b/>
        </w:rPr>
      </w:pPr>
    </w:p>
    <w:p w14:paraId="081ACEC3" w14:textId="77777777" w:rsidR="007A7C14" w:rsidRPr="003B251D" w:rsidRDefault="007A7C14" w:rsidP="006C7AC1">
      <w:pPr>
        <w:jc w:val="both"/>
        <w:rPr>
          <w:rFonts w:ascii="Arial Narrow" w:hAnsi="Arial Narrow" w:cstheme="minorHAnsi"/>
          <w:b/>
        </w:rPr>
      </w:pPr>
    </w:p>
    <w:p w14:paraId="077AC2B2" w14:textId="77777777" w:rsidR="00404324" w:rsidRPr="003B251D" w:rsidRDefault="00404324" w:rsidP="006C7AC1">
      <w:pPr>
        <w:jc w:val="both"/>
        <w:rPr>
          <w:rFonts w:ascii="Arial Narrow" w:hAnsi="Arial Narrow" w:cstheme="minorHAnsi"/>
          <w:b/>
        </w:rPr>
      </w:pPr>
    </w:p>
    <w:p w14:paraId="0B8BCE74" w14:textId="77777777" w:rsidR="00404324" w:rsidRPr="003B251D" w:rsidRDefault="00404324" w:rsidP="006C7AC1">
      <w:pPr>
        <w:jc w:val="both"/>
        <w:rPr>
          <w:rFonts w:ascii="Arial Narrow" w:hAnsi="Arial Narrow" w:cstheme="minorHAnsi"/>
          <w:b/>
        </w:rPr>
      </w:pPr>
    </w:p>
    <w:p w14:paraId="0D7BFCEE" w14:textId="77777777" w:rsidR="00404324" w:rsidRPr="003B251D" w:rsidRDefault="00404324" w:rsidP="006C7AC1">
      <w:pPr>
        <w:jc w:val="both"/>
        <w:rPr>
          <w:rFonts w:ascii="Arial Narrow" w:hAnsi="Arial Narrow" w:cstheme="minorHAnsi"/>
          <w:b/>
        </w:rPr>
      </w:pPr>
    </w:p>
    <w:p w14:paraId="68A2E032" w14:textId="77777777" w:rsidR="00404324" w:rsidRDefault="00404324" w:rsidP="006C7AC1">
      <w:pPr>
        <w:jc w:val="both"/>
        <w:rPr>
          <w:rFonts w:ascii="Arial Narrow" w:hAnsi="Arial Narrow" w:cstheme="minorHAnsi"/>
          <w:b/>
        </w:rPr>
      </w:pPr>
    </w:p>
    <w:p w14:paraId="0E9A97E8" w14:textId="77777777" w:rsidR="002D1034" w:rsidRDefault="002D1034" w:rsidP="006C7AC1">
      <w:pPr>
        <w:jc w:val="both"/>
        <w:rPr>
          <w:rFonts w:ascii="Arial Narrow" w:hAnsi="Arial Narrow" w:cstheme="minorHAnsi"/>
          <w:b/>
        </w:rPr>
      </w:pPr>
    </w:p>
    <w:p w14:paraId="5BC2480A" w14:textId="77777777" w:rsidR="002D1034" w:rsidRDefault="002D1034" w:rsidP="006C7AC1">
      <w:pPr>
        <w:jc w:val="both"/>
        <w:rPr>
          <w:rFonts w:ascii="Arial Narrow" w:hAnsi="Arial Narrow" w:cstheme="minorHAnsi"/>
          <w:b/>
        </w:rPr>
      </w:pPr>
    </w:p>
    <w:p w14:paraId="4752A0A4" w14:textId="77777777" w:rsidR="002D1034" w:rsidRDefault="002D1034" w:rsidP="006C7AC1">
      <w:pPr>
        <w:jc w:val="both"/>
        <w:rPr>
          <w:rFonts w:ascii="Arial Narrow" w:hAnsi="Arial Narrow" w:cstheme="minorHAnsi"/>
          <w:b/>
        </w:rPr>
      </w:pPr>
    </w:p>
    <w:p w14:paraId="47E99AD4" w14:textId="77777777" w:rsidR="002D1034" w:rsidRDefault="002D1034" w:rsidP="006C7AC1">
      <w:pPr>
        <w:jc w:val="both"/>
        <w:rPr>
          <w:rFonts w:ascii="Arial Narrow" w:hAnsi="Arial Narrow" w:cstheme="minorHAnsi"/>
          <w:b/>
        </w:rPr>
      </w:pPr>
    </w:p>
    <w:p w14:paraId="67E59C64" w14:textId="77777777" w:rsidR="002D1034" w:rsidRDefault="002D1034" w:rsidP="006C7AC1">
      <w:pPr>
        <w:jc w:val="both"/>
        <w:rPr>
          <w:rFonts w:ascii="Arial Narrow" w:hAnsi="Arial Narrow" w:cstheme="minorHAnsi"/>
          <w:b/>
        </w:rPr>
      </w:pPr>
    </w:p>
    <w:p w14:paraId="6EAD9F50" w14:textId="77777777" w:rsidR="002D1034" w:rsidRDefault="002D1034" w:rsidP="006C7AC1">
      <w:pPr>
        <w:jc w:val="both"/>
        <w:rPr>
          <w:rFonts w:ascii="Arial Narrow" w:hAnsi="Arial Narrow" w:cstheme="minorHAnsi"/>
          <w:b/>
        </w:rPr>
      </w:pPr>
    </w:p>
    <w:p w14:paraId="15C5AAFD" w14:textId="77777777" w:rsidR="002D1034" w:rsidRDefault="002D1034" w:rsidP="006C7AC1">
      <w:pPr>
        <w:jc w:val="both"/>
        <w:rPr>
          <w:rFonts w:ascii="Arial Narrow" w:hAnsi="Arial Narrow" w:cstheme="minorHAnsi"/>
          <w:b/>
        </w:rPr>
      </w:pPr>
    </w:p>
    <w:p w14:paraId="5B3D672D" w14:textId="77777777" w:rsidR="002D1034" w:rsidRDefault="002D1034" w:rsidP="006C7AC1">
      <w:pPr>
        <w:jc w:val="both"/>
        <w:rPr>
          <w:rFonts w:ascii="Arial Narrow" w:hAnsi="Arial Narrow" w:cstheme="minorHAnsi"/>
          <w:b/>
        </w:rPr>
      </w:pPr>
    </w:p>
    <w:p w14:paraId="5DAC1D2F" w14:textId="77777777" w:rsidR="002D1034" w:rsidRDefault="002D1034" w:rsidP="006C7AC1">
      <w:pPr>
        <w:jc w:val="both"/>
        <w:rPr>
          <w:rFonts w:ascii="Arial Narrow" w:hAnsi="Arial Narrow" w:cstheme="minorHAnsi"/>
          <w:b/>
        </w:rPr>
      </w:pPr>
    </w:p>
    <w:p w14:paraId="2EE88D3C" w14:textId="77777777" w:rsidR="002D1034" w:rsidRDefault="002D1034" w:rsidP="006C7AC1">
      <w:pPr>
        <w:jc w:val="both"/>
        <w:rPr>
          <w:rFonts w:ascii="Arial Narrow" w:hAnsi="Arial Narrow" w:cstheme="minorHAnsi"/>
          <w:b/>
        </w:rPr>
      </w:pPr>
    </w:p>
    <w:p w14:paraId="2A7F05A0" w14:textId="77777777" w:rsidR="002D1034" w:rsidRDefault="002D1034" w:rsidP="006C7AC1">
      <w:pPr>
        <w:jc w:val="both"/>
        <w:rPr>
          <w:rFonts w:ascii="Arial Narrow" w:hAnsi="Arial Narrow" w:cstheme="minorHAnsi"/>
          <w:b/>
        </w:rPr>
      </w:pPr>
    </w:p>
    <w:p w14:paraId="660781E5" w14:textId="77777777" w:rsidR="002D1034" w:rsidRDefault="002D1034" w:rsidP="006C7AC1">
      <w:pPr>
        <w:jc w:val="both"/>
        <w:rPr>
          <w:rFonts w:ascii="Arial Narrow" w:hAnsi="Arial Narrow" w:cstheme="minorHAnsi"/>
          <w:b/>
        </w:rPr>
      </w:pPr>
    </w:p>
    <w:p w14:paraId="490F25ED" w14:textId="77777777" w:rsidR="002D1034" w:rsidRDefault="002D1034" w:rsidP="006C7AC1">
      <w:pPr>
        <w:jc w:val="both"/>
        <w:rPr>
          <w:rFonts w:ascii="Arial Narrow" w:hAnsi="Arial Narrow" w:cstheme="minorHAnsi"/>
          <w:b/>
        </w:rPr>
      </w:pPr>
    </w:p>
    <w:p w14:paraId="652ED8FA" w14:textId="77777777" w:rsidR="002D1034" w:rsidRDefault="002D1034" w:rsidP="006C7AC1">
      <w:pPr>
        <w:jc w:val="both"/>
        <w:rPr>
          <w:rFonts w:ascii="Arial Narrow" w:hAnsi="Arial Narrow" w:cstheme="minorHAnsi"/>
          <w:b/>
        </w:rPr>
      </w:pPr>
    </w:p>
    <w:p w14:paraId="5146CD87" w14:textId="77777777" w:rsidR="002D1034" w:rsidRDefault="002D1034" w:rsidP="006C7AC1">
      <w:pPr>
        <w:jc w:val="both"/>
        <w:rPr>
          <w:rFonts w:ascii="Arial Narrow" w:hAnsi="Arial Narrow" w:cstheme="minorHAnsi"/>
          <w:b/>
        </w:rPr>
      </w:pPr>
    </w:p>
    <w:p w14:paraId="2447A4AA" w14:textId="77777777" w:rsidR="002D1034" w:rsidRDefault="002D1034" w:rsidP="006C7AC1">
      <w:pPr>
        <w:jc w:val="both"/>
        <w:rPr>
          <w:rFonts w:ascii="Arial Narrow" w:hAnsi="Arial Narrow" w:cstheme="minorHAnsi"/>
          <w:b/>
        </w:rPr>
      </w:pPr>
    </w:p>
    <w:p w14:paraId="6B84C175" w14:textId="77777777" w:rsidR="002D1034" w:rsidRDefault="002D1034" w:rsidP="006C7AC1">
      <w:pPr>
        <w:jc w:val="both"/>
        <w:rPr>
          <w:rFonts w:ascii="Arial Narrow" w:hAnsi="Arial Narrow" w:cstheme="minorHAnsi"/>
          <w:b/>
        </w:rPr>
      </w:pPr>
    </w:p>
    <w:p w14:paraId="5EFE8C14" w14:textId="77777777" w:rsidR="002D1034" w:rsidRDefault="002D1034" w:rsidP="006C7AC1">
      <w:pPr>
        <w:jc w:val="both"/>
        <w:rPr>
          <w:rFonts w:ascii="Arial Narrow" w:hAnsi="Arial Narrow" w:cstheme="minorHAnsi"/>
          <w:b/>
        </w:rPr>
      </w:pPr>
    </w:p>
    <w:p w14:paraId="6650CEBA" w14:textId="77777777" w:rsidR="002D1034" w:rsidRDefault="002D1034" w:rsidP="006C7AC1">
      <w:pPr>
        <w:jc w:val="both"/>
        <w:rPr>
          <w:rFonts w:ascii="Arial Narrow" w:hAnsi="Arial Narrow" w:cstheme="minorHAnsi"/>
          <w:b/>
        </w:rPr>
      </w:pPr>
    </w:p>
    <w:p w14:paraId="4517B240" w14:textId="77777777" w:rsidR="002D1034" w:rsidRDefault="002D1034" w:rsidP="006C7AC1">
      <w:pPr>
        <w:jc w:val="both"/>
        <w:rPr>
          <w:rFonts w:ascii="Arial Narrow" w:hAnsi="Arial Narrow" w:cstheme="minorHAnsi"/>
          <w:b/>
        </w:rPr>
      </w:pPr>
    </w:p>
    <w:p w14:paraId="391E24AE" w14:textId="77777777" w:rsidR="002D1034" w:rsidRDefault="002D1034" w:rsidP="006C7AC1">
      <w:pPr>
        <w:jc w:val="both"/>
        <w:rPr>
          <w:rFonts w:ascii="Arial Narrow" w:hAnsi="Arial Narrow" w:cstheme="minorHAnsi"/>
          <w:b/>
        </w:rPr>
      </w:pPr>
    </w:p>
    <w:p w14:paraId="54720279" w14:textId="77777777" w:rsidR="002D1034" w:rsidRDefault="002D1034" w:rsidP="006C7AC1">
      <w:pPr>
        <w:jc w:val="both"/>
        <w:rPr>
          <w:rFonts w:ascii="Arial Narrow" w:hAnsi="Arial Narrow" w:cstheme="minorHAnsi"/>
          <w:b/>
        </w:rPr>
      </w:pPr>
    </w:p>
    <w:p w14:paraId="34D5BEF0" w14:textId="77777777" w:rsidR="002D1034" w:rsidRDefault="002D1034" w:rsidP="006C7AC1">
      <w:pPr>
        <w:jc w:val="both"/>
        <w:rPr>
          <w:rFonts w:ascii="Arial Narrow" w:hAnsi="Arial Narrow" w:cstheme="minorHAnsi"/>
          <w:b/>
        </w:rPr>
      </w:pPr>
    </w:p>
    <w:p w14:paraId="070AD502" w14:textId="77777777" w:rsidR="002D1034" w:rsidRDefault="002D1034" w:rsidP="006C7AC1">
      <w:pPr>
        <w:jc w:val="both"/>
        <w:rPr>
          <w:rFonts w:ascii="Arial Narrow" w:hAnsi="Arial Narrow" w:cstheme="minorHAnsi"/>
          <w:b/>
        </w:rPr>
      </w:pPr>
    </w:p>
    <w:p w14:paraId="459A5CB5" w14:textId="77777777" w:rsidR="002D1034" w:rsidRDefault="002D1034" w:rsidP="006C7AC1">
      <w:pPr>
        <w:jc w:val="both"/>
        <w:rPr>
          <w:rFonts w:ascii="Arial Narrow" w:hAnsi="Arial Narrow" w:cstheme="minorHAnsi"/>
          <w:b/>
        </w:rPr>
      </w:pPr>
    </w:p>
    <w:p w14:paraId="4DE36152" w14:textId="77777777" w:rsidR="002D1034" w:rsidRDefault="002D1034" w:rsidP="006C7AC1">
      <w:pPr>
        <w:jc w:val="both"/>
        <w:rPr>
          <w:rFonts w:ascii="Arial Narrow" w:hAnsi="Arial Narrow" w:cstheme="minorHAnsi"/>
          <w:b/>
        </w:rPr>
      </w:pPr>
    </w:p>
    <w:p w14:paraId="27197144" w14:textId="77777777" w:rsidR="002D1034" w:rsidRDefault="002D1034" w:rsidP="006C7AC1">
      <w:pPr>
        <w:jc w:val="both"/>
        <w:rPr>
          <w:rFonts w:ascii="Arial Narrow" w:hAnsi="Arial Narrow" w:cstheme="minorHAnsi"/>
          <w:b/>
        </w:rPr>
      </w:pPr>
    </w:p>
    <w:p w14:paraId="161AF574" w14:textId="77777777" w:rsidR="002D1034" w:rsidRDefault="002D1034" w:rsidP="006C7AC1">
      <w:pPr>
        <w:jc w:val="both"/>
        <w:rPr>
          <w:rFonts w:ascii="Arial Narrow" w:hAnsi="Arial Narrow" w:cstheme="minorHAnsi"/>
          <w:b/>
        </w:rPr>
      </w:pPr>
    </w:p>
    <w:p w14:paraId="23471C03" w14:textId="77777777" w:rsidR="002D1034" w:rsidRDefault="002D1034" w:rsidP="006C7AC1">
      <w:pPr>
        <w:jc w:val="both"/>
        <w:rPr>
          <w:rFonts w:ascii="Arial Narrow" w:hAnsi="Arial Narrow" w:cstheme="minorHAnsi"/>
          <w:b/>
        </w:rPr>
      </w:pPr>
    </w:p>
    <w:p w14:paraId="7A0A73C1" w14:textId="77777777" w:rsidR="002D1034" w:rsidRDefault="002D1034" w:rsidP="006C7AC1">
      <w:pPr>
        <w:jc w:val="both"/>
        <w:rPr>
          <w:rFonts w:ascii="Arial Narrow" w:hAnsi="Arial Narrow" w:cstheme="minorHAnsi"/>
          <w:b/>
        </w:rPr>
      </w:pPr>
    </w:p>
    <w:p w14:paraId="7E07BD0E" w14:textId="77777777" w:rsidR="002D1034" w:rsidRDefault="002D1034" w:rsidP="006C7AC1">
      <w:pPr>
        <w:jc w:val="both"/>
        <w:rPr>
          <w:rFonts w:ascii="Arial Narrow" w:hAnsi="Arial Narrow" w:cstheme="minorHAnsi"/>
          <w:b/>
        </w:rPr>
      </w:pPr>
    </w:p>
    <w:p w14:paraId="09ECAB5D" w14:textId="77777777" w:rsidR="002D1034" w:rsidRDefault="002D1034" w:rsidP="006C7AC1">
      <w:pPr>
        <w:jc w:val="both"/>
        <w:rPr>
          <w:rFonts w:ascii="Arial Narrow" w:hAnsi="Arial Narrow" w:cstheme="minorHAnsi"/>
          <w:b/>
        </w:rPr>
      </w:pPr>
    </w:p>
    <w:p w14:paraId="5776CA34" w14:textId="77777777" w:rsidR="002D1034" w:rsidRPr="003B251D" w:rsidRDefault="002D1034" w:rsidP="006C7AC1">
      <w:pPr>
        <w:jc w:val="both"/>
        <w:rPr>
          <w:rFonts w:ascii="Arial Narrow" w:hAnsi="Arial Narrow" w:cstheme="minorHAnsi"/>
          <w:b/>
        </w:rPr>
      </w:pPr>
    </w:p>
    <w:p w14:paraId="4B7FBEAC" w14:textId="77777777" w:rsidR="006C7AC1" w:rsidRPr="003B251D" w:rsidRDefault="006C7AC1" w:rsidP="006C7AC1">
      <w:pPr>
        <w:jc w:val="both"/>
        <w:rPr>
          <w:rFonts w:ascii="Arial Narrow" w:hAnsi="Arial Narrow" w:cstheme="minorHAnsi"/>
          <w:b/>
        </w:rPr>
      </w:pPr>
    </w:p>
    <w:tbl>
      <w:tblPr>
        <w:tblStyle w:val="Tablaconcuadrcula"/>
        <w:tblW w:w="0" w:type="auto"/>
        <w:shd w:val="clear" w:color="auto" w:fill="FFFF00"/>
        <w:tblLook w:val="04A0" w:firstRow="1" w:lastRow="0" w:firstColumn="1" w:lastColumn="0" w:noHBand="0" w:noVBand="1"/>
      </w:tblPr>
      <w:tblGrid>
        <w:gridCol w:w="9913"/>
      </w:tblGrid>
      <w:tr w:rsidR="00667304" w:rsidRPr="003B251D" w14:paraId="0C2E92EE" w14:textId="77777777" w:rsidTr="00667304">
        <w:tc>
          <w:tcPr>
            <w:tcW w:w="9913" w:type="dxa"/>
            <w:shd w:val="clear" w:color="auto" w:fill="FFFF00"/>
          </w:tcPr>
          <w:p w14:paraId="7EC2A486" w14:textId="77777777" w:rsidR="00667304" w:rsidRPr="003B251D" w:rsidRDefault="00667304" w:rsidP="006C7AC1">
            <w:pPr>
              <w:jc w:val="both"/>
              <w:rPr>
                <w:rFonts w:ascii="Arial Narrow" w:hAnsi="Arial Narrow" w:cstheme="minorHAnsi"/>
                <w:b/>
                <w:sz w:val="28"/>
                <w:szCs w:val="28"/>
              </w:rPr>
            </w:pPr>
            <w:r w:rsidRPr="003B251D">
              <w:rPr>
                <w:rFonts w:ascii="Arial Narrow" w:hAnsi="Arial Narrow" w:cstheme="minorHAnsi"/>
                <w:b/>
                <w:sz w:val="28"/>
                <w:szCs w:val="28"/>
              </w:rPr>
              <w:lastRenderedPageBreak/>
              <w:t>TALLER 3: LOS VALORES SIEMPRE ESTÁN PRESENTES</w:t>
            </w:r>
          </w:p>
        </w:tc>
      </w:tr>
    </w:tbl>
    <w:p w14:paraId="0D328E1A" w14:textId="77777777" w:rsidR="00667304" w:rsidRPr="003B251D" w:rsidRDefault="00667304" w:rsidP="006C7AC1">
      <w:pPr>
        <w:jc w:val="both"/>
        <w:rPr>
          <w:rFonts w:ascii="Arial Narrow" w:hAnsi="Arial Narrow" w:cstheme="minorHAnsi"/>
          <w:b/>
        </w:rPr>
      </w:pPr>
    </w:p>
    <w:p w14:paraId="463768B8" w14:textId="77777777" w:rsidR="00AC3D90" w:rsidRDefault="00AC3D90" w:rsidP="00AC3D90">
      <w:pPr>
        <w:jc w:val="both"/>
        <w:rPr>
          <w:rFonts w:ascii="Arial Narrow" w:hAnsi="Arial Narrow" w:cstheme="minorHAnsi"/>
          <w:b/>
        </w:rPr>
      </w:pPr>
      <w:r w:rsidRPr="002D1034">
        <w:rPr>
          <w:rFonts w:ascii="Arial Narrow" w:hAnsi="Arial Narrow" w:cstheme="minorHAnsi"/>
          <w:b/>
        </w:rPr>
        <w:t>3.1. Te proponemos que escribas un eslogan con cada una de los siguientes valores y su relación con lo aprendido en las actividades anteriores</w:t>
      </w:r>
      <w:r>
        <w:rPr>
          <w:rFonts w:ascii="Arial Narrow" w:hAnsi="Arial Narrow" w:cstheme="minorHAnsi"/>
          <w:b/>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8363"/>
      </w:tblGrid>
      <w:tr w:rsidR="00AC3D90" w14:paraId="526AC283" w14:textId="77777777" w:rsidTr="00B943B4">
        <w:trPr>
          <w:trHeight w:val="1270"/>
        </w:trPr>
        <w:tc>
          <w:tcPr>
            <w:tcW w:w="1776" w:type="dxa"/>
          </w:tcPr>
          <w:p w14:paraId="56B93F06" w14:textId="77777777" w:rsidR="00AC3D90" w:rsidRDefault="00AC3D90" w:rsidP="00B943B4">
            <w:pPr>
              <w:jc w:val="center"/>
              <w:rPr>
                <w:rFonts w:ascii="Arial Narrow" w:hAnsi="Arial Narrow" w:cstheme="minorHAnsi"/>
                <w:b/>
              </w:rPr>
            </w:pPr>
            <w:r w:rsidRPr="002518A6">
              <w:rPr>
                <w:rFonts w:ascii="Arial Narrow" w:hAnsi="Arial Narrow" w:cstheme="minorHAnsi"/>
                <w:b/>
                <w:noProof/>
                <w:lang w:val="es-ES"/>
              </w:rPr>
              <w:drawing>
                <wp:inline distT="0" distB="0" distL="0" distR="0" wp14:anchorId="3D41C7D2" wp14:editId="1F9B86CE">
                  <wp:extent cx="984391" cy="568960"/>
                  <wp:effectExtent l="0" t="0" r="6350" b="0"/>
                  <wp:docPr id="9" name="Imagen 9" descr="Macintosh HD:Users:Trabajo:Desktop:Captura de pantalla 2018-07-16 a las 2.0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bajo:Desktop:Captura de pantalla 2018-07-16 a las 2.01.15.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84391" cy="568960"/>
                          </a:xfrm>
                          <a:prstGeom prst="rect">
                            <a:avLst/>
                          </a:prstGeom>
                          <a:noFill/>
                          <a:ln>
                            <a:noFill/>
                          </a:ln>
                        </pic:spPr>
                      </pic:pic>
                    </a:graphicData>
                  </a:graphic>
                </wp:inline>
              </w:drawing>
            </w:r>
          </w:p>
          <w:p w14:paraId="1BB3A8DE" w14:textId="77777777" w:rsidR="00AC3D90" w:rsidRDefault="00AC3D90" w:rsidP="00B943B4">
            <w:pPr>
              <w:jc w:val="center"/>
              <w:rPr>
                <w:rFonts w:ascii="Arial Narrow" w:hAnsi="Arial Narrow" w:cstheme="minorHAnsi"/>
                <w:b/>
              </w:rPr>
            </w:pPr>
            <w:r w:rsidRPr="002518A6">
              <w:rPr>
                <w:rFonts w:ascii="Arial Narrow" w:hAnsi="Arial Narrow" w:cstheme="minorHAnsi"/>
                <w:b/>
                <w:noProof/>
                <w:lang w:val="es-ES"/>
              </w:rPr>
              <w:drawing>
                <wp:inline distT="0" distB="0" distL="0" distR="0" wp14:anchorId="2C8F4A34" wp14:editId="101E7DAB">
                  <wp:extent cx="699950" cy="237591"/>
                  <wp:effectExtent l="0" t="0" r="11430" b="0"/>
                  <wp:docPr id="19" name="Imagen 19" descr="Macintosh HD:Users:Trabajo:Desktop:Captura de pantalla 2018-07-16 a las 1.5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Captura de pantalla 2018-07-16 a las 1.58.2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9950" cy="237591"/>
                          </a:xfrm>
                          <a:prstGeom prst="rect">
                            <a:avLst/>
                          </a:prstGeom>
                          <a:noFill/>
                          <a:ln>
                            <a:noFill/>
                          </a:ln>
                        </pic:spPr>
                      </pic:pic>
                    </a:graphicData>
                  </a:graphic>
                </wp:inline>
              </w:drawing>
            </w:r>
          </w:p>
        </w:tc>
        <w:tc>
          <w:tcPr>
            <w:tcW w:w="8363" w:type="dxa"/>
            <w:vAlign w:val="center"/>
          </w:tcPr>
          <w:p w14:paraId="5661FE66" w14:textId="77777777" w:rsidR="00AC3D90" w:rsidRPr="002518A6" w:rsidRDefault="00AC3D90" w:rsidP="00B943B4">
            <w:pPr>
              <w:pStyle w:val="Prrafodelista"/>
              <w:numPr>
                <w:ilvl w:val="0"/>
                <w:numId w:val="25"/>
              </w:numPr>
              <w:rPr>
                <w:rFonts w:ascii="Arial Narrow" w:hAnsi="Arial Narrow" w:cstheme="minorHAnsi"/>
                <w:b/>
              </w:rPr>
            </w:pPr>
            <w:r>
              <w:rPr>
                <w:rFonts w:ascii="Arial Narrow" w:hAnsi="Arial Narrow" w:cstheme="minorHAnsi"/>
                <w:b/>
              </w:rPr>
              <w:t>¿Cómo crear un eslógan? (</w:t>
            </w:r>
            <w:hyperlink r:id="rId56" w:history="1">
              <w:r w:rsidRPr="002D1034">
                <w:rPr>
                  <w:rStyle w:val="Hipervnculo"/>
                  <w:rFonts w:ascii="Arial Narrow" w:hAnsi="Arial Narrow" w:cstheme="minorHAnsi"/>
                  <w:b/>
                </w:rPr>
                <w:t>enlace</w:t>
              </w:r>
            </w:hyperlink>
            <w:r>
              <w:rPr>
                <w:rFonts w:ascii="Arial Narrow" w:hAnsi="Arial Narrow" w:cstheme="minorHAnsi"/>
                <w:b/>
              </w:rPr>
              <w:t>)</w:t>
            </w:r>
          </w:p>
          <w:p w14:paraId="08698046" w14:textId="77777777" w:rsidR="00AC3D90" w:rsidRPr="002518A6" w:rsidRDefault="00AC3D90" w:rsidP="00B943B4">
            <w:pPr>
              <w:pStyle w:val="Prrafodelista"/>
              <w:numPr>
                <w:ilvl w:val="0"/>
                <w:numId w:val="25"/>
              </w:numPr>
              <w:rPr>
                <w:rFonts w:ascii="Arial Narrow" w:hAnsi="Arial Narrow" w:cstheme="minorHAnsi"/>
                <w:b/>
              </w:rPr>
            </w:pPr>
            <w:r>
              <w:rPr>
                <w:rFonts w:ascii="Arial Narrow" w:hAnsi="Arial Narrow" w:cstheme="minorHAnsi"/>
                <w:b/>
              </w:rPr>
              <w:t>Editor de eslogan on-line (</w:t>
            </w:r>
            <w:hyperlink r:id="rId57" w:history="1">
              <w:r w:rsidRPr="002D1034">
                <w:rPr>
                  <w:rStyle w:val="Hipervnculo"/>
                  <w:rFonts w:ascii="Arial Narrow" w:hAnsi="Arial Narrow" w:cstheme="minorHAnsi"/>
                  <w:b/>
                </w:rPr>
                <w:t>enlace</w:t>
              </w:r>
            </w:hyperlink>
            <w:r>
              <w:rPr>
                <w:rFonts w:ascii="Arial Narrow" w:hAnsi="Arial Narrow" w:cstheme="minorHAnsi"/>
                <w:b/>
              </w:rPr>
              <w:t>)</w:t>
            </w:r>
          </w:p>
        </w:tc>
      </w:tr>
    </w:tbl>
    <w:p w14:paraId="64B5078F" w14:textId="77777777" w:rsidR="00AC3D90" w:rsidRPr="003B251D" w:rsidRDefault="00AC3D90" w:rsidP="00AC3D90">
      <w:pPr>
        <w:jc w:val="both"/>
        <w:rPr>
          <w:rFonts w:ascii="Arial Narrow" w:hAnsi="Arial Narrow" w:cstheme="minorHAnsi"/>
          <w:b/>
        </w:rPr>
      </w:pPr>
    </w:p>
    <w:tbl>
      <w:tblPr>
        <w:tblStyle w:val="Tablaconcuadrcula"/>
        <w:tblW w:w="0" w:type="auto"/>
        <w:tblLook w:val="04A0" w:firstRow="1" w:lastRow="0" w:firstColumn="1" w:lastColumn="0" w:noHBand="0" w:noVBand="1"/>
      </w:tblPr>
      <w:tblGrid>
        <w:gridCol w:w="10031"/>
      </w:tblGrid>
      <w:tr w:rsidR="00AC3D90" w:rsidRPr="002D1034" w14:paraId="02BD8FC9" w14:textId="77777777" w:rsidTr="00B943B4">
        <w:trPr>
          <w:trHeight w:val="392"/>
        </w:trPr>
        <w:tc>
          <w:tcPr>
            <w:tcW w:w="10031" w:type="dxa"/>
            <w:vAlign w:val="center"/>
          </w:tcPr>
          <w:p w14:paraId="0FEFEF57" w14:textId="77777777" w:rsidR="00AC3D90" w:rsidRPr="002D1034" w:rsidRDefault="00AC3D90" w:rsidP="00B943B4">
            <w:pPr>
              <w:jc w:val="center"/>
              <w:rPr>
                <w:rFonts w:ascii="Arial Narrow" w:hAnsi="Arial Narrow" w:cstheme="minorHAnsi"/>
                <w:b/>
              </w:rPr>
            </w:pPr>
            <w:r w:rsidRPr="002D1034">
              <w:rPr>
                <w:rFonts w:ascii="Arial Narrow" w:hAnsi="Arial Narrow" w:cstheme="minorHAnsi"/>
                <w:b/>
              </w:rPr>
              <w:t>Libertad – Respeto – Tolerancia – Justicia - Igualdad – Democracia – Solidaridad</w:t>
            </w:r>
          </w:p>
        </w:tc>
      </w:tr>
    </w:tbl>
    <w:p w14:paraId="596DE171" w14:textId="77777777" w:rsidR="005A1C44" w:rsidRDefault="005A1C44">
      <w:pPr>
        <w:jc w:val="both"/>
        <w:rPr>
          <w:rFonts w:ascii="Arial Narrow" w:eastAsia="Arial Narrow" w:hAnsi="Arial Narrow" w:cs="Arial Narrow"/>
          <w:b/>
        </w:rPr>
      </w:pPr>
    </w:p>
    <w:p w14:paraId="283A57BD" w14:textId="77777777" w:rsidR="002518A6" w:rsidRDefault="002518A6">
      <w:pPr>
        <w:jc w:val="both"/>
        <w:rPr>
          <w:rFonts w:ascii="Arial Narrow" w:eastAsia="Arial Narrow" w:hAnsi="Arial Narrow" w:cs="Arial Narrow"/>
          <w:b/>
        </w:rPr>
      </w:pPr>
    </w:p>
    <w:p w14:paraId="6144B6DD" w14:textId="77777777" w:rsidR="002518A6" w:rsidRDefault="002518A6">
      <w:pPr>
        <w:jc w:val="both"/>
        <w:rPr>
          <w:rFonts w:ascii="Arial Narrow" w:eastAsia="Arial Narrow" w:hAnsi="Arial Narrow" w:cs="Arial Narrow"/>
          <w:b/>
        </w:rPr>
      </w:pPr>
    </w:p>
    <w:p w14:paraId="242827E2" w14:textId="77777777" w:rsidR="002518A6" w:rsidRDefault="002518A6">
      <w:pPr>
        <w:jc w:val="both"/>
        <w:rPr>
          <w:rFonts w:ascii="Arial Narrow" w:eastAsia="Arial Narrow" w:hAnsi="Arial Narrow" w:cs="Arial Narrow"/>
          <w:b/>
        </w:rPr>
      </w:pPr>
    </w:p>
    <w:p w14:paraId="338EDCA6" w14:textId="77777777" w:rsidR="002518A6" w:rsidRDefault="002518A6">
      <w:pPr>
        <w:jc w:val="both"/>
        <w:rPr>
          <w:rFonts w:ascii="Arial Narrow" w:eastAsia="Arial Narrow" w:hAnsi="Arial Narrow" w:cs="Arial Narrow"/>
          <w:b/>
        </w:rPr>
      </w:pPr>
    </w:p>
    <w:p w14:paraId="0AB39417" w14:textId="77777777" w:rsidR="002518A6" w:rsidRDefault="002518A6">
      <w:pPr>
        <w:jc w:val="both"/>
        <w:rPr>
          <w:rFonts w:ascii="Arial Narrow" w:eastAsia="Arial Narrow" w:hAnsi="Arial Narrow" w:cs="Arial Narrow"/>
          <w:b/>
        </w:rPr>
      </w:pPr>
    </w:p>
    <w:p w14:paraId="2644EA48" w14:textId="77777777" w:rsidR="002518A6" w:rsidRDefault="002518A6">
      <w:pPr>
        <w:jc w:val="both"/>
        <w:rPr>
          <w:rFonts w:ascii="Arial Narrow" w:eastAsia="Arial Narrow" w:hAnsi="Arial Narrow" w:cs="Arial Narrow"/>
          <w:b/>
        </w:rPr>
      </w:pPr>
    </w:p>
    <w:p w14:paraId="3CDCA146" w14:textId="77777777" w:rsidR="002518A6" w:rsidRDefault="002518A6">
      <w:pPr>
        <w:jc w:val="both"/>
        <w:rPr>
          <w:rFonts w:ascii="Arial Narrow" w:eastAsia="Arial Narrow" w:hAnsi="Arial Narrow" w:cs="Arial Narrow"/>
          <w:b/>
        </w:rPr>
      </w:pPr>
    </w:p>
    <w:p w14:paraId="7723E174" w14:textId="77777777" w:rsidR="002518A6" w:rsidRDefault="002518A6">
      <w:pPr>
        <w:jc w:val="both"/>
        <w:rPr>
          <w:rFonts w:ascii="Arial Narrow" w:eastAsia="Arial Narrow" w:hAnsi="Arial Narrow" w:cs="Arial Narrow"/>
          <w:b/>
        </w:rPr>
      </w:pPr>
    </w:p>
    <w:p w14:paraId="368D15FA" w14:textId="77777777" w:rsidR="002518A6" w:rsidRDefault="002518A6">
      <w:pPr>
        <w:jc w:val="both"/>
        <w:rPr>
          <w:rFonts w:ascii="Arial Narrow" w:eastAsia="Arial Narrow" w:hAnsi="Arial Narrow" w:cs="Arial Narrow"/>
          <w:b/>
        </w:rPr>
      </w:pPr>
    </w:p>
    <w:p w14:paraId="5D90F4F4" w14:textId="77777777" w:rsidR="002518A6" w:rsidRDefault="002518A6">
      <w:pPr>
        <w:jc w:val="both"/>
        <w:rPr>
          <w:rFonts w:ascii="Arial Narrow" w:eastAsia="Arial Narrow" w:hAnsi="Arial Narrow" w:cs="Arial Narrow"/>
          <w:b/>
        </w:rPr>
      </w:pPr>
    </w:p>
    <w:p w14:paraId="1D122C61" w14:textId="77777777" w:rsidR="002518A6" w:rsidRDefault="002518A6">
      <w:pPr>
        <w:jc w:val="both"/>
        <w:rPr>
          <w:rFonts w:ascii="Arial Narrow" w:eastAsia="Arial Narrow" w:hAnsi="Arial Narrow" w:cs="Arial Narrow"/>
          <w:b/>
        </w:rPr>
      </w:pPr>
    </w:p>
    <w:p w14:paraId="5D3D42C1" w14:textId="77777777" w:rsidR="002518A6" w:rsidRDefault="002518A6">
      <w:pPr>
        <w:jc w:val="both"/>
        <w:rPr>
          <w:rFonts w:ascii="Arial Narrow" w:eastAsia="Arial Narrow" w:hAnsi="Arial Narrow" w:cs="Arial Narrow"/>
          <w:b/>
        </w:rPr>
      </w:pPr>
    </w:p>
    <w:p w14:paraId="1236C4D3" w14:textId="77777777" w:rsidR="002518A6" w:rsidRDefault="002518A6">
      <w:pPr>
        <w:jc w:val="both"/>
        <w:rPr>
          <w:rFonts w:ascii="Arial Narrow" w:eastAsia="Arial Narrow" w:hAnsi="Arial Narrow" w:cs="Arial Narrow"/>
          <w:b/>
        </w:rPr>
      </w:pPr>
    </w:p>
    <w:p w14:paraId="5A299CE8" w14:textId="77777777" w:rsidR="002518A6" w:rsidRDefault="002518A6">
      <w:pPr>
        <w:jc w:val="both"/>
        <w:rPr>
          <w:rFonts w:ascii="Arial Narrow" w:eastAsia="Arial Narrow" w:hAnsi="Arial Narrow" w:cs="Arial Narrow"/>
          <w:b/>
        </w:rPr>
      </w:pPr>
    </w:p>
    <w:p w14:paraId="09754A59" w14:textId="77777777" w:rsidR="002518A6" w:rsidRDefault="002518A6">
      <w:pPr>
        <w:jc w:val="both"/>
        <w:rPr>
          <w:rFonts w:ascii="Arial Narrow" w:eastAsia="Arial Narrow" w:hAnsi="Arial Narrow" w:cs="Arial Narrow"/>
          <w:b/>
        </w:rPr>
      </w:pPr>
    </w:p>
    <w:p w14:paraId="73B1F88B" w14:textId="77777777" w:rsidR="002518A6" w:rsidRDefault="002518A6">
      <w:pPr>
        <w:jc w:val="both"/>
        <w:rPr>
          <w:rFonts w:ascii="Arial Narrow" w:eastAsia="Arial Narrow" w:hAnsi="Arial Narrow" w:cs="Arial Narrow"/>
          <w:b/>
        </w:rPr>
      </w:pPr>
    </w:p>
    <w:p w14:paraId="0D98DFE4" w14:textId="77777777" w:rsidR="002518A6" w:rsidRDefault="002518A6">
      <w:pPr>
        <w:jc w:val="both"/>
        <w:rPr>
          <w:rFonts w:ascii="Arial Narrow" w:eastAsia="Arial Narrow" w:hAnsi="Arial Narrow" w:cs="Arial Narrow"/>
          <w:b/>
        </w:rPr>
      </w:pPr>
    </w:p>
    <w:p w14:paraId="3CD1D6D0" w14:textId="77777777" w:rsidR="002518A6" w:rsidRDefault="002518A6">
      <w:pPr>
        <w:jc w:val="both"/>
        <w:rPr>
          <w:rFonts w:ascii="Arial Narrow" w:eastAsia="Arial Narrow" w:hAnsi="Arial Narrow" w:cs="Arial Narrow"/>
          <w:b/>
        </w:rPr>
      </w:pPr>
    </w:p>
    <w:p w14:paraId="592AD11D" w14:textId="77777777" w:rsidR="002518A6" w:rsidRDefault="002518A6">
      <w:pPr>
        <w:jc w:val="both"/>
        <w:rPr>
          <w:rFonts w:ascii="Arial Narrow" w:eastAsia="Arial Narrow" w:hAnsi="Arial Narrow" w:cs="Arial Narrow"/>
          <w:b/>
        </w:rPr>
      </w:pPr>
    </w:p>
    <w:p w14:paraId="5AA5206C" w14:textId="77777777" w:rsidR="002518A6" w:rsidRDefault="002518A6">
      <w:pPr>
        <w:jc w:val="both"/>
        <w:rPr>
          <w:rFonts w:ascii="Arial Narrow" w:eastAsia="Arial Narrow" w:hAnsi="Arial Narrow" w:cs="Arial Narrow"/>
          <w:b/>
        </w:rPr>
      </w:pPr>
    </w:p>
    <w:p w14:paraId="0BD9B5BD" w14:textId="77777777" w:rsidR="002518A6" w:rsidRDefault="002518A6">
      <w:pPr>
        <w:jc w:val="both"/>
        <w:rPr>
          <w:rFonts w:ascii="Arial Narrow" w:eastAsia="Arial Narrow" w:hAnsi="Arial Narrow" w:cs="Arial Narrow"/>
          <w:b/>
        </w:rPr>
      </w:pPr>
    </w:p>
    <w:p w14:paraId="3A1DD9B8" w14:textId="77777777" w:rsidR="002518A6" w:rsidRDefault="002518A6">
      <w:pPr>
        <w:jc w:val="both"/>
        <w:rPr>
          <w:rFonts w:ascii="Arial Narrow" w:eastAsia="Arial Narrow" w:hAnsi="Arial Narrow" w:cs="Arial Narrow"/>
          <w:b/>
        </w:rPr>
      </w:pPr>
    </w:p>
    <w:p w14:paraId="26363B51" w14:textId="77777777" w:rsidR="002518A6" w:rsidRDefault="002518A6">
      <w:pPr>
        <w:jc w:val="both"/>
        <w:rPr>
          <w:rFonts w:ascii="Arial Narrow" w:eastAsia="Arial Narrow" w:hAnsi="Arial Narrow" w:cs="Arial Narrow"/>
          <w:b/>
        </w:rPr>
      </w:pPr>
    </w:p>
    <w:p w14:paraId="098E533E" w14:textId="77777777" w:rsidR="002518A6" w:rsidRDefault="002518A6">
      <w:pPr>
        <w:jc w:val="both"/>
        <w:rPr>
          <w:rFonts w:ascii="Arial Narrow" w:eastAsia="Arial Narrow" w:hAnsi="Arial Narrow" w:cs="Arial Narrow"/>
          <w:b/>
        </w:rPr>
      </w:pPr>
    </w:p>
    <w:p w14:paraId="341C2992" w14:textId="77777777" w:rsidR="002518A6" w:rsidRDefault="002518A6">
      <w:pPr>
        <w:jc w:val="both"/>
        <w:rPr>
          <w:rFonts w:ascii="Arial Narrow" w:eastAsia="Arial Narrow" w:hAnsi="Arial Narrow" w:cs="Arial Narrow"/>
          <w:b/>
        </w:rPr>
      </w:pPr>
    </w:p>
    <w:p w14:paraId="37739AC9" w14:textId="77777777" w:rsidR="002518A6" w:rsidRDefault="002518A6">
      <w:pPr>
        <w:jc w:val="both"/>
        <w:rPr>
          <w:rFonts w:ascii="Arial Narrow" w:eastAsia="Arial Narrow" w:hAnsi="Arial Narrow" w:cs="Arial Narrow"/>
          <w:b/>
        </w:rPr>
      </w:pPr>
    </w:p>
    <w:p w14:paraId="6905D534" w14:textId="77777777" w:rsidR="002518A6" w:rsidRDefault="002518A6">
      <w:pPr>
        <w:jc w:val="both"/>
        <w:rPr>
          <w:rFonts w:ascii="Arial Narrow" w:eastAsia="Arial Narrow" w:hAnsi="Arial Narrow" w:cs="Arial Narrow"/>
          <w:b/>
        </w:rPr>
      </w:pPr>
    </w:p>
    <w:p w14:paraId="1FD110F9" w14:textId="77777777" w:rsidR="002518A6" w:rsidRDefault="002518A6">
      <w:pPr>
        <w:jc w:val="both"/>
        <w:rPr>
          <w:rFonts w:ascii="Arial Narrow" w:eastAsia="Arial Narrow" w:hAnsi="Arial Narrow" w:cs="Arial Narrow"/>
          <w:b/>
        </w:rPr>
      </w:pPr>
    </w:p>
    <w:p w14:paraId="3284D535" w14:textId="77777777" w:rsidR="002518A6" w:rsidRDefault="002518A6">
      <w:pPr>
        <w:jc w:val="both"/>
        <w:rPr>
          <w:rFonts w:ascii="Arial Narrow" w:eastAsia="Arial Narrow" w:hAnsi="Arial Narrow" w:cs="Arial Narrow"/>
          <w:b/>
        </w:rPr>
      </w:pPr>
    </w:p>
    <w:p w14:paraId="2CF4274D" w14:textId="77777777" w:rsidR="002518A6" w:rsidRDefault="002518A6">
      <w:pPr>
        <w:jc w:val="both"/>
        <w:rPr>
          <w:rFonts w:ascii="Arial Narrow" w:eastAsia="Arial Narrow" w:hAnsi="Arial Narrow" w:cs="Arial Narrow"/>
          <w:b/>
        </w:rPr>
      </w:pPr>
    </w:p>
    <w:p w14:paraId="2D946EAB" w14:textId="77777777" w:rsidR="002518A6" w:rsidRDefault="002518A6">
      <w:pPr>
        <w:jc w:val="both"/>
        <w:rPr>
          <w:rFonts w:ascii="Arial Narrow" w:eastAsia="Arial Narrow" w:hAnsi="Arial Narrow" w:cs="Arial Narrow"/>
          <w:b/>
        </w:rPr>
      </w:pPr>
    </w:p>
    <w:p w14:paraId="32666AB7" w14:textId="77777777" w:rsidR="002518A6" w:rsidRDefault="002518A6">
      <w:pPr>
        <w:jc w:val="both"/>
        <w:rPr>
          <w:rFonts w:ascii="Arial Narrow" w:eastAsia="Arial Narrow" w:hAnsi="Arial Narrow" w:cs="Arial Narrow"/>
          <w:b/>
        </w:rPr>
      </w:pPr>
    </w:p>
    <w:p w14:paraId="1E18CB18" w14:textId="77777777" w:rsidR="002518A6" w:rsidRDefault="002518A6">
      <w:pPr>
        <w:jc w:val="both"/>
        <w:rPr>
          <w:rFonts w:ascii="Arial Narrow" w:eastAsia="Arial Narrow" w:hAnsi="Arial Narrow" w:cs="Arial Narrow"/>
          <w:b/>
        </w:rPr>
      </w:pPr>
    </w:p>
    <w:p w14:paraId="38341EAD" w14:textId="77777777" w:rsidR="002518A6" w:rsidRDefault="002518A6">
      <w:pPr>
        <w:jc w:val="both"/>
        <w:rPr>
          <w:rFonts w:ascii="Arial Narrow" w:eastAsia="Arial Narrow" w:hAnsi="Arial Narrow" w:cs="Arial Narrow"/>
          <w:b/>
        </w:rPr>
      </w:pPr>
    </w:p>
    <w:p w14:paraId="4289AD36" w14:textId="77777777" w:rsidR="002518A6" w:rsidRDefault="002518A6">
      <w:pPr>
        <w:jc w:val="both"/>
        <w:rPr>
          <w:rFonts w:ascii="Arial Narrow" w:eastAsia="Arial Narrow" w:hAnsi="Arial Narrow" w:cs="Arial Narrow"/>
          <w:b/>
        </w:rPr>
      </w:pPr>
    </w:p>
    <w:p w14:paraId="36C6CCB4" w14:textId="77777777" w:rsidR="002518A6" w:rsidRDefault="002518A6">
      <w:pPr>
        <w:jc w:val="both"/>
        <w:rPr>
          <w:rFonts w:ascii="Arial Narrow" w:eastAsia="Arial Narrow" w:hAnsi="Arial Narrow" w:cs="Arial Narrow"/>
          <w:b/>
        </w:rPr>
      </w:pPr>
    </w:p>
    <w:p w14:paraId="03A7F84D" w14:textId="77777777" w:rsidR="002518A6" w:rsidRPr="003B251D" w:rsidRDefault="002518A6">
      <w:pPr>
        <w:jc w:val="both"/>
        <w:rPr>
          <w:rFonts w:ascii="Arial Narrow" w:eastAsia="Arial Narrow" w:hAnsi="Arial Narrow" w:cs="Arial Narrow"/>
          <w:b/>
        </w:rPr>
      </w:pPr>
    </w:p>
    <w:p w14:paraId="676EA31C" w14:textId="77777777" w:rsidR="005A1C44" w:rsidRPr="003B251D" w:rsidRDefault="005A1C44">
      <w:pPr>
        <w:jc w:val="both"/>
        <w:rPr>
          <w:rFonts w:ascii="Arial Narrow" w:eastAsia="Arial Narrow" w:hAnsi="Arial Narrow" w:cs="Arial Narrow"/>
          <w:b/>
        </w:rPr>
      </w:pPr>
    </w:p>
    <w:tbl>
      <w:tblPr>
        <w:tblStyle w:val="Tablaconcuadrcula"/>
        <w:tblW w:w="0" w:type="auto"/>
        <w:shd w:val="clear" w:color="auto" w:fill="FFFF00"/>
        <w:tblLook w:val="04A0" w:firstRow="1" w:lastRow="0" w:firstColumn="1" w:lastColumn="0" w:noHBand="0" w:noVBand="1"/>
      </w:tblPr>
      <w:tblGrid>
        <w:gridCol w:w="9913"/>
      </w:tblGrid>
      <w:tr w:rsidR="00127DCB" w:rsidRPr="003B251D" w14:paraId="7CD6523F" w14:textId="77777777" w:rsidTr="00127DCB">
        <w:tc>
          <w:tcPr>
            <w:tcW w:w="9913" w:type="dxa"/>
            <w:shd w:val="clear" w:color="auto" w:fill="FFFF00"/>
          </w:tcPr>
          <w:p w14:paraId="1A745B11" w14:textId="77777777" w:rsidR="00127DCB" w:rsidRPr="003B251D" w:rsidRDefault="00127DCB">
            <w:pPr>
              <w:jc w:val="both"/>
              <w:rPr>
                <w:rFonts w:ascii="Arial Narrow" w:eastAsia="Arial Narrow" w:hAnsi="Arial Narrow" w:cs="Arial Narrow"/>
                <w:b/>
                <w:sz w:val="28"/>
                <w:szCs w:val="28"/>
              </w:rPr>
            </w:pPr>
            <w:r w:rsidRPr="003B251D">
              <w:rPr>
                <w:rFonts w:ascii="Arial Narrow" w:eastAsia="Arial Narrow" w:hAnsi="Arial Narrow" w:cs="Arial Narrow"/>
                <w:b/>
                <w:sz w:val="28"/>
                <w:szCs w:val="28"/>
              </w:rPr>
              <w:lastRenderedPageBreak/>
              <w:t xml:space="preserve">TALLER 4:  </w:t>
            </w:r>
            <w:r w:rsidR="004E36D9" w:rsidRPr="003B251D">
              <w:rPr>
                <w:rFonts w:ascii="Arial Narrow" w:eastAsia="Arial Narrow" w:hAnsi="Arial Narrow" w:cs="Arial Narrow"/>
                <w:b/>
                <w:sz w:val="28"/>
                <w:szCs w:val="28"/>
              </w:rPr>
              <w:t>HACIENDO HISTORIA</w:t>
            </w:r>
          </w:p>
        </w:tc>
      </w:tr>
    </w:tbl>
    <w:p w14:paraId="451E2822" w14:textId="77777777" w:rsidR="005A1C44" w:rsidRDefault="005A1C44">
      <w:pPr>
        <w:jc w:val="both"/>
        <w:rPr>
          <w:rFonts w:ascii="Arial Narrow" w:eastAsia="Arial Narrow" w:hAnsi="Arial Narrow" w:cs="Arial Narrow"/>
          <w:b/>
        </w:rPr>
      </w:pPr>
    </w:p>
    <w:tbl>
      <w:tblPr>
        <w:tblStyle w:val="Tablaconcuadrcula"/>
        <w:tblW w:w="0" w:type="auto"/>
        <w:tblLook w:val="04A0" w:firstRow="1" w:lastRow="0" w:firstColumn="1" w:lastColumn="0" w:noHBand="0" w:noVBand="1"/>
      </w:tblPr>
      <w:tblGrid>
        <w:gridCol w:w="10063"/>
      </w:tblGrid>
      <w:tr w:rsidR="002518A6" w14:paraId="5C952696" w14:textId="77777777" w:rsidTr="00DF1854">
        <w:tc>
          <w:tcPr>
            <w:tcW w:w="10063" w:type="dxa"/>
            <w:shd w:val="clear" w:color="auto" w:fill="FFFF66"/>
          </w:tcPr>
          <w:p w14:paraId="0A546473" w14:textId="77777777" w:rsidR="00AC3D90" w:rsidRPr="00DF1854" w:rsidRDefault="00AC3D90" w:rsidP="00AC3D90">
            <w:pPr>
              <w:spacing w:line="360" w:lineRule="auto"/>
              <w:ind w:right="-1" w:firstLine="318"/>
              <w:jc w:val="both"/>
              <w:rPr>
                <w:rFonts w:ascii="Arial Narrow" w:eastAsiaTheme="minorEastAsia" w:hAnsi="Arial Narrow" w:cstheme="minorBidi"/>
              </w:rPr>
            </w:pPr>
            <w:r w:rsidRPr="00DF1854">
              <w:rPr>
                <w:rFonts w:ascii="Arial Narrow" w:eastAsiaTheme="minorEastAsia" w:hAnsi="Arial Narrow" w:cstheme="minorBidi"/>
              </w:rPr>
              <w:t xml:space="preserve">El anticlericalismo entendido como rechazo ideológico y persecución a los intereses de la Iglesia se desarrolló durante el siglo XIX en distintas etapas hasta llegar al siglo XX con la Semana Trágica de Barcelona, la Segunda República y la Guerra Civil. </w:t>
            </w:r>
          </w:p>
          <w:p w14:paraId="629E4DD1" w14:textId="77777777" w:rsidR="00AC3D90" w:rsidRPr="00DF1854" w:rsidRDefault="00AC3D90" w:rsidP="00AC3D90">
            <w:pPr>
              <w:spacing w:line="360" w:lineRule="auto"/>
              <w:ind w:right="-1" w:firstLine="318"/>
              <w:jc w:val="both"/>
              <w:rPr>
                <w:rFonts w:ascii="Arial Narrow" w:eastAsiaTheme="minorEastAsia" w:hAnsi="Arial Narrow" w:cstheme="minorBidi"/>
              </w:rPr>
            </w:pPr>
            <w:r w:rsidRPr="00DF1854">
              <w:rPr>
                <w:rFonts w:ascii="Arial Narrow" w:eastAsiaTheme="minorEastAsia" w:hAnsi="Arial Narrow" w:cstheme="minorBidi"/>
              </w:rPr>
              <w:t xml:space="preserve">Se trata de un fenómeno que evolucionó desde posiciones liberales opuestas al catolicismo hasta la actuación de republicanos, marxistas y anarquistas. </w:t>
            </w:r>
          </w:p>
          <w:p w14:paraId="1C0DE84A" w14:textId="4B05AA7E" w:rsidR="002518A6" w:rsidRDefault="00AC3D90" w:rsidP="00AC3D90">
            <w:pPr>
              <w:spacing w:line="360" w:lineRule="auto"/>
              <w:ind w:right="-1" w:firstLine="318"/>
              <w:jc w:val="both"/>
              <w:rPr>
                <w:rFonts w:ascii="Arial Narrow" w:eastAsia="Arial Narrow" w:hAnsi="Arial Narrow" w:cs="Arial Narrow"/>
                <w:b/>
              </w:rPr>
            </w:pPr>
            <w:r w:rsidRPr="00DF1854">
              <w:rPr>
                <w:rFonts w:ascii="Arial Narrow" w:eastAsiaTheme="minorEastAsia" w:hAnsi="Arial Narrow" w:cstheme="minorBidi"/>
              </w:rPr>
              <w:t>Clericalismo y anticlericalismo son términos opuestos que solo pueden ser contrarrestados a través de la tolerancia en una sociedad cada vez más plural</w:t>
            </w:r>
            <w:r>
              <w:rPr>
                <w:rFonts w:ascii="Arial Narrow" w:eastAsiaTheme="minorEastAsia" w:hAnsi="Arial Narrow" w:cstheme="minorBidi"/>
              </w:rPr>
              <w:t>.</w:t>
            </w:r>
          </w:p>
        </w:tc>
      </w:tr>
    </w:tbl>
    <w:p w14:paraId="641AD121" w14:textId="77777777" w:rsidR="005A1C44" w:rsidRPr="003B251D" w:rsidRDefault="005A1C44">
      <w:pPr>
        <w:jc w:val="both"/>
        <w:rPr>
          <w:rFonts w:ascii="Arial Narrow" w:eastAsia="Arial Narrow" w:hAnsi="Arial Narrow" w:cs="Arial Narrow"/>
          <w:b/>
        </w:rPr>
      </w:pPr>
    </w:p>
    <w:p w14:paraId="5751A1C5" w14:textId="77777777" w:rsidR="00AC3D90" w:rsidRPr="002518A6" w:rsidRDefault="00AC3D90" w:rsidP="00AC3D90">
      <w:pPr>
        <w:jc w:val="both"/>
        <w:rPr>
          <w:rFonts w:ascii="Arial Narrow" w:eastAsia="Arial Narrow" w:hAnsi="Arial Narrow" w:cs="Arial Narrow"/>
          <w:b/>
        </w:rPr>
      </w:pPr>
      <w:r w:rsidRPr="002518A6">
        <w:rPr>
          <w:rFonts w:ascii="Arial Narrow" w:eastAsia="Arial Narrow" w:hAnsi="Arial Narrow" w:cs="Arial Narrow"/>
          <w:b/>
        </w:rPr>
        <w:t xml:space="preserve">4.1. El trabajo del historiador consiste en narrar los hechos que sucedieron y dar una explicación justificada a las causas y consecuencias que provocaron. Revisa el trabajo de dos historiadores y responde a las cuestiones: </w:t>
      </w:r>
    </w:p>
    <w:p w14:paraId="6A066457" w14:textId="77777777" w:rsidR="005A1C44" w:rsidRPr="002518A6" w:rsidRDefault="005A1C44">
      <w:pPr>
        <w:jc w:val="both"/>
        <w:rPr>
          <w:rFonts w:ascii="Arial Narrow" w:eastAsia="Arial Narrow" w:hAnsi="Arial Narrow" w:cs="Arial Narrow"/>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031"/>
        <w:gridCol w:w="5032"/>
      </w:tblGrid>
      <w:tr w:rsidR="00AC3D90" w14:paraId="5D369874" w14:textId="77777777" w:rsidTr="00C724C0">
        <w:tc>
          <w:tcPr>
            <w:tcW w:w="5031" w:type="dxa"/>
            <w:shd w:val="clear" w:color="auto" w:fill="F2F2F2" w:themeFill="background1" w:themeFillShade="F2"/>
            <w:vAlign w:val="center"/>
          </w:tcPr>
          <w:p w14:paraId="13A81710" w14:textId="6C6FA723" w:rsidR="00AC3D90" w:rsidRPr="002518A6" w:rsidRDefault="00AC3D90" w:rsidP="002518A6">
            <w:pPr>
              <w:autoSpaceDE w:val="0"/>
              <w:autoSpaceDN w:val="0"/>
              <w:adjustRightInd w:val="0"/>
              <w:jc w:val="both"/>
              <w:rPr>
                <w:rFonts w:ascii="Arial Narrow" w:hAnsi="Arial Narrow" w:cs="FedraSerifA-Book"/>
                <w:color w:val="000000"/>
              </w:rPr>
            </w:pPr>
            <w:r w:rsidRPr="003B251D">
              <w:rPr>
                <w:rFonts w:ascii="Arial Narrow" w:hAnsi="Arial Narrow" w:cs="FedraSerifA-Book"/>
                <w:color w:val="000000"/>
              </w:rPr>
              <w:t>Cuando se proclamó la República en febrero de 1873 los confl</w:t>
            </w:r>
            <w:r>
              <w:rPr>
                <w:rFonts w:ascii="Arial Narrow" w:hAnsi="Arial Narrow" w:cs="FedraSerifA-Book"/>
                <w:color w:val="000000"/>
              </w:rPr>
              <w:t>ictos con la Iglesia emergieron</w:t>
            </w:r>
            <w:r w:rsidRPr="003B251D">
              <w:rPr>
                <w:rFonts w:ascii="Arial Narrow" w:hAnsi="Arial Narrow" w:cs="FedraSerifA-Book"/>
                <w:color w:val="000000"/>
              </w:rPr>
              <w:t xml:space="preserve">… En marzo fueron destruidos los conventos de los capuchinos y de la Merced de Málaga. El Ayuntamiento gaditano, bajo la dirección de Salvoechea, ordenó en marzo la expulsión de las monjas de la Candelaria y derribó su iglesia; suprimió las fiestas religiosas y creó una fiesta cívica para conmemorar el advenimiento de la República; secularizó los cementerios y clausuró los establecimientos de beneficencia de las Hermanas de la Caridad; puso nombres del santoral republicano a las calles, etc. </w:t>
            </w:r>
          </w:p>
        </w:tc>
        <w:tc>
          <w:tcPr>
            <w:tcW w:w="5032" w:type="dxa"/>
            <w:shd w:val="clear" w:color="auto" w:fill="F2F2F2" w:themeFill="background1" w:themeFillShade="F2"/>
            <w:vAlign w:val="center"/>
          </w:tcPr>
          <w:p w14:paraId="32896D65" w14:textId="4D4518CB" w:rsidR="00AC3D90" w:rsidRPr="002518A6" w:rsidRDefault="00AC3D90" w:rsidP="002518A6">
            <w:pPr>
              <w:autoSpaceDE w:val="0"/>
              <w:autoSpaceDN w:val="0"/>
              <w:adjustRightInd w:val="0"/>
              <w:jc w:val="both"/>
              <w:rPr>
                <w:rFonts w:ascii="Arial Narrow" w:hAnsi="Arial Narrow" w:cs="FedraSerifA-Book"/>
              </w:rPr>
            </w:pPr>
            <w:r w:rsidRPr="003B251D">
              <w:rPr>
                <w:rFonts w:ascii="Arial Narrow" w:hAnsi="Arial Narrow" w:cs="FedraSerifA-Book"/>
              </w:rPr>
              <w:t>… el avance de las medidas secularizadoras y laicistas, comunes a todo el mundo occidental. En la sociedad de la Restauración fueron impulsadas por las organizaciones de izquierdas y afines, a modo de progreso que, sin ser necesariamente perjudicial para la propia Iglesia, terminaba originando un conflicto por la violencia con la que se pretendía lograr por parte de unos, y la resistencia que los otros oponían ante cualquier alteración de lo preestablecido.</w:t>
            </w:r>
          </w:p>
        </w:tc>
      </w:tr>
      <w:tr w:rsidR="00AC3D90" w14:paraId="6CC89F29" w14:textId="77777777" w:rsidTr="00C724C0">
        <w:tc>
          <w:tcPr>
            <w:tcW w:w="5031" w:type="dxa"/>
            <w:shd w:val="clear" w:color="auto" w:fill="F2F2F2" w:themeFill="background1" w:themeFillShade="F2"/>
          </w:tcPr>
          <w:p w14:paraId="6ED51556" w14:textId="77777777" w:rsidR="00AC3D90" w:rsidRPr="002518A6" w:rsidRDefault="00AC3D90" w:rsidP="00B943B4">
            <w:pPr>
              <w:autoSpaceDE w:val="0"/>
              <w:autoSpaceDN w:val="0"/>
              <w:adjustRightInd w:val="0"/>
              <w:jc w:val="right"/>
              <w:rPr>
                <w:rFonts w:ascii="Arial Narrow" w:hAnsi="Arial Narrow" w:cs="FedraSerifA-Book"/>
                <w:b/>
                <w:sz w:val="18"/>
              </w:rPr>
            </w:pPr>
            <w:r w:rsidRPr="002518A6">
              <w:rPr>
                <w:rFonts w:ascii="Arial Narrow" w:hAnsi="Arial Narrow" w:cs="FedraSerifA-Book"/>
                <w:b/>
                <w:color w:val="000000"/>
                <w:sz w:val="18"/>
              </w:rPr>
              <w:t xml:space="preserve">MOLINER PRADA, Antonio. “El fin de la Andalucía conventual”, en </w:t>
            </w:r>
            <w:r w:rsidRPr="002518A6">
              <w:rPr>
                <w:rFonts w:ascii="Arial Narrow" w:hAnsi="Arial Narrow" w:cs="FedraSerifA-Book"/>
                <w:b/>
                <w:i/>
                <w:sz w:val="18"/>
              </w:rPr>
              <w:t>Andalucía en la Historia</w:t>
            </w:r>
            <w:r w:rsidRPr="002518A6">
              <w:rPr>
                <w:rFonts w:ascii="Arial Narrow" w:hAnsi="Arial Narrow" w:cs="FedraSerifA-Book"/>
                <w:b/>
                <w:sz w:val="18"/>
              </w:rPr>
              <w:t>, núm 34. Sevilla, 2011, pp: 20</w:t>
            </w:r>
          </w:p>
          <w:p w14:paraId="12836F0A" w14:textId="77777777" w:rsidR="00AC3D90" w:rsidRPr="002518A6" w:rsidRDefault="00AC3D90" w:rsidP="002518A6">
            <w:pPr>
              <w:jc w:val="right"/>
              <w:rPr>
                <w:rFonts w:ascii="Arial Narrow" w:eastAsia="Arial Narrow" w:hAnsi="Arial Narrow" w:cs="Arial Narrow"/>
                <w:b/>
                <w:sz w:val="18"/>
              </w:rPr>
            </w:pPr>
          </w:p>
        </w:tc>
        <w:tc>
          <w:tcPr>
            <w:tcW w:w="5032" w:type="dxa"/>
            <w:shd w:val="clear" w:color="auto" w:fill="F2F2F2" w:themeFill="background1" w:themeFillShade="F2"/>
          </w:tcPr>
          <w:p w14:paraId="7FA06C2A" w14:textId="77777777" w:rsidR="00AC3D90" w:rsidRPr="002518A6" w:rsidRDefault="00AC3D90" w:rsidP="00B943B4">
            <w:pPr>
              <w:autoSpaceDE w:val="0"/>
              <w:autoSpaceDN w:val="0"/>
              <w:adjustRightInd w:val="0"/>
              <w:jc w:val="right"/>
              <w:rPr>
                <w:rFonts w:ascii="Arial Narrow" w:hAnsi="Arial Narrow" w:cs="FedraSerifA-Book"/>
                <w:b/>
                <w:sz w:val="18"/>
              </w:rPr>
            </w:pPr>
            <w:r w:rsidRPr="002518A6">
              <w:rPr>
                <w:rFonts w:ascii="Arial Narrow" w:hAnsi="Arial Narrow" w:cs="FedraSerifA-Book"/>
                <w:b/>
                <w:sz w:val="18"/>
              </w:rPr>
              <w:t xml:space="preserve">RUIZ SÁNCHEZ, José Leonardo, “Entre la reacción y el progreso”, </w:t>
            </w:r>
            <w:r w:rsidRPr="002518A6">
              <w:rPr>
                <w:rFonts w:ascii="Arial Narrow" w:hAnsi="Arial Narrow" w:cs="FedraSerifA-Book"/>
                <w:b/>
                <w:i/>
                <w:sz w:val="18"/>
              </w:rPr>
              <w:t>Andalucía en la Historia</w:t>
            </w:r>
            <w:r w:rsidRPr="002518A6">
              <w:rPr>
                <w:rFonts w:ascii="Arial Narrow" w:hAnsi="Arial Narrow" w:cs="FedraSerifA-Book"/>
                <w:b/>
                <w:sz w:val="18"/>
              </w:rPr>
              <w:t>, núm 34. Sevilla, 2011, pp: 22</w:t>
            </w:r>
          </w:p>
          <w:p w14:paraId="57477E64" w14:textId="77777777" w:rsidR="00AC3D90" w:rsidRPr="002518A6" w:rsidRDefault="00AC3D90" w:rsidP="002518A6">
            <w:pPr>
              <w:jc w:val="right"/>
              <w:rPr>
                <w:rFonts w:ascii="Arial Narrow" w:eastAsia="Arial Narrow" w:hAnsi="Arial Narrow" w:cs="Arial Narrow"/>
                <w:b/>
                <w:sz w:val="18"/>
              </w:rPr>
            </w:pPr>
          </w:p>
        </w:tc>
      </w:tr>
    </w:tbl>
    <w:p w14:paraId="11E5F47E" w14:textId="77777777" w:rsidR="002518A6" w:rsidRDefault="002518A6" w:rsidP="002518A6">
      <w:pPr>
        <w:jc w:val="both"/>
        <w:rPr>
          <w:rFonts w:ascii="Arial Narrow" w:eastAsia="Arial Narrow" w:hAnsi="Arial Narrow" w:cs="Arial Narrow"/>
        </w:rPr>
      </w:pPr>
    </w:p>
    <w:p w14:paraId="2324FA28" w14:textId="77777777" w:rsidR="00AC3D90" w:rsidRPr="002518A6" w:rsidRDefault="00AC3D90" w:rsidP="00AC3D90">
      <w:pPr>
        <w:pStyle w:val="Prrafodelista"/>
        <w:numPr>
          <w:ilvl w:val="0"/>
          <w:numId w:val="6"/>
        </w:numPr>
        <w:jc w:val="both"/>
        <w:rPr>
          <w:rFonts w:ascii="Arial Narrow" w:eastAsia="Arial Narrow" w:hAnsi="Arial Narrow" w:cs="Arial Narrow"/>
          <w:b/>
        </w:rPr>
      </w:pPr>
      <w:r w:rsidRPr="002518A6">
        <w:rPr>
          <w:rFonts w:ascii="Arial Narrow" w:eastAsia="Arial Narrow" w:hAnsi="Arial Narrow" w:cs="Arial Narrow"/>
          <w:b/>
        </w:rPr>
        <w:t xml:space="preserve">Con las actuaciones violentas que narra Antonio Moliner, ¿qué intencionalidad tenían estos republicanos del siglo XIX? </w:t>
      </w:r>
    </w:p>
    <w:p w14:paraId="5C9D8B93" w14:textId="77777777" w:rsidR="00AC3D90" w:rsidRPr="002518A6" w:rsidRDefault="00AC3D90" w:rsidP="00AC3D90">
      <w:pPr>
        <w:pStyle w:val="Prrafodelista"/>
        <w:spacing w:after="160" w:line="259" w:lineRule="auto"/>
        <w:jc w:val="both"/>
        <w:rPr>
          <w:rFonts w:ascii="Arial Narrow" w:hAnsi="Arial Narrow" w:cstheme="minorHAnsi"/>
          <w:color w:val="0000FF"/>
        </w:rPr>
      </w:pPr>
    </w:p>
    <w:p w14:paraId="23006557" w14:textId="77777777" w:rsidR="00AC3D90" w:rsidRPr="002518A6" w:rsidRDefault="00AC3D90" w:rsidP="00AC3D90">
      <w:pPr>
        <w:pStyle w:val="Prrafodelista"/>
        <w:spacing w:after="160" w:line="259" w:lineRule="auto"/>
        <w:jc w:val="both"/>
        <w:rPr>
          <w:rFonts w:ascii="Arial Narrow" w:hAnsi="Arial Narrow" w:cstheme="minorHAnsi"/>
          <w:color w:val="0000FF"/>
        </w:rPr>
      </w:pPr>
    </w:p>
    <w:p w14:paraId="613C7366" w14:textId="77777777" w:rsidR="00AC3D90" w:rsidRPr="002518A6" w:rsidRDefault="00AC3D90" w:rsidP="00AC3D90">
      <w:pPr>
        <w:pStyle w:val="Prrafodelista"/>
        <w:spacing w:after="160" w:line="259" w:lineRule="auto"/>
        <w:jc w:val="both"/>
        <w:rPr>
          <w:rFonts w:ascii="Arial Narrow" w:hAnsi="Arial Narrow" w:cstheme="minorHAnsi"/>
          <w:color w:val="0000FF"/>
        </w:rPr>
      </w:pPr>
    </w:p>
    <w:p w14:paraId="6724041E" w14:textId="77777777" w:rsidR="00AC3D90" w:rsidRPr="002518A6" w:rsidRDefault="00AC3D90" w:rsidP="00AC3D90">
      <w:pPr>
        <w:pStyle w:val="Prrafodelista"/>
        <w:numPr>
          <w:ilvl w:val="0"/>
          <w:numId w:val="6"/>
        </w:numPr>
        <w:jc w:val="both"/>
        <w:rPr>
          <w:rFonts w:ascii="Arial Narrow" w:eastAsia="Arial Narrow" w:hAnsi="Arial Narrow" w:cs="Arial Narrow"/>
          <w:b/>
        </w:rPr>
      </w:pPr>
      <w:r w:rsidRPr="002518A6">
        <w:rPr>
          <w:rFonts w:ascii="Arial Narrow" w:eastAsia="Arial Narrow" w:hAnsi="Arial Narrow" w:cs="Arial Narrow"/>
          <w:b/>
        </w:rPr>
        <w:t xml:space="preserve">¿Qué explicación da José Leonardo Ruiz al enfrentamiento entre clericalismo y anticlericalismo? </w:t>
      </w:r>
    </w:p>
    <w:p w14:paraId="6BBEDA99" w14:textId="77777777" w:rsidR="00AC3D90" w:rsidRPr="002518A6" w:rsidRDefault="00AC3D90" w:rsidP="00AC3D90">
      <w:pPr>
        <w:pStyle w:val="Prrafodelista"/>
        <w:spacing w:after="160" w:line="259" w:lineRule="auto"/>
        <w:jc w:val="both"/>
        <w:rPr>
          <w:rFonts w:ascii="Arial Narrow" w:hAnsi="Arial Narrow" w:cstheme="minorHAnsi"/>
          <w:color w:val="0000FF"/>
        </w:rPr>
      </w:pPr>
    </w:p>
    <w:p w14:paraId="13D50869" w14:textId="77777777" w:rsidR="00AC3D90" w:rsidRPr="002518A6" w:rsidRDefault="00AC3D90" w:rsidP="00AC3D90">
      <w:pPr>
        <w:pStyle w:val="Prrafodelista"/>
        <w:spacing w:after="160" w:line="259" w:lineRule="auto"/>
        <w:jc w:val="both"/>
        <w:rPr>
          <w:rFonts w:ascii="Arial Narrow" w:hAnsi="Arial Narrow" w:cstheme="minorHAnsi"/>
          <w:color w:val="0000FF"/>
        </w:rPr>
      </w:pPr>
    </w:p>
    <w:p w14:paraId="6EB05C1D" w14:textId="77777777" w:rsidR="00AC3D90" w:rsidRPr="002518A6" w:rsidRDefault="00AC3D90" w:rsidP="00AC3D90">
      <w:pPr>
        <w:pStyle w:val="Prrafodelista"/>
        <w:spacing w:after="160" w:line="259" w:lineRule="auto"/>
        <w:jc w:val="both"/>
        <w:rPr>
          <w:rFonts w:ascii="Arial Narrow" w:hAnsi="Arial Narrow" w:cstheme="minorHAnsi"/>
          <w:color w:val="0000FF"/>
        </w:rPr>
      </w:pPr>
    </w:p>
    <w:p w14:paraId="7ECAB8AC" w14:textId="77777777" w:rsidR="00AC3D90" w:rsidRPr="002518A6" w:rsidRDefault="00AC3D90" w:rsidP="00AC3D90">
      <w:pPr>
        <w:pStyle w:val="Prrafodelista"/>
        <w:numPr>
          <w:ilvl w:val="0"/>
          <w:numId w:val="6"/>
        </w:numPr>
        <w:jc w:val="both"/>
        <w:rPr>
          <w:rFonts w:ascii="Arial Narrow" w:eastAsia="Arial Narrow" w:hAnsi="Arial Narrow" w:cs="Arial Narrow"/>
          <w:b/>
        </w:rPr>
      </w:pPr>
      <w:r>
        <w:rPr>
          <w:rFonts w:ascii="Arial Narrow" w:eastAsia="Arial Narrow" w:hAnsi="Arial Narrow" w:cs="Arial Narrow"/>
          <w:b/>
        </w:rPr>
        <w:t>Escribe tres</w:t>
      </w:r>
      <w:r w:rsidRPr="002518A6">
        <w:rPr>
          <w:rFonts w:ascii="Arial Narrow" w:eastAsia="Arial Narrow" w:hAnsi="Arial Narrow" w:cs="Arial Narrow"/>
          <w:b/>
        </w:rPr>
        <w:t xml:space="preserve"> valores positivos para evitar este tipo de enfrentamientos</w:t>
      </w:r>
      <w:r>
        <w:rPr>
          <w:rFonts w:ascii="Arial Narrow" w:eastAsia="Arial Narrow" w:hAnsi="Arial Narrow" w:cs="Arial Narrow"/>
          <w:b/>
        </w:rPr>
        <w:t>.</w:t>
      </w:r>
    </w:p>
    <w:p w14:paraId="20B9AE4C" w14:textId="77777777" w:rsidR="001E56FC" w:rsidRPr="002518A6" w:rsidRDefault="001E56FC" w:rsidP="002518A6">
      <w:pPr>
        <w:pStyle w:val="Prrafodelista"/>
        <w:spacing w:after="160" w:line="259" w:lineRule="auto"/>
        <w:jc w:val="both"/>
        <w:rPr>
          <w:rFonts w:ascii="Arial Narrow" w:hAnsi="Arial Narrow" w:cstheme="minorHAnsi"/>
          <w:color w:val="0000FF"/>
        </w:rPr>
      </w:pPr>
    </w:p>
    <w:p w14:paraId="0E605EB2" w14:textId="77777777" w:rsidR="001E56FC" w:rsidRPr="002518A6" w:rsidRDefault="001E56FC" w:rsidP="002518A6">
      <w:pPr>
        <w:pStyle w:val="Prrafodelista"/>
        <w:spacing w:after="160" w:line="259" w:lineRule="auto"/>
        <w:jc w:val="both"/>
        <w:rPr>
          <w:rFonts w:ascii="Arial Narrow" w:hAnsi="Arial Narrow" w:cstheme="minorHAnsi"/>
          <w:color w:val="0000FF"/>
        </w:rPr>
      </w:pPr>
    </w:p>
    <w:p w14:paraId="221D9846" w14:textId="77777777" w:rsidR="001E56FC" w:rsidRPr="002518A6" w:rsidRDefault="001E56FC" w:rsidP="002518A6">
      <w:pPr>
        <w:pStyle w:val="Prrafodelista"/>
        <w:spacing w:after="160" w:line="259" w:lineRule="auto"/>
        <w:jc w:val="both"/>
        <w:rPr>
          <w:rFonts w:ascii="Arial Narrow" w:hAnsi="Arial Narrow" w:cstheme="minorHAnsi"/>
          <w:color w:val="0000FF"/>
        </w:rPr>
      </w:pPr>
    </w:p>
    <w:p w14:paraId="64678574" w14:textId="77777777" w:rsidR="005A1C44" w:rsidRPr="002518A6" w:rsidRDefault="005A1C44" w:rsidP="002518A6">
      <w:pPr>
        <w:pStyle w:val="Prrafodelista"/>
        <w:spacing w:after="160" w:line="259" w:lineRule="auto"/>
        <w:jc w:val="both"/>
        <w:rPr>
          <w:rFonts w:ascii="Arial Narrow" w:hAnsi="Arial Narrow" w:cstheme="minorHAnsi"/>
          <w:color w:val="0000FF"/>
        </w:rPr>
      </w:pPr>
    </w:p>
    <w:p w14:paraId="72778CAD" w14:textId="77777777" w:rsidR="005A1C44" w:rsidRPr="002518A6" w:rsidRDefault="005A1C44" w:rsidP="002518A6">
      <w:pPr>
        <w:pStyle w:val="Prrafodelista"/>
        <w:spacing w:after="160" w:line="259" w:lineRule="auto"/>
        <w:jc w:val="both"/>
        <w:rPr>
          <w:rFonts w:ascii="Arial Narrow" w:hAnsi="Arial Narrow" w:cstheme="minorHAnsi"/>
          <w:color w:val="0000FF"/>
        </w:rPr>
      </w:pPr>
    </w:p>
    <w:p w14:paraId="6F5CCB5F" w14:textId="77777777" w:rsidR="005A1C44" w:rsidRPr="002518A6" w:rsidRDefault="005A1C44" w:rsidP="002518A6">
      <w:pPr>
        <w:pStyle w:val="Prrafodelista"/>
        <w:spacing w:after="160" w:line="259" w:lineRule="auto"/>
        <w:jc w:val="both"/>
        <w:rPr>
          <w:rFonts w:ascii="Arial Narrow" w:hAnsi="Arial Narrow" w:cstheme="minorHAnsi"/>
          <w:color w:val="0000FF"/>
        </w:rPr>
      </w:pPr>
    </w:p>
    <w:p w14:paraId="1D15BE7E" w14:textId="77777777" w:rsidR="002518A6" w:rsidRDefault="002518A6" w:rsidP="00F234E8">
      <w:pPr>
        <w:jc w:val="both"/>
        <w:rPr>
          <w:rFonts w:ascii="Arial Narrow" w:hAnsi="Arial Narrow" w:cstheme="minorHAnsi"/>
          <w:b/>
        </w:rPr>
      </w:pPr>
    </w:p>
    <w:p w14:paraId="4C66C1F0" w14:textId="77777777" w:rsidR="00AC3D90" w:rsidRDefault="00AC3D90" w:rsidP="00AC3D90">
      <w:pPr>
        <w:jc w:val="both"/>
        <w:rPr>
          <w:rFonts w:ascii="Arial Narrow" w:hAnsi="Arial Narrow" w:cstheme="minorHAnsi"/>
          <w:b/>
        </w:rPr>
      </w:pPr>
      <w:r w:rsidRPr="002518A6">
        <w:rPr>
          <w:rFonts w:ascii="Arial Narrow" w:hAnsi="Arial Narrow" w:cstheme="minorHAnsi"/>
          <w:b/>
        </w:rPr>
        <w:t>4.2.  En 1909 tuvo lugar la Semana Trágica de Barcelona que</w:t>
      </w:r>
      <w:r>
        <w:rPr>
          <w:rFonts w:ascii="Arial Narrow" w:hAnsi="Arial Narrow" w:cstheme="minorHAnsi"/>
          <w:b/>
        </w:rPr>
        <w:t>,</w:t>
      </w:r>
      <w:r w:rsidRPr="002518A6">
        <w:rPr>
          <w:rFonts w:ascii="Arial Narrow" w:hAnsi="Arial Narrow" w:cstheme="minorHAnsi"/>
          <w:b/>
        </w:rPr>
        <w:t xml:space="preserve"> como puedes imaginar</w:t>
      </w:r>
      <w:r>
        <w:rPr>
          <w:rFonts w:ascii="Arial Narrow" w:hAnsi="Arial Narrow" w:cstheme="minorHAnsi"/>
          <w:b/>
        </w:rPr>
        <w:t>,</w:t>
      </w:r>
      <w:r w:rsidRPr="002518A6">
        <w:rPr>
          <w:rFonts w:ascii="Arial Narrow" w:hAnsi="Arial Narrow" w:cstheme="minorHAnsi"/>
          <w:b/>
        </w:rPr>
        <w:t xml:space="preserve"> duró apenas unos días. Visiona el vídeo que hemos seleccionado </w:t>
      </w:r>
      <w:hyperlink r:id="rId58" w:history="1">
        <w:r>
          <w:rPr>
            <w:rStyle w:val="Hipervnculo"/>
            <w:rFonts w:ascii="Arial Narrow" w:hAnsi="Arial Narrow" w:cstheme="minorHAnsi"/>
            <w:b/>
          </w:rPr>
          <w:t>(enlace)</w:t>
        </w:r>
      </w:hyperlink>
      <w:r w:rsidRPr="002518A6">
        <w:rPr>
          <w:rStyle w:val="Hipervnculo"/>
          <w:rFonts w:ascii="Arial Narrow" w:hAnsi="Arial Narrow" w:cstheme="minorHAnsi"/>
          <w:b/>
          <w:u w:val="none"/>
        </w:rPr>
        <w:t xml:space="preserve"> </w:t>
      </w:r>
      <w:r w:rsidRPr="002518A6">
        <w:rPr>
          <w:rFonts w:ascii="Arial Narrow" w:hAnsi="Arial Narrow" w:cstheme="minorHAnsi"/>
          <w:b/>
        </w:rPr>
        <w:t xml:space="preserve">y responde a las cuestiones: </w:t>
      </w:r>
    </w:p>
    <w:p w14:paraId="1D2AF3B9" w14:textId="77777777" w:rsidR="00AC3D90" w:rsidRPr="002518A6" w:rsidRDefault="00AC3D90" w:rsidP="00AC3D90">
      <w:pPr>
        <w:jc w:val="both"/>
        <w:rPr>
          <w:rFonts w:ascii="Arial Narrow" w:hAnsi="Arial Narrow" w:cstheme="minorHAnsi"/>
          <w:b/>
        </w:rPr>
      </w:pPr>
    </w:p>
    <w:p w14:paraId="13D4CA64" w14:textId="77777777" w:rsidR="00AC3D90" w:rsidRDefault="00AC3D90" w:rsidP="00AC3D90">
      <w:pPr>
        <w:jc w:val="center"/>
        <w:rPr>
          <w:rFonts w:ascii="Arial Narrow" w:hAnsi="Arial Narrow" w:cstheme="minorHAnsi"/>
        </w:rPr>
      </w:pPr>
      <w:r>
        <w:rPr>
          <w:rFonts w:ascii="Arial Narrow" w:hAnsi="Arial Narrow" w:cstheme="minorHAnsi"/>
          <w:noProof/>
          <w:lang w:val="es-ES"/>
        </w:rPr>
        <w:drawing>
          <wp:inline distT="0" distB="0" distL="0" distR="0" wp14:anchorId="7BC71501" wp14:editId="1F7DCFA9">
            <wp:extent cx="3658532" cy="2048113"/>
            <wp:effectExtent l="0" t="0" r="0" b="9525"/>
            <wp:docPr id="29" name="Imagen 29" descr="Macintosh HD:Users:Trabajo:Desktop:Captura de pantalla 2018-07-16 a las 2.1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rabajo:Desktop:Captura de pantalla 2018-07-16 a las 2.10.1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58532" cy="2048113"/>
                    </a:xfrm>
                    <a:prstGeom prst="rect">
                      <a:avLst/>
                    </a:prstGeom>
                    <a:noFill/>
                    <a:ln>
                      <a:noFill/>
                    </a:ln>
                  </pic:spPr>
                </pic:pic>
              </a:graphicData>
            </a:graphic>
          </wp:inline>
        </w:drawing>
      </w:r>
    </w:p>
    <w:p w14:paraId="65650B0F" w14:textId="77777777" w:rsidR="00AC3D90" w:rsidRPr="002518A6" w:rsidRDefault="00D849B3" w:rsidP="00AC3D90">
      <w:pPr>
        <w:spacing w:after="160" w:line="259" w:lineRule="auto"/>
        <w:jc w:val="center"/>
        <w:rPr>
          <w:rFonts w:ascii="Arial Narrow" w:hAnsi="Arial Narrow" w:cstheme="minorHAnsi"/>
        </w:rPr>
      </w:pPr>
      <w:hyperlink r:id="rId60" w:history="1">
        <w:r w:rsidR="00AC3D90">
          <w:rPr>
            <w:rStyle w:val="Hipervnculo"/>
            <w:rFonts w:ascii="Arial Narrow" w:hAnsi="Arial Narrow" w:cstheme="minorHAnsi"/>
            <w:b/>
          </w:rPr>
          <w:t>(enlace)</w:t>
        </w:r>
      </w:hyperlink>
    </w:p>
    <w:p w14:paraId="70662925" w14:textId="77777777" w:rsidR="00AC3D90" w:rsidRDefault="00AC3D90" w:rsidP="00AC3D90">
      <w:pPr>
        <w:pStyle w:val="Prrafodelista"/>
        <w:numPr>
          <w:ilvl w:val="0"/>
          <w:numId w:val="26"/>
        </w:numPr>
        <w:jc w:val="both"/>
        <w:rPr>
          <w:rFonts w:ascii="Arial Narrow" w:eastAsia="Arial Narrow" w:hAnsi="Arial Narrow" w:cs="Arial Narrow"/>
          <w:b/>
        </w:rPr>
      </w:pPr>
      <w:r w:rsidRPr="002518A6">
        <w:rPr>
          <w:rFonts w:ascii="Arial Narrow" w:eastAsia="Arial Narrow" w:hAnsi="Arial Narrow" w:cs="Arial Narrow"/>
          <w:b/>
        </w:rPr>
        <w:t>¿Quiénes eran los reservistas y cuál era su situación personal y familiar?</w:t>
      </w:r>
    </w:p>
    <w:p w14:paraId="1A456375" w14:textId="77777777" w:rsidR="00AC3D90" w:rsidRPr="00427C6D" w:rsidRDefault="00AC3D90" w:rsidP="00AC3D90">
      <w:pPr>
        <w:pStyle w:val="Prrafodelista"/>
        <w:spacing w:after="160" w:line="259" w:lineRule="auto"/>
        <w:jc w:val="both"/>
        <w:rPr>
          <w:rFonts w:ascii="Arial Narrow" w:hAnsi="Arial Narrow" w:cstheme="minorHAnsi"/>
          <w:color w:val="0000FF"/>
        </w:rPr>
      </w:pPr>
    </w:p>
    <w:p w14:paraId="73055272" w14:textId="77777777" w:rsidR="00AC3D90" w:rsidRPr="00427C6D" w:rsidRDefault="00AC3D90" w:rsidP="00AC3D90">
      <w:pPr>
        <w:pStyle w:val="Prrafodelista"/>
        <w:spacing w:after="160" w:line="259" w:lineRule="auto"/>
        <w:jc w:val="both"/>
        <w:rPr>
          <w:rFonts w:ascii="Arial Narrow" w:hAnsi="Arial Narrow" w:cstheme="minorHAnsi"/>
          <w:color w:val="0000FF"/>
        </w:rPr>
      </w:pPr>
    </w:p>
    <w:p w14:paraId="2E38E28A" w14:textId="77777777" w:rsidR="00AC3D90" w:rsidRPr="002518A6" w:rsidRDefault="00AC3D90" w:rsidP="00AC3D90">
      <w:pPr>
        <w:pStyle w:val="Prrafodelista"/>
        <w:numPr>
          <w:ilvl w:val="0"/>
          <w:numId w:val="26"/>
        </w:numPr>
        <w:jc w:val="both"/>
        <w:rPr>
          <w:rFonts w:ascii="Arial Narrow" w:eastAsia="Arial Narrow" w:hAnsi="Arial Narrow" w:cs="Arial Narrow"/>
          <w:b/>
        </w:rPr>
      </w:pPr>
      <w:r w:rsidRPr="002518A6">
        <w:rPr>
          <w:rFonts w:ascii="Arial Narrow" w:eastAsia="Arial Narrow" w:hAnsi="Arial Narrow" w:cs="Arial Narrow"/>
          <w:b/>
        </w:rPr>
        <w:t>¿Qué mecanismo existía para no ser reservista? ¿A qué grupo social favorecía?</w:t>
      </w:r>
    </w:p>
    <w:p w14:paraId="57579D2D" w14:textId="77777777" w:rsidR="00AC3D90" w:rsidRPr="00427C6D" w:rsidRDefault="00AC3D90" w:rsidP="00AC3D90">
      <w:pPr>
        <w:pStyle w:val="Prrafodelista"/>
        <w:spacing w:after="160" w:line="259" w:lineRule="auto"/>
        <w:jc w:val="both"/>
        <w:rPr>
          <w:rFonts w:ascii="Arial Narrow" w:hAnsi="Arial Narrow" w:cstheme="minorHAnsi"/>
          <w:color w:val="0000FF"/>
        </w:rPr>
      </w:pPr>
    </w:p>
    <w:p w14:paraId="5735A768" w14:textId="77777777" w:rsidR="00AC3D90" w:rsidRPr="00427C6D" w:rsidRDefault="00AC3D90" w:rsidP="00AC3D90">
      <w:pPr>
        <w:pStyle w:val="Prrafodelista"/>
        <w:spacing w:after="160" w:line="259" w:lineRule="auto"/>
        <w:jc w:val="both"/>
        <w:rPr>
          <w:rFonts w:ascii="Arial Narrow" w:hAnsi="Arial Narrow" w:cstheme="minorHAnsi"/>
          <w:color w:val="0000FF"/>
        </w:rPr>
      </w:pPr>
    </w:p>
    <w:p w14:paraId="40641560" w14:textId="77777777" w:rsidR="00AC3D90" w:rsidRPr="002518A6" w:rsidRDefault="00AC3D90" w:rsidP="00AC3D90">
      <w:pPr>
        <w:pStyle w:val="Prrafodelista"/>
        <w:numPr>
          <w:ilvl w:val="0"/>
          <w:numId w:val="26"/>
        </w:numPr>
        <w:jc w:val="both"/>
        <w:rPr>
          <w:rFonts w:ascii="Arial Narrow" w:eastAsia="Arial Narrow" w:hAnsi="Arial Narrow" w:cs="Arial Narrow"/>
          <w:b/>
        </w:rPr>
      </w:pPr>
      <w:r w:rsidRPr="002518A6">
        <w:rPr>
          <w:rFonts w:ascii="Arial Narrow" w:eastAsia="Arial Narrow" w:hAnsi="Arial Narrow" w:cs="Arial Narrow"/>
          <w:b/>
        </w:rPr>
        <w:t>¿Por qué la ira de los huelguistas se centró en los edificios religiosos?</w:t>
      </w:r>
    </w:p>
    <w:p w14:paraId="5A94E07C" w14:textId="77777777" w:rsidR="00AC3D90" w:rsidRPr="00427C6D" w:rsidRDefault="00AC3D90" w:rsidP="00AC3D90">
      <w:pPr>
        <w:pStyle w:val="Prrafodelista"/>
        <w:spacing w:after="160" w:line="259" w:lineRule="auto"/>
        <w:jc w:val="both"/>
        <w:rPr>
          <w:rFonts w:ascii="Arial Narrow" w:hAnsi="Arial Narrow" w:cstheme="minorHAnsi"/>
          <w:color w:val="0000FF"/>
        </w:rPr>
      </w:pPr>
    </w:p>
    <w:p w14:paraId="1C74E25F" w14:textId="77777777" w:rsidR="00AC3D90" w:rsidRPr="00427C6D" w:rsidRDefault="00AC3D90" w:rsidP="00AC3D90">
      <w:pPr>
        <w:pStyle w:val="Prrafodelista"/>
        <w:spacing w:after="160" w:line="259" w:lineRule="auto"/>
        <w:jc w:val="both"/>
        <w:rPr>
          <w:rFonts w:ascii="Arial Narrow" w:hAnsi="Arial Narrow" w:cstheme="minorHAnsi"/>
          <w:color w:val="0000FF"/>
        </w:rPr>
      </w:pPr>
    </w:p>
    <w:p w14:paraId="4B1D0A83" w14:textId="77777777" w:rsidR="00AC3D90" w:rsidRPr="002518A6" w:rsidRDefault="00AC3D90" w:rsidP="00AC3D90">
      <w:pPr>
        <w:pStyle w:val="Prrafodelista"/>
        <w:numPr>
          <w:ilvl w:val="0"/>
          <w:numId w:val="26"/>
        </w:numPr>
        <w:jc w:val="both"/>
        <w:rPr>
          <w:rFonts w:ascii="Arial Narrow" w:eastAsia="Arial Narrow" w:hAnsi="Arial Narrow" w:cs="Arial Narrow"/>
          <w:b/>
        </w:rPr>
      </w:pPr>
      <w:r w:rsidRPr="002518A6">
        <w:rPr>
          <w:rFonts w:ascii="Arial Narrow" w:eastAsia="Arial Narrow" w:hAnsi="Arial Narrow" w:cs="Arial Narrow"/>
          <w:b/>
        </w:rPr>
        <w:t>¿Quién protagonizó la Semana Trágica?</w:t>
      </w:r>
    </w:p>
    <w:p w14:paraId="34291FAE" w14:textId="77777777" w:rsidR="00AC3D90" w:rsidRPr="00427C6D" w:rsidRDefault="00AC3D90" w:rsidP="00AC3D90">
      <w:pPr>
        <w:pStyle w:val="Prrafodelista"/>
        <w:spacing w:after="160" w:line="259" w:lineRule="auto"/>
        <w:jc w:val="both"/>
        <w:rPr>
          <w:rFonts w:ascii="Arial Narrow" w:hAnsi="Arial Narrow" w:cstheme="minorHAnsi"/>
          <w:color w:val="0000FF"/>
        </w:rPr>
      </w:pPr>
    </w:p>
    <w:p w14:paraId="28B112C1" w14:textId="77777777" w:rsidR="00AC3D90" w:rsidRPr="00427C6D" w:rsidRDefault="00AC3D90" w:rsidP="00AC3D90">
      <w:pPr>
        <w:pStyle w:val="Prrafodelista"/>
        <w:spacing w:after="160" w:line="259" w:lineRule="auto"/>
        <w:jc w:val="both"/>
        <w:rPr>
          <w:rFonts w:ascii="Arial Narrow" w:hAnsi="Arial Narrow" w:cstheme="minorHAnsi"/>
          <w:color w:val="0000FF"/>
        </w:rPr>
      </w:pPr>
    </w:p>
    <w:p w14:paraId="2C2946F6" w14:textId="77777777" w:rsidR="00AC3D90" w:rsidRPr="002518A6" w:rsidRDefault="00AC3D90" w:rsidP="00AC3D90">
      <w:pPr>
        <w:pStyle w:val="Prrafodelista"/>
        <w:numPr>
          <w:ilvl w:val="0"/>
          <w:numId w:val="26"/>
        </w:numPr>
        <w:jc w:val="both"/>
        <w:rPr>
          <w:rFonts w:ascii="Arial Narrow" w:eastAsia="Arial Narrow" w:hAnsi="Arial Narrow" w:cs="Arial Narrow"/>
          <w:b/>
        </w:rPr>
      </w:pPr>
      <w:r w:rsidRPr="002518A6">
        <w:rPr>
          <w:rFonts w:ascii="Arial Narrow" w:eastAsia="Arial Narrow" w:hAnsi="Arial Narrow" w:cs="Arial Narrow"/>
          <w:b/>
        </w:rPr>
        <w:t>Detalla la reacción del gobierno conservador de Antonio Maura contra los huelguistas</w:t>
      </w:r>
      <w:r>
        <w:rPr>
          <w:rFonts w:ascii="Arial Narrow" w:eastAsia="Arial Narrow" w:hAnsi="Arial Narrow" w:cs="Arial Narrow"/>
          <w:b/>
        </w:rPr>
        <w:t>.</w:t>
      </w:r>
    </w:p>
    <w:p w14:paraId="469424D5" w14:textId="77777777" w:rsidR="00AC3D90" w:rsidRPr="00427C6D" w:rsidRDefault="00AC3D90" w:rsidP="00AC3D90">
      <w:pPr>
        <w:pStyle w:val="Prrafodelista"/>
        <w:spacing w:after="160" w:line="259" w:lineRule="auto"/>
        <w:jc w:val="both"/>
        <w:rPr>
          <w:rFonts w:ascii="Arial Narrow" w:hAnsi="Arial Narrow" w:cstheme="minorHAnsi"/>
          <w:color w:val="0000FF"/>
        </w:rPr>
      </w:pPr>
    </w:p>
    <w:p w14:paraId="3C55D493" w14:textId="77777777" w:rsidR="00AC3D90" w:rsidRPr="00427C6D" w:rsidRDefault="00AC3D90" w:rsidP="00AC3D90">
      <w:pPr>
        <w:pStyle w:val="Prrafodelista"/>
        <w:spacing w:after="160" w:line="259" w:lineRule="auto"/>
        <w:jc w:val="both"/>
        <w:rPr>
          <w:rFonts w:ascii="Arial Narrow" w:hAnsi="Arial Narrow" w:cstheme="minorHAnsi"/>
          <w:color w:val="0000FF"/>
        </w:rPr>
      </w:pPr>
    </w:p>
    <w:p w14:paraId="43C8D309" w14:textId="77777777" w:rsidR="00AC3D90" w:rsidRPr="00427C6D" w:rsidRDefault="00AC3D90" w:rsidP="00AC3D90">
      <w:pPr>
        <w:pStyle w:val="Prrafodelista"/>
        <w:numPr>
          <w:ilvl w:val="0"/>
          <w:numId w:val="26"/>
        </w:numPr>
        <w:jc w:val="both"/>
        <w:rPr>
          <w:rFonts w:ascii="Arial Narrow" w:eastAsia="Arial Narrow" w:hAnsi="Arial Narrow" w:cs="Arial Narrow"/>
          <w:b/>
        </w:rPr>
      </w:pPr>
      <w:r w:rsidRPr="002518A6">
        <w:rPr>
          <w:rFonts w:ascii="Arial Narrow" w:eastAsia="Arial Narrow" w:hAnsi="Arial Narrow" w:cs="Arial Narrow"/>
          <w:b/>
        </w:rPr>
        <w:t>A partir de lo que has aprendido con esta actividad</w:t>
      </w:r>
      <w:r>
        <w:rPr>
          <w:rFonts w:ascii="Arial Narrow" w:eastAsia="Arial Narrow" w:hAnsi="Arial Narrow" w:cs="Arial Narrow"/>
          <w:b/>
        </w:rPr>
        <w:t>,</w:t>
      </w:r>
      <w:r w:rsidRPr="002518A6">
        <w:rPr>
          <w:rFonts w:ascii="Arial Narrow" w:eastAsia="Arial Narrow" w:hAnsi="Arial Narrow" w:cs="Arial Narrow"/>
          <w:b/>
        </w:rPr>
        <w:t xml:space="preserve"> tacha la parte de las frases siguientes que no se relaciona con la Semana Trágica de Barcelona</w:t>
      </w:r>
      <w:r>
        <w:rPr>
          <w:rFonts w:ascii="Arial Narrow" w:eastAsia="Arial Narrow" w:hAnsi="Arial Narrow" w:cs="Arial Narrow"/>
          <w:b/>
        </w:rPr>
        <w:t>:</w:t>
      </w:r>
    </w:p>
    <w:p w14:paraId="0A54CCA0" w14:textId="77777777" w:rsidR="00AC3D90" w:rsidRDefault="00AC3D90" w:rsidP="00AC3D90">
      <w:pPr>
        <w:pStyle w:val="Prrafodelista"/>
        <w:numPr>
          <w:ilvl w:val="0"/>
          <w:numId w:val="28"/>
        </w:numPr>
        <w:spacing w:after="160" w:line="259" w:lineRule="auto"/>
        <w:ind w:left="1134"/>
        <w:jc w:val="both"/>
        <w:rPr>
          <w:rFonts w:ascii="Arial Narrow" w:hAnsi="Arial Narrow" w:cstheme="minorHAnsi"/>
        </w:rPr>
      </w:pPr>
      <w:r w:rsidRPr="003B251D">
        <w:rPr>
          <w:rFonts w:ascii="Arial Narrow" w:hAnsi="Arial Narrow" w:cstheme="minorHAnsi"/>
        </w:rPr>
        <w:t>Suceso puntual en el tiempo // Suceso que se desarrolla en un tiempo largo</w:t>
      </w:r>
      <w:r>
        <w:rPr>
          <w:rFonts w:ascii="Arial Narrow" w:hAnsi="Arial Narrow" w:cstheme="minorHAnsi"/>
        </w:rPr>
        <w:t>.</w:t>
      </w:r>
    </w:p>
    <w:p w14:paraId="723ACD1F" w14:textId="77777777" w:rsidR="00AC3D90" w:rsidRDefault="00AC3D90" w:rsidP="00AC3D90">
      <w:pPr>
        <w:pStyle w:val="Prrafodelista"/>
        <w:numPr>
          <w:ilvl w:val="0"/>
          <w:numId w:val="28"/>
        </w:numPr>
        <w:spacing w:after="160" w:line="259" w:lineRule="auto"/>
        <w:ind w:left="1134"/>
        <w:jc w:val="both"/>
        <w:rPr>
          <w:rFonts w:ascii="Arial Narrow" w:hAnsi="Arial Narrow" w:cstheme="minorHAnsi"/>
        </w:rPr>
      </w:pPr>
      <w:r w:rsidRPr="002518A6">
        <w:rPr>
          <w:rFonts w:ascii="Arial Narrow" w:hAnsi="Arial Narrow" w:cstheme="minorHAnsi"/>
        </w:rPr>
        <w:t>Protagonizado por grupos revolucionarios//Protagonizado por un Estado</w:t>
      </w:r>
      <w:r>
        <w:rPr>
          <w:rFonts w:ascii="Arial Narrow" w:hAnsi="Arial Narrow" w:cstheme="minorHAnsi"/>
        </w:rPr>
        <w:t>.</w:t>
      </w:r>
    </w:p>
    <w:p w14:paraId="54DC048A" w14:textId="77777777" w:rsidR="00AC3D90" w:rsidRDefault="00AC3D90" w:rsidP="00AC3D90">
      <w:pPr>
        <w:pStyle w:val="Prrafodelista"/>
        <w:numPr>
          <w:ilvl w:val="0"/>
          <w:numId w:val="28"/>
        </w:numPr>
        <w:spacing w:after="160" w:line="259" w:lineRule="auto"/>
        <w:ind w:left="1134"/>
        <w:jc w:val="both"/>
        <w:rPr>
          <w:rFonts w:ascii="Arial Narrow" w:hAnsi="Arial Narrow" w:cstheme="minorHAnsi"/>
        </w:rPr>
      </w:pPr>
      <w:r w:rsidRPr="002518A6">
        <w:rPr>
          <w:rFonts w:ascii="Arial Narrow" w:hAnsi="Arial Narrow" w:cstheme="minorHAnsi"/>
        </w:rPr>
        <w:t>Se relaciona con grupos minoritarios// Se relaciona con grupos mayoritarios</w:t>
      </w:r>
      <w:r>
        <w:rPr>
          <w:rFonts w:ascii="Arial Narrow" w:hAnsi="Arial Narrow" w:cstheme="minorHAnsi"/>
        </w:rPr>
        <w:t>.</w:t>
      </w:r>
    </w:p>
    <w:p w14:paraId="17A6F9BA" w14:textId="77777777" w:rsidR="00AC3D90" w:rsidRPr="002518A6" w:rsidRDefault="00AC3D90" w:rsidP="00AC3D90">
      <w:pPr>
        <w:pStyle w:val="Prrafodelista"/>
        <w:numPr>
          <w:ilvl w:val="0"/>
          <w:numId w:val="28"/>
        </w:numPr>
        <w:spacing w:after="160" w:line="259" w:lineRule="auto"/>
        <w:ind w:left="1134"/>
        <w:jc w:val="both"/>
        <w:rPr>
          <w:rFonts w:ascii="Arial Narrow" w:hAnsi="Arial Narrow" w:cstheme="minorHAnsi"/>
        </w:rPr>
      </w:pPr>
      <w:r w:rsidRPr="002518A6">
        <w:rPr>
          <w:rFonts w:ascii="Arial Narrow" w:hAnsi="Arial Narrow" w:cstheme="minorHAnsi"/>
        </w:rPr>
        <w:t>El gobierno reaccionó para acabar con el suceso// El gobierno no actuó y permitió el suceso</w:t>
      </w:r>
      <w:r>
        <w:rPr>
          <w:rFonts w:ascii="Arial Narrow" w:hAnsi="Arial Narrow" w:cstheme="minorHAnsi"/>
        </w:rPr>
        <w:t>.</w:t>
      </w:r>
    </w:p>
    <w:p w14:paraId="5951171F" w14:textId="77777777" w:rsidR="005A1C44" w:rsidRPr="003B251D" w:rsidRDefault="005A1C44">
      <w:pPr>
        <w:jc w:val="both"/>
        <w:rPr>
          <w:rFonts w:ascii="Arial Narrow" w:eastAsia="Arial Narrow" w:hAnsi="Arial Narrow" w:cs="Arial Narrow"/>
          <w:b/>
        </w:rPr>
      </w:pPr>
    </w:p>
    <w:p w14:paraId="16F0EDCF" w14:textId="77777777" w:rsidR="005A1C44" w:rsidRPr="003B251D" w:rsidRDefault="005A1C44">
      <w:pPr>
        <w:jc w:val="both"/>
        <w:rPr>
          <w:rFonts w:ascii="Arial Narrow" w:eastAsia="Arial Narrow" w:hAnsi="Arial Narrow" w:cs="Arial Narrow"/>
          <w:b/>
        </w:rPr>
      </w:pPr>
    </w:p>
    <w:p w14:paraId="33DFE71B" w14:textId="77777777" w:rsidR="005A1C44" w:rsidRDefault="005A1C44">
      <w:pPr>
        <w:jc w:val="both"/>
        <w:rPr>
          <w:rFonts w:ascii="Arial Narrow" w:eastAsia="Arial Narrow" w:hAnsi="Arial Narrow" w:cs="Arial Narrow"/>
          <w:b/>
        </w:rPr>
      </w:pPr>
    </w:p>
    <w:p w14:paraId="4D3808CD" w14:textId="77777777" w:rsidR="00427C6D" w:rsidRDefault="00427C6D">
      <w:pPr>
        <w:jc w:val="both"/>
        <w:rPr>
          <w:rFonts w:ascii="Arial Narrow" w:eastAsia="Arial Narrow" w:hAnsi="Arial Narrow" w:cs="Arial Narrow"/>
          <w:b/>
        </w:rPr>
      </w:pPr>
    </w:p>
    <w:p w14:paraId="79B68300" w14:textId="77777777" w:rsidR="00427C6D" w:rsidRDefault="00427C6D">
      <w:pPr>
        <w:jc w:val="both"/>
        <w:rPr>
          <w:rFonts w:ascii="Arial Narrow" w:eastAsia="Arial Narrow" w:hAnsi="Arial Narrow" w:cs="Arial Narrow"/>
          <w:b/>
        </w:rPr>
      </w:pPr>
    </w:p>
    <w:p w14:paraId="69CC91BB" w14:textId="77777777" w:rsidR="00427C6D" w:rsidRDefault="00427C6D">
      <w:pPr>
        <w:jc w:val="both"/>
        <w:rPr>
          <w:rFonts w:ascii="Arial Narrow" w:eastAsia="Arial Narrow" w:hAnsi="Arial Narrow" w:cs="Arial Narrow"/>
          <w:b/>
        </w:rPr>
      </w:pPr>
    </w:p>
    <w:p w14:paraId="67FFA127" w14:textId="77777777" w:rsidR="00427C6D" w:rsidRDefault="00427C6D">
      <w:pPr>
        <w:jc w:val="both"/>
        <w:rPr>
          <w:rFonts w:ascii="Arial Narrow" w:eastAsia="Arial Narrow" w:hAnsi="Arial Narrow" w:cs="Arial Narrow"/>
          <w:b/>
        </w:rPr>
      </w:pPr>
    </w:p>
    <w:p w14:paraId="54D6366D" w14:textId="77777777" w:rsidR="00427C6D" w:rsidRDefault="00427C6D">
      <w:pPr>
        <w:jc w:val="both"/>
        <w:rPr>
          <w:rFonts w:ascii="Arial Narrow" w:eastAsia="Arial Narrow" w:hAnsi="Arial Narrow" w:cs="Arial Narrow"/>
          <w:b/>
        </w:rPr>
      </w:pPr>
    </w:p>
    <w:p w14:paraId="38F2C499" w14:textId="77777777" w:rsidR="00427C6D" w:rsidRPr="003B251D" w:rsidRDefault="00427C6D">
      <w:pPr>
        <w:jc w:val="both"/>
        <w:rPr>
          <w:rFonts w:ascii="Arial Narrow" w:eastAsia="Arial Narrow" w:hAnsi="Arial Narrow" w:cs="Arial Narrow"/>
          <w:b/>
        </w:rPr>
      </w:pPr>
    </w:p>
    <w:p w14:paraId="64BC6D3D" w14:textId="77777777" w:rsidR="00AC3D90" w:rsidRDefault="00AC3D90" w:rsidP="00AC3D90">
      <w:pPr>
        <w:jc w:val="both"/>
        <w:rPr>
          <w:rFonts w:ascii="Arial Narrow" w:hAnsi="Arial Narrow" w:cstheme="minorHAnsi"/>
          <w:b/>
        </w:rPr>
      </w:pPr>
      <w:r w:rsidRPr="00427C6D">
        <w:rPr>
          <w:rFonts w:ascii="Arial Narrow" w:hAnsi="Arial Narrow" w:cstheme="minorHAnsi"/>
          <w:b/>
        </w:rPr>
        <w:lastRenderedPageBreak/>
        <w:t xml:space="preserve">4.3. </w:t>
      </w:r>
      <w:r>
        <w:rPr>
          <w:rFonts w:ascii="Arial Narrow" w:hAnsi="Arial Narrow" w:cstheme="minorHAnsi"/>
          <w:b/>
        </w:rPr>
        <w:t>Las dos</w:t>
      </w:r>
      <w:r w:rsidRPr="00427C6D">
        <w:rPr>
          <w:rFonts w:ascii="Arial Narrow" w:hAnsi="Arial Narrow" w:cstheme="minorHAnsi"/>
          <w:b/>
        </w:rPr>
        <w:t xml:space="preserve"> ilustraciones que te mostramos a continuación ejemplifican la imagen que para algunas personas quedó de la Segunda República. Queremos que leas el siguiente texto y respondas a las cuest</w:t>
      </w:r>
      <w:r>
        <w:rPr>
          <w:rFonts w:ascii="Arial Narrow" w:hAnsi="Arial Narrow" w:cstheme="minorHAnsi"/>
          <w:b/>
        </w:rPr>
        <w:t>iones:</w:t>
      </w:r>
    </w:p>
    <w:p w14:paraId="2BB79A86" w14:textId="77777777" w:rsidR="00AC3D90" w:rsidRDefault="00AC3D90" w:rsidP="00AC3D90">
      <w:pPr>
        <w:jc w:val="both"/>
        <w:rPr>
          <w:rFonts w:ascii="Arial Narrow" w:hAnsi="Arial Narrow" w:cstheme="minorHAnsi"/>
          <w:b/>
        </w:rPr>
      </w:pPr>
    </w:p>
    <w:tbl>
      <w:tblPr>
        <w:tblStyle w:val="Tablaconcuadrcula"/>
        <w:tblW w:w="0" w:type="auto"/>
        <w:tblLook w:val="04A0" w:firstRow="1" w:lastRow="0" w:firstColumn="1" w:lastColumn="0" w:noHBand="0" w:noVBand="1"/>
      </w:tblPr>
      <w:tblGrid>
        <w:gridCol w:w="4959"/>
        <w:gridCol w:w="5180"/>
      </w:tblGrid>
      <w:tr w:rsidR="00AC3D90" w14:paraId="2EBDE822" w14:textId="77777777" w:rsidTr="00B943B4">
        <w:tc>
          <w:tcPr>
            <w:tcW w:w="5031" w:type="dxa"/>
            <w:vAlign w:val="center"/>
          </w:tcPr>
          <w:p w14:paraId="3DAFC698" w14:textId="77777777" w:rsidR="00AC3D90" w:rsidRDefault="00AC3D90" w:rsidP="00B943B4">
            <w:pPr>
              <w:jc w:val="center"/>
              <w:rPr>
                <w:rFonts w:ascii="Arial Narrow" w:hAnsi="Arial Narrow" w:cstheme="minorHAnsi"/>
                <w:b/>
              </w:rPr>
            </w:pPr>
            <w:r w:rsidRPr="003B251D">
              <w:rPr>
                <w:rFonts w:ascii="Arial Narrow" w:hAnsi="Arial Narrow"/>
                <w:noProof/>
                <w:lang w:val="es-ES"/>
              </w:rPr>
              <w:drawing>
                <wp:inline distT="0" distB="0" distL="0" distR="0" wp14:anchorId="67B6CA42" wp14:editId="6A7A370B">
                  <wp:extent cx="3060000" cy="2019866"/>
                  <wp:effectExtent l="0" t="0" r="0" b="12700"/>
                  <wp:docPr id="59" name="Imagen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60000" cy="2019866"/>
                          </a:xfrm>
                          <a:prstGeom prst="rect">
                            <a:avLst/>
                          </a:prstGeom>
                          <a:noFill/>
                          <a:ln>
                            <a:noFill/>
                          </a:ln>
                        </pic:spPr>
                      </pic:pic>
                    </a:graphicData>
                  </a:graphic>
                </wp:inline>
              </w:drawing>
            </w:r>
          </w:p>
        </w:tc>
        <w:tc>
          <w:tcPr>
            <w:tcW w:w="5032" w:type="dxa"/>
            <w:vAlign w:val="center"/>
          </w:tcPr>
          <w:p w14:paraId="1B628CBD" w14:textId="77777777" w:rsidR="00AC3D90" w:rsidRDefault="00AC3D90" w:rsidP="00B943B4">
            <w:pPr>
              <w:jc w:val="center"/>
              <w:rPr>
                <w:rFonts w:ascii="Arial Narrow" w:hAnsi="Arial Narrow" w:cstheme="minorHAnsi"/>
                <w:b/>
              </w:rPr>
            </w:pPr>
            <w:r w:rsidRPr="003B251D">
              <w:rPr>
                <w:rFonts w:ascii="Arial Narrow" w:hAnsi="Arial Narrow"/>
                <w:noProof/>
                <w:lang w:val="es-ES"/>
              </w:rPr>
              <w:drawing>
                <wp:inline distT="0" distB="0" distL="0" distR="0" wp14:anchorId="6D9E7E81" wp14:editId="74680F13">
                  <wp:extent cx="3202110" cy="1682197"/>
                  <wp:effectExtent l="0" t="0" r="0" b="0"/>
                  <wp:docPr id="60" name="Imagen 60" descr="Resultado de imagen de sucesos 11 mayo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sucesos 11 mayo 19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02110" cy="1682197"/>
                          </a:xfrm>
                          <a:prstGeom prst="rect">
                            <a:avLst/>
                          </a:prstGeom>
                          <a:noFill/>
                          <a:ln>
                            <a:noFill/>
                          </a:ln>
                        </pic:spPr>
                      </pic:pic>
                    </a:graphicData>
                  </a:graphic>
                </wp:inline>
              </w:drawing>
            </w:r>
          </w:p>
        </w:tc>
      </w:tr>
    </w:tbl>
    <w:p w14:paraId="467F200A" w14:textId="77777777" w:rsidR="00AC3D90" w:rsidRPr="003B251D" w:rsidRDefault="00AC3D90" w:rsidP="00AC3D90">
      <w:pPr>
        <w:jc w:val="both"/>
        <w:rPr>
          <w:rFonts w:ascii="Arial Narrow" w:hAnsi="Arial Narrow" w:cstheme="minorHAnsi"/>
        </w:rPr>
      </w:pPr>
    </w:p>
    <w:tbl>
      <w:tblPr>
        <w:tblStyle w:val="Tablaconcuadrcula"/>
        <w:tblW w:w="10031" w:type="dxa"/>
        <w:tblLook w:val="04A0" w:firstRow="1" w:lastRow="0" w:firstColumn="1" w:lastColumn="0" w:noHBand="0" w:noVBand="1"/>
      </w:tblPr>
      <w:tblGrid>
        <w:gridCol w:w="10031"/>
      </w:tblGrid>
      <w:tr w:rsidR="00AC3D90" w:rsidRPr="003B251D" w14:paraId="5AC59A05" w14:textId="77777777" w:rsidTr="00B943B4">
        <w:tc>
          <w:tcPr>
            <w:tcW w:w="10031" w:type="dxa"/>
            <w:shd w:val="clear" w:color="auto" w:fill="D9D9D9" w:themeFill="background1" w:themeFillShade="D9"/>
          </w:tcPr>
          <w:p w14:paraId="15FD089C" w14:textId="77777777" w:rsidR="00AC3D90" w:rsidRPr="00427C6D" w:rsidRDefault="00AC3D90" w:rsidP="00B943B4">
            <w:pPr>
              <w:spacing w:before="120" w:after="120" w:line="280" w:lineRule="atLeast"/>
              <w:ind w:firstLine="425"/>
              <w:jc w:val="both"/>
              <w:rPr>
                <w:rFonts w:ascii="Arial Narrow" w:hAnsi="Arial Narrow" w:cstheme="minorHAnsi"/>
              </w:rPr>
            </w:pPr>
            <w:r w:rsidRPr="00427C6D">
              <w:rPr>
                <w:rFonts w:ascii="Arial Narrow" w:hAnsi="Arial Narrow" w:cstheme="minorHAnsi"/>
              </w:rPr>
              <w:t>Los incidentes estallaron en Madrid el 10 de mayo de 1931. La causa inmediata, la normativa republicana aboliendo la obligatoriedad de la clase de religión, introduciendo el divorcio y secularizando hospitales y cementerios, contestada por el cardenal Segura en una carta pastoral. La causa profunda, el odio anticlerical de las masas obreras y la lejanía de la Iglesia de buena parte del pueblo. La chispa, el bulo de que Juan Ignacio Luca de Tena, director de ABC y monárquico, había asesinado a un taxista.</w:t>
            </w:r>
          </w:p>
          <w:p w14:paraId="27400E82" w14:textId="77777777" w:rsidR="00AC3D90" w:rsidRPr="00427C6D" w:rsidRDefault="00AC3D90" w:rsidP="00B943B4">
            <w:pPr>
              <w:spacing w:before="120" w:after="120" w:line="280" w:lineRule="atLeast"/>
              <w:ind w:firstLine="425"/>
              <w:jc w:val="both"/>
              <w:rPr>
                <w:rFonts w:ascii="Arial Narrow" w:hAnsi="Arial Narrow" w:cstheme="minorHAnsi"/>
              </w:rPr>
            </w:pPr>
            <w:r w:rsidRPr="00427C6D">
              <w:rPr>
                <w:rFonts w:ascii="Arial Narrow" w:hAnsi="Arial Narrow" w:cstheme="minorHAnsi"/>
              </w:rPr>
              <w:t>Una turba se lanzó a la sede de ABC, defendida por la fuerza pública, lo que les llevó a saciar su ira al día siguiente quemando nueve edificios religiosos y atacando otros doce. Sin duda no por casualidad, sucesos similares ocurrían en Málaga, Valencia, Sevilla, Lora del Río,</w:t>
            </w:r>
            <w:r>
              <w:rPr>
                <w:rFonts w:ascii="Arial Narrow" w:hAnsi="Arial Narrow" w:cstheme="minorHAnsi"/>
              </w:rPr>
              <w:t xml:space="preserve"> Coria del Río, Alcalá de Guadaí</w:t>
            </w:r>
            <w:r w:rsidRPr="00427C6D">
              <w:rPr>
                <w:rFonts w:ascii="Arial Narrow" w:hAnsi="Arial Narrow" w:cstheme="minorHAnsi"/>
              </w:rPr>
              <w:t>ra, Carmona, Granada, Loja, Santa Fe, Atarfe, Cádiz, Jerez, Algeciras, Sanlúcar de Barrameda, Murcia y Alicante. En Córdoba se iniciaron en la Plaza de las Tendillas, donde la Guardia Civil disolvió a los manifestantes.</w:t>
            </w:r>
          </w:p>
          <w:p w14:paraId="5F794FCA" w14:textId="77777777" w:rsidR="00AC3D90" w:rsidRPr="00427C6D" w:rsidRDefault="00AC3D90" w:rsidP="00B943B4">
            <w:pPr>
              <w:spacing w:before="120" w:after="120" w:line="280" w:lineRule="atLeast"/>
              <w:ind w:firstLine="425"/>
              <w:jc w:val="both"/>
              <w:rPr>
                <w:rFonts w:ascii="Arial Narrow" w:hAnsi="Arial Narrow" w:cstheme="minorHAnsi"/>
              </w:rPr>
            </w:pPr>
            <w:r w:rsidRPr="00427C6D">
              <w:rPr>
                <w:rFonts w:ascii="Arial Narrow" w:hAnsi="Arial Narrow" w:cstheme="minorHAnsi"/>
              </w:rPr>
              <w:t>Entonces éstos se trasladaron hacia San Cayetano, incendiándolo. La Guardia Civil efectuó una carga y los incendiarios asaltaron la Armería Sport, en la calle Claudio Marcelo, buscando armas. Ya de noche, fuerzas militares ocuparon el centro y los barrios de San Agustín y Santa Marina, estableciendo el toque de queda entre el aplauso de la mayoría de los vecinos. En la mañana del día 12 la calma se había restablecido. Para entonces había cuatro muertos por balas de la Guardia Civil.</w:t>
            </w:r>
          </w:p>
          <w:p w14:paraId="4BF6EBEC" w14:textId="77777777" w:rsidR="00AC3D90" w:rsidRPr="00427C6D" w:rsidRDefault="00AC3D90" w:rsidP="00B943B4">
            <w:pPr>
              <w:spacing w:before="120" w:after="120" w:line="280" w:lineRule="atLeast"/>
              <w:ind w:firstLine="425"/>
              <w:jc w:val="right"/>
              <w:rPr>
                <w:rFonts w:ascii="Arial Narrow" w:hAnsi="Arial Narrow" w:cstheme="minorHAnsi"/>
                <w:sz w:val="20"/>
              </w:rPr>
            </w:pPr>
            <w:r w:rsidRPr="00427C6D">
              <w:rPr>
                <w:rFonts w:ascii="Arial Narrow" w:hAnsi="Arial Narrow" w:cstheme="minorHAnsi"/>
                <w:sz w:val="20"/>
              </w:rPr>
              <w:t>Juan José Primo Jurado, “San Cayetano y los sucesos de mayo de 1931”, ABC Andalucía, 15 de mayo de 2011</w:t>
            </w:r>
          </w:p>
        </w:tc>
      </w:tr>
    </w:tbl>
    <w:p w14:paraId="69B2911F" w14:textId="77777777" w:rsidR="00AC3D90" w:rsidRPr="003B251D" w:rsidRDefault="00AC3D90" w:rsidP="00AC3D90">
      <w:pPr>
        <w:jc w:val="both"/>
        <w:rPr>
          <w:rFonts w:ascii="Arial Narrow" w:hAnsi="Arial Narrow" w:cstheme="minorHAnsi"/>
        </w:rPr>
      </w:pPr>
    </w:p>
    <w:p w14:paraId="02765444" w14:textId="77777777" w:rsidR="00AC3D90" w:rsidRPr="00427C6D" w:rsidRDefault="00AC3D90" w:rsidP="00AC3D90">
      <w:pPr>
        <w:pStyle w:val="Prrafodelista"/>
        <w:numPr>
          <w:ilvl w:val="0"/>
          <w:numId w:val="9"/>
        </w:numPr>
        <w:spacing w:after="160" w:line="259" w:lineRule="auto"/>
        <w:jc w:val="both"/>
        <w:rPr>
          <w:rFonts w:ascii="Arial Narrow" w:hAnsi="Arial Narrow" w:cstheme="minorHAnsi"/>
          <w:b/>
        </w:rPr>
      </w:pPr>
      <w:r w:rsidRPr="00427C6D">
        <w:rPr>
          <w:rFonts w:ascii="Arial Narrow" w:hAnsi="Arial Narrow" w:cstheme="minorHAnsi"/>
          <w:b/>
        </w:rPr>
        <w:t>¿Qué significado tiene la expresión “una turba” en el texto?</w:t>
      </w:r>
    </w:p>
    <w:p w14:paraId="108B6DCD" w14:textId="77777777" w:rsidR="00AC3D90" w:rsidRPr="00427C6D" w:rsidRDefault="00AC3D90" w:rsidP="00AC3D90">
      <w:pPr>
        <w:pStyle w:val="Prrafodelista"/>
        <w:spacing w:after="160" w:line="259" w:lineRule="auto"/>
        <w:jc w:val="both"/>
        <w:rPr>
          <w:rFonts w:ascii="Arial Narrow" w:hAnsi="Arial Narrow" w:cstheme="minorHAnsi"/>
          <w:color w:val="0000FF"/>
        </w:rPr>
      </w:pPr>
    </w:p>
    <w:p w14:paraId="500014AF" w14:textId="77777777" w:rsidR="00AC3D90" w:rsidRPr="00427C6D" w:rsidRDefault="00AC3D90" w:rsidP="00AC3D90">
      <w:pPr>
        <w:pStyle w:val="Prrafodelista"/>
        <w:spacing w:after="160" w:line="259" w:lineRule="auto"/>
        <w:jc w:val="both"/>
        <w:rPr>
          <w:rFonts w:ascii="Arial Narrow" w:hAnsi="Arial Narrow" w:cstheme="minorHAnsi"/>
          <w:color w:val="0000FF"/>
        </w:rPr>
      </w:pPr>
    </w:p>
    <w:p w14:paraId="2E266BCC" w14:textId="77777777" w:rsidR="00AC3D90" w:rsidRPr="00427C6D" w:rsidRDefault="00AC3D90" w:rsidP="00AC3D90">
      <w:pPr>
        <w:pStyle w:val="Prrafodelista"/>
        <w:numPr>
          <w:ilvl w:val="0"/>
          <w:numId w:val="9"/>
        </w:numPr>
        <w:spacing w:after="160" w:line="259" w:lineRule="auto"/>
        <w:jc w:val="both"/>
        <w:rPr>
          <w:rFonts w:ascii="Arial Narrow" w:hAnsi="Arial Narrow" w:cstheme="minorHAnsi"/>
          <w:b/>
        </w:rPr>
      </w:pPr>
      <w:r w:rsidRPr="00427C6D">
        <w:rPr>
          <w:rFonts w:ascii="Arial Narrow" w:hAnsi="Arial Narrow" w:cstheme="minorHAnsi"/>
          <w:b/>
        </w:rPr>
        <w:t>Busca en internet noticias del pasado o del presente en el que la gente actúe como turbas</w:t>
      </w:r>
      <w:r>
        <w:rPr>
          <w:rFonts w:ascii="Arial Narrow" w:hAnsi="Arial Narrow" w:cstheme="minorHAnsi"/>
          <w:b/>
        </w:rPr>
        <w:t>.</w:t>
      </w:r>
      <w:r w:rsidRPr="00427C6D">
        <w:rPr>
          <w:rFonts w:ascii="Arial Narrow" w:hAnsi="Arial Narrow" w:cstheme="minorHAnsi"/>
          <w:b/>
        </w:rPr>
        <w:t xml:space="preserve"> </w:t>
      </w:r>
    </w:p>
    <w:p w14:paraId="13022C02" w14:textId="77777777" w:rsidR="00AC3D90" w:rsidRPr="00427C6D" w:rsidRDefault="00AC3D90" w:rsidP="00AC3D90">
      <w:pPr>
        <w:pStyle w:val="Prrafodelista"/>
        <w:spacing w:after="160" w:line="259" w:lineRule="auto"/>
        <w:jc w:val="both"/>
        <w:rPr>
          <w:rFonts w:ascii="Arial Narrow" w:hAnsi="Arial Narrow" w:cstheme="minorHAnsi"/>
          <w:color w:val="0000FF"/>
        </w:rPr>
      </w:pPr>
    </w:p>
    <w:p w14:paraId="555EF35C" w14:textId="77777777" w:rsidR="00AC3D90" w:rsidRPr="00427C6D" w:rsidRDefault="00AC3D90" w:rsidP="00AC3D90">
      <w:pPr>
        <w:pStyle w:val="Prrafodelista"/>
        <w:spacing w:after="160" w:line="259" w:lineRule="auto"/>
        <w:jc w:val="both"/>
        <w:rPr>
          <w:rFonts w:ascii="Arial Narrow" w:hAnsi="Arial Narrow" w:cstheme="minorHAnsi"/>
          <w:color w:val="0000FF"/>
        </w:rPr>
      </w:pPr>
    </w:p>
    <w:p w14:paraId="36AAF7D3" w14:textId="77777777" w:rsidR="00AC3D90" w:rsidRPr="00427C6D" w:rsidRDefault="00AC3D90" w:rsidP="00AC3D90">
      <w:pPr>
        <w:pStyle w:val="Prrafodelista"/>
        <w:numPr>
          <w:ilvl w:val="0"/>
          <w:numId w:val="9"/>
        </w:numPr>
        <w:spacing w:after="160" w:line="259" w:lineRule="auto"/>
        <w:jc w:val="both"/>
        <w:rPr>
          <w:rFonts w:ascii="Arial Narrow" w:hAnsi="Arial Narrow" w:cstheme="minorHAnsi"/>
          <w:b/>
        </w:rPr>
      </w:pPr>
      <w:r w:rsidRPr="00427C6D">
        <w:rPr>
          <w:rFonts w:ascii="Arial Narrow" w:hAnsi="Arial Narrow" w:cstheme="minorHAnsi"/>
          <w:b/>
        </w:rPr>
        <w:t>¿Por qué la ira de los huelguistas se centró en los edificios religiosos?</w:t>
      </w:r>
    </w:p>
    <w:p w14:paraId="57F2269A" w14:textId="77777777" w:rsidR="00AC3D90" w:rsidRPr="00427C6D" w:rsidRDefault="00AC3D90" w:rsidP="00AC3D90">
      <w:pPr>
        <w:pStyle w:val="Prrafodelista"/>
        <w:spacing w:after="160" w:line="259" w:lineRule="auto"/>
        <w:jc w:val="both"/>
        <w:rPr>
          <w:rFonts w:ascii="Arial Narrow" w:hAnsi="Arial Narrow" w:cstheme="minorHAnsi"/>
          <w:color w:val="0000FF"/>
        </w:rPr>
      </w:pPr>
    </w:p>
    <w:p w14:paraId="7FBFD0B0" w14:textId="77777777" w:rsidR="00AC3D90" w:rsidRPr="00427C6D" w:rsidRDefault="00AC3D90" w:rsidP="00AC3D90">
      <w:pPr>
        <w:pStyle w:val="Prrafodelista"/>
        <w:spacing w:after="160" w:line="259" w:lineRule="auto"/>
        <w:jc w:val="both"/>
        <w:rPr>
          <w:rFonts w:ascii="Arial Narrow" w:hAnsi="Arial Narrow" w:cstheme="minorHAnsi"/>
          <w:color w:val="0000FF"/>
        </w:rPr>
      </w:pPr>
    </w:p>
    <w:p w14:paraId="7CB5DB9B" w14:textId="77777777" w:rsidR="00AC3D90" w:rsidRPr="00427C6D" w:rsidRDefault="00AC3D90" w:rsidP="00AC3D90">
      <w:pPr>
        <w:pStyle w:val="Prrafodelista"/>
        <w:numPr>
          <w:ilvl w:val="0"/>
          <w:numId w:val="9"/>
        </w:numPr>
        <w:spacing w:after="160" w:line="259" w:lineRule="auto"/>
        <w:jc w:val="both"/>
        <w:rPr>
          <w:rFonts w:ascii="Arial Narrow" w:hAnsi="Arial Narrow" w:cstheme="minorHAnsi"/>
          <w:b/>
        </w:rPr>
      </w:pPr>
      <w:r w:rsidRPr="00427C6D">
        <w:rPr>
          <w:rFonts w:ascii="Arial Narrow" w:hAnsi="Arial Narrow" w:cstheme="minorHAnsi"/>
          <w:b/>
        </w:rPr>
        <w:t>¿Quién protagonizó estos sucesos?</w:t>
      </w:r>
    </w:p>
    <w:p w14:paraId="3893D24B" w14:textId="77777777" w:rsidR="00427C6D" w:rsidRPr="00427C6D" w:rsidRDefault="00427C6D" w:rsidP="00427C6D">
      <w:pPr>
        <w:pStyle w:val="Prrafodelista"/>
        <w:spacing w:after="160" w:line="259" w:lineRule="auto"/>
        <w:jc w:val="both"/>
        <w:rPr>
          <w:rFonts w:ascii="Arial Narrow" w:hAnsi="Arial Narrow" w:cstheme="minorHAnsi"/>
          <w:color w:val="0000FF"/>
        </w:rPr>
      </w:pPr>
    </w:p>
    <w:p w14:paraId="2EE900BD" w14:textId="77777777" w:rsidR="00427C6D" w:rsidRPr="00427C6D" w:rsidRDefault="00427C6D" w:rsidP="00427C6D">
      <w:pPr>
        <w:pStyle w:val="Prrafodelista"/>
        <w:spacing w:after="160" w:line="259" w:lineRule="auto"/>
        <w:jc w:val="both"/>
        <w:rPr>
          <w:rFonts w:ascii="Arial Narrow" w:hAnsi="Arial Narrow" w:cstheme="minorHAnsi"/>
          <w:color w:val="0000FF"/>
        </w:rPr>
      </w:pPr>
    </w:p>
    <w:p w14:paraId="3BCE0DEE" w14:textId="77777777" w:rsidR="00427C6D" w:rsidRPr="00427C6D" w:rsidRDefault="00427C6D" w:rsidP="00427C6D">
      <w:pPr>
        <w:pStyle w:val="Prrafodelista"/>
        <w:spacing w:after="160" w:line="259" w:lineRule="auto"/>
        <w:jc w:val="both"/>
        <w:rPr>
          <w:rFonts w:ascii="Arial Narrow" w:hAnsi="Arial Narrow" w:cstheme="minorHAnsi"/>
          <w:color w:val="0000FF"/>
        </w:rPr>
      </w:pPr>
    </w:p>
    <w:p w14:paraId="39229F3C" w14:textId="77777777" w:rsidR="00AC3D90" w:rsidRPr="00427C6D" w:rsidRDefault="00AC3D90" w:rsidP="00AC3D90">
      <w:pPr>
        <w:pStyle w:val="Prrafodelista"/>
        <w:numPr>
          <w:ilvl w:val="0"/>
          <w:numId w:val="9"/>
        </w:numPr>
        <w:spacing w:after="160" w:line="259" w:lineRule="auto"/>
        <w:jc w:val="both"/>
        <w:rPr>
          <w:rFonts w:ascii="Arial Narrow" w:hAnsi="Arial Narrow" w:cstheme="minorHAnsi"/>
          <w:b/>
        </w:rPr>
      </w:pPr>
      <w:r w:rsidRPr="00427C6D">
        <w:rPr>
          <w:rFonts w:ascii="Arial Narrow" w:hAnsi="Arial Narrow" w:cstheme="minorHAnsi"/>
          <w:b/>
        </w:rPr>
        <w:lastRenderedPageBreak/>
        <w:t>Detalla la reacción del gobierno contra los sucesos que se detallan</w:t>
      </w:r>
      <w:r>
        <w:rPr>
          <w:rFonts w:ascii="Arial Narrow" w:hAnsi="Arial Narrow" w:cstheme="minorHAnsi"/>
          <w:b/>
        </w:rPr>
        <w:t>.</w:t>
      </w:r>
    </w:p>
    <w:p w14:paraId="004399BE" w14:textId="77777777" w:rsidR="00AC3D90" w:rsidRDefault="00AC3D90" w:rsidP="00AC3D90">
      <w:pPr>
        <w:pStyle w:val="Prrafodelista"/>
        <w:spacing w:after="160" w:line="259" w:lineRule="auto"/>
        <w:jc w:val="both"/>
        <w:rPr>
          <w:rFonts w:ascii="Arial Narrow" w:hAnsi="Arial Narrow" w:cstheme="minorHAnsi"/>
          <w:b/>
        </w:rPr>
      </w:pPr>
    </w:p>
    <w:p w14:paraId="3C6DB270" w14:textId="77777777" w:rsidR="00AC3D90" w:rsidRPr="00427C6D" w:rsidRDefault="00AC3D90" w:rsidP="00AC3D90">
      <w:pPr>
        <w:pStyle w:val="Prrafodelista"/>
        <w:spacing w:after="160" w:line="259" w:lineRule="auto"/>
        <w:jc w:val="both"/>
        <w:rPr>
          <w:rFonts w:ascii="Arial Narrow" w:hAnsi="Arial Narrow" w:cstheme="minorHAnsi"/>
          <w:b/>
        </w:rPr>
      </w:pPr>
    </w:p>
    <w:p w14:paraId="5763572B" w14:textId="77777777" w:rsidR="00AC3D90" w:rsidRPr="00427C6D" w:rsidRDefault="00AC3D90" w:rsidP="00AC3D90">
      <w:pPr>
        <w:pStyle w:val="Prrafodelista"/>
        <w:numPr>
          <w:ilvl w:val="0"/>
          <w:numId w:val="9"/>
        </w:numPr>
        <w:spacing w:after="160" w:line="259" w:lineRule="auto"/>
        <w:jc w:val="both"/>
        <w:rPr>
          <w:rFonts w:ascii="Arial Narrow" w:hAnsi="Arial Narrow" w:cstheme="minorHAnsi"/>
          <w:b/>
        </w:rPr>
      </w:pPr>
      <w:r w:rsidRPr="00427C6D">
        <w:rPr>
          <w:rFonts w:ascii="Arial Narrow" w:hAnsi="Arial Narrow" w:cstheme="minorHAnsi"/>
          <w:b/>
        </w:rPr>
        <w:t>A partir de lo que has aprendido con esta actividad</w:t>
      </w:r>
      <w:r>
        <w:rPr>
          <w:rFonts w:ascii="Arial Narrow" w:hAnsi="Arial Narrow" w:cstheme="minorHAnsi"/>
          <w:b/>
        </w:rPr>
        <w:t>,</w:t>
      </w:r>
      <w:r w:rsidRPr="00427C6D">
        <w:rPr>
          <w:rFonts w:ascii="Arial Narrow" w:hAnsi="Arial Narrow" w:cstheme="minorHAnsi"/>
          <w:b/>
        </w:rPr>
        <w:t xml:space="preserve"> tacha la parte de las frases siguientes que no se relaciona con los acontecimientos de mayo de 1931</w:t>
      </w:r>
      <w:r>
        <w:rPr>
          <w:rFonts w:ascii="Arial Narrow" w:hAnsi="Arial Narrow" w:cstheme="minorHAnsi"/>
          <w:b/>
        </w:rPr>
        <w:t>:</w:t>
      </w:r>
    </w:p>
    <w:p w14:paraId="1913E4BD" w14:textId="77777777" w:rsidR="00AC3D90" w:rsidRPr="00BE1729" w:rsidRDefault="00AC3D90" w:rsidP="00AC3D90">
      <w:pPr>
        <w:pStyle w:val="Prrafodelista"/>
        <w:numPr>
          <w:ilvl w:val="1"/>
          <w:numId w:val="27"/>
        </w:numPr>
        <w:spacing w:after="160" w:line="259" w:lineRule="auto"/>
        <w:ind w:left="1276"/>
        <w:jc w:val="both"/>
        <w:rPr>
          <w:rFonts w:ascii="Arial Narrow" w:hAnsi="Arial Narrow" w:cstheme="minorHAnsi"/>
        </w:rPr>
      </w:pPr>
      <w:r w:rsidRPr="00BE1729">
        <w:rPr>
          <w:rFonts w:ascii="Arial Narrow" w:hAnsi="Arial Narrow" w:cstheme="minorHAnsi"/>
        </w:rPr>
        <w:t>Suceso puntual en el tiempo // Suceso que se desarrolla en un tiempo largo.</w:t>
      </w:r>
    </w:p>
    <w:p w14:paraId="2B3AF184" w14:textId="77777777" w:rsidR="00AC3D90" w:rsidRPr="00BE1729" w:rsidRDefault="00AC3D90" w:rsidP="00AC3D90">
      <w:pPr>
        <w:pStyle w:val="Prrafodelista"/>
        <w:numPr>
          <w:ilvl w:val="1"/>
          <w:numId w:val="27"/>
        </w:numPr>
        <w:spacing w:after="160" w:line="259" w:lineRule="auto"/>
        <w:ind w:left="1276"/>
        <w:jc w:val="both"/>
        <w:rPr>
          <w:rFonts w:ascii="Arial Narrow" w:hAnsi="Arial Narrow" w:cstheme="minorHAnsi"/>
        </w:rPr>
      </w:pPr>
      <w:r w:rsidRPr="00BE1729">
        <w:rPr>
          <w:rFonts w:ascii="Arial Narrow" w:hAnsi="Arial Narrow" w:cstheme="minorHAnsi"/>
        </w:rPr>
        <w:t>Protagonizado por grupos revolucionarios//Protagonizado por un Estado.</w:t>
      </w:r>
    </w:p>
    <w:p w14:paraId="0F501A0A" w14:textId="77777777" w:rsidR="00AC3D90" w:rsidRPr="00BE1729" w:rsidRDefault="00AC3D90" w:rsidP="00AC3D90">
      <w:pPr>
        <w:pStyle w:val="Prrafodelista"/>
        <w:numPr>
          <w:ilvl w:val="1"/>
          <w:numId w:val="27"/>
        </w:numPr>
        <w:spacing w:after="160" w:line="259" w:lineRule="auto"/>
        <w:ind w:left="1276"/>
        <w:jc w:val="both"/>
        <w:rPr>
          <w:rFonts w:ascii="Arial Narrow" w:hAnsi="Arial Narrow" w:cstheme="minorHAnsi"/>
        </w:rPr>
      </w:pPr>
      <w:r w:rsidRPr="00BE1729">
        <w:rPr>
          <w:rFonts w:ascii="Arial Narrow" w:hAnsi="Arial Narrow" w:cstheme="minorHAnsi"/>
        </w:rPr>
        <w:t>Se relaciona con grupos minoritarios//Se relaciona con grupos mayoritarios.</w:t>
      </w:r>
    </w:p>
    <w:p w14:paraId="0F03B73F" w14:textId="77777777" w:rsidR="00AC3D90" w:rsidRPr="00BE1729" w:rsidRDefault="00AC3D90" w:rsidP="00AC3D90">
      <w:pPr>
        <w:pStyle w:val="Prrafodelista"/>
        <w:numPr>
          <w:ilvl w:val="1"/>
          <w:numId w:val="27"/>
        </w:numPr>
        <w:spacing w:after="160" w:line="259" w:lineRule="auto"/>
        <w:ind w:left="1276"/>
        <w:jc w:val="both"/>
        <w:rPr>
          <w:rFonts w:ascii="Arial Narrow" w:hAnsi="Arial Narrow" w:cstheme="minorHAnsi"/>
        </w:rPr>
      </w:pPr>
      <w:r w:rsidRPr="00BE1729">
        <w:rPr>
          <w:rFonts w:ascii="Arial Narrow" w:hAnsi="Arial Narrow" w:cstheme="minorHAnsi"/>
        </w:rPr>
        <w:t>El gobierno reaccionó para acabar con el suceso// El gobierno no actuó y permitió el suceso.</w:t>
      </w:r>
    </w:p>
    <w:p w14:paraId="1C99958D" w14:textId="77777777" w:rsidR="00AC3D90" w:rsidRPr="003B251D" w:rsidRDefault="00AC3D90" w:rsidP="00AC3D90">
      <w:pPr>
        <w:jc w:val="both"/>
        <w:rPr>
          <w:rFonts w:ascii="Arial Narrow" w:eastAsia="Arial Narrow" w:hAnsi="Arial Narrow" w:cs="Arial Narrow"/>
          <w:b/>
        </w:rPr>
      </w:pPr>
    </w:p>
    <w:p w14:paraId="4B0AF566" w14:textId="77777777" w:rsidR="00AC3D90" w:rsidRDefault="00AC3D90" w:rsidP="00AC3D90">
      <w:pPr>
        <w:jc w:val="both"/>
        <w:rPr>
          <w:rFonts w:ascii="Arial Narrow" w:hAnsi="Arial Narrow" w:cstheme="minorHAnsi"/>
          <w:b/>
        </w:rPr>
      </w:pPr>
      <w:r w:rsidRPr="00427C6D">
        <w:rPr>
          <w:rFonts w:ascii="Arial Narrow" w:hAnsi="Arial Narrow" w:cstheme="minorHAnsi"/>
          <w:b/>
        </w:rPr>
        <w:t>4.4. Te presentamos un fragmento de un discurso de un político llamado Manuel Azaña con mucho protagonismo durante la Segunda República</w:t>
      </w:r>
      <w:r>
        <w:rPr>
          <w:rFonts w:ascii="Arial Narrow" w:hAnsi="Arial Narrow" w:cstheme="minorHAnsi"/>
          <w:b/>
        </w:rPr>
        <w:t>:</w:t>
      </w:r>
    </w:p>
    <w:p w14:paraId="7E752637" w14:textId="77777777" w:rsidR="00AC3D90" w:rsidRPr="00427C6D" w:rsidRDefault="00AC3D90" w:rsidP="00AC3D90">
      <w:pPr>
        <w:jc w:val="both"/>
        <w:rPr>
          <w:rFonts w:ascii="Arial Narrow" w:hAnsi="Arial Narrow" w:cstheme="minorHAnsi"/>
          <w:b/>
        </w:rPr>
      </w:pPr>
    </w:p>
    <w:tbl>
      <w:tblPr>
        <w:tblStyle w:val="Tablaconcuadrcula"/>
        <w:tblW w:w="0" w:type="auto"/>
        <w:tblLook w:val="04A0" w:firstRow="1" w:lastRow="0" w:firstColumn="1" w:lastColumn="0" w:noHBand="0" w:noVBand="1"/>
      </w:tblPr>
      <w:tblGrid>
        <w:gridCol w:w="10031"/>
      </w:tblGrid>
      <w:tr w:rsidR="00AC3D90" w:rsidRPr="003B251D" w14:paraId="45D705F8" w14:textId="77777777" w:rsidTr="00B943B4">
        <w:tc>
          <w:tcPr>
            <w:tcW w:w="10031" w:type="dxa"/>
            <w:shd w:val="clear" w:color="auto" w:fill="D9D9D9" w:themeFill="background1" w:themeFillShade="D9"/>
          </w:tcPr>
          <w:p w14:paraId="6F47F5DA" w14:textId="77777777" w:rsidR="00AC3D90" w:rsidRDefault="00AC3D90" w:rsidP="00B943B4">
            <w:pPr>
              <w:spacing w:before="120" w:after="120" w:line="280" w:lineRule="atLeast"/>
              <w:ind w:firstLine="425"/>
              <w:jc w:val="both"/>
              <w:rPr>
                <w:rFonts w:ascii="Arial Narrow" w:hAnsi="Arial Narrow" w:cstheme="minorHAnsi"/>
              </w:rPr>
            </w:pPr>
            <w:r w:rsidRPr="00427C6D">
              <w:rPr>
                <w:rFonts w:ascii="Arial Narrow" w:hAnsi="Arial Narrow" w:cstheme="minorHAnsi"/>
              </w:rPr>
              <w:t xml:space="preserve">Yo no puedo admitir, señores diputados, que a esto se le llame problema religioso. </w:t>
            </w:r>
          </w:p>
          <w:p w14:paraId="36AF9F5C" w14:textId="77777777" w:rsidR="00AC3D90" w:rsidRPr="005F646F" w:rsidRDefault="00AC3D90" w:rsidP="00B943B4">
            <w:pPr>
              <w:spacing w:before="120" w:after="120" w:line="280" w:lineRule="atLeast"/>
              <w:ind w:firstLine="425"/>
              <w:jc w:val="both"/>
              <w:rPr>
                <w:rFonts w:ascii="Arial Narrow" w:hAnsi="Arial Narrow" w:cstheme="minorHAnsi"/>
                <w:b/>
              </w:rPr>
            </w:pPr>
            <w:r w:rsidRPr="005F646F">
              <w:rPr>
                <w:rFonts w:ascii="Arial Narrow" w:hAnsi="Arial Narrow" w:cstheme="minorHAnsi"/>
                <w:b/>
              </w:rPr>
              <w:t>El auténtico problema religioso no puede exceder de los límites de la conciencia personal, porque es en la conciencia personal donde se formula y se responde la pregunta sobre el misterio de nuestro destino.</w:t>
            </w:r>
          </w:p>
          <w:p w14:paraId="0A816D4F" w14:textId="77777777" w:rsidR="00AC3D90" w:rsidRDefault="00AC3D90" w:rsidP="00B943B4">
            <w:pPr>
              <w:spacing w:before="120" w:after="120" w:line="280" w:lineRule="atLeast"/>
              <w:ind w:firstLine="425"/>
              <w:jc w:val="both"/>
              <w:rPr>
                <w:rFonts w:ascii="Arial Narrow" w:hAnsi="Arial Narrow" w:cstheme="minorHAnsi"/>
              </w:rPr>
            </w:pPr>
            <w:r w:rsidRPr="00427C6D">
              <w:rPr>
                <w:rFonts w:ascii="Arial Narrow" w:hAnsi="Arial Narrow" w:cstheme="minorHAnsi"/>
              </w:rPr>
              <w:t xml:space="preserve">Este es un problema político, de constitución del Estado, y es ahora precisamente cuando este problema pierde hasta las semejas de religión, de religiosidad, porque nuestro Estado, a diferencia del Estado antiguo, que tomaba sobre sí la curatela de las conciencias y daba medios de impulsar a las almas, incluso contra su voluntad, por el camino de su salvación, excluye toda preocupación ultraterrena y todo cuidado de la fidelidad, y quita a la Iglesia aquel famoso brazo secular que tantos y tan grandes servicios le prestó. </w:t>
            </w:r>
          </w:p>
          <w:p w14:paraId="224B1DDB" w14:textId="77777777" w:rsidR="00AC3D90" w:rsidRPr="00427C6D" w:rsidRDefault="00AC3D90" w:rsidP="00B943B4">
            <w:pPr>
              <w:spacing w:before="120" w:after="120" w:line="280" w:lineRule="atLeast"/>
              <w:ind w:firstLine="425"/>
              <w:jc w:val="both"/>
              <w:rPr>
                <w:rFonts w:ascii="Arial Narrow" w:hAnsi="Arial Narrow" w:cstheme="minorHAnsi"/>
              </w:rPr>
            </w:pPr>
            <w:r w:rsidRPr="00427C6D">
              <w:rPr>
                <w:rFonts w:ascii="Arial Narrow" w:hAnsi="Arial Narrow" w:cstheme="minorHAnsi"/>
              </w:rPr>
              <w:t xml:space="preserve">Se trata simplemente de </w:t>
            </w:r>
            <w:r w:rsidRPr="005F646F">
              <w:rPr>
                <w:rFonts w:ascii="Arial Narrow" w:hAnsi="Arial Narrow" w:cstheme="minorHAnsi"/>
                <w:b/>
              </w:rPr>
              <w:t>organizar el Estado español con sujeción a las premisas que acabo de establecer</w:t>
            </w:r>
            <w:r w:rsidRPr="00427C6D">
              <w:rPr>
                <w:rFonts w:ascii="Arial Narrow" w:hAnsi="Arial Narrow" w:cstheme="minorHAnsi"/>
              </w:rPr>
              <w:t>.</w:t>
            </w:r>
          </w:p>
          <w:p w14:paraId="36C53034" w14:textId="77777777" w:rsidR="00AC3D90" w:rsidRPr="003B251D" w:rsidRDefault="00AC3D90" w:rsidP="00B943B4">
            <w:pPr>
              <w:autoSpaceDE w:val="0"/>
              <w:autoSpaceDN w:val="0"/>
              <w:adjustRightInd w:val="0"/>
              <w:spacing w:before="120" w:after="120" w:line="280" w:lineRule="atLeast"/>
              <w:jc w:val="right"/>
              <w:rPr>
                <w:rFonts w:ascii="Arial Narrow" w:hAnsi="Arial Narrow" w:cstheme="minorHAnsi"/>
              </w:rPr>
            </w:pPr>
            <w:r w:rsidRPr="00427C6D">
              <w:rPr>
                <w:rFonts w:ascii="Arial Narrow" w:hAnsi="Arial Narrow" w:cs="Times New Roman"/>
                <w:sz w:val="20"/>
              </w:rPr>
              <w:t xml:space="preserve">Discurso de Manuel Azaña en el Congreso de los Diputados el 13 de octubre de 1931. Publicado en </w:t>
            </w:r>
            <w:r w:rsidRPr="00427C6D">
              <w:rPr>
                <w:rFonts w:ascii="Arial Narrow" w:hAnsi="Arial Narrow" w:cs="Times New Roman"/>
                <w:i/>
                <w:sz w:val="20"/>
              </w:rPr>
              <w:t>El Sol,</w:t>
            </w:r>
            <w:r w:rsidRPr="00427C6D">
              <w:rPr>
                <w:rFonts w:ascii="Arial Narrow" w:hAnsi="Arial Narrow" w:cs="Times New Roman"/>
                <w:sz w:val="20"/>
              </w:rPr>
              <w:t>14 de octubre de 1931</w:t>
            </w:r>
          </w:p>
        </w:tc>
      </w:tr>
    </w:tbl>
    <w:p w14:paraId="650CD515" w14:textId="77777777" w:rsidR="00AC3D90" w:rsidRPr="003B251D" w:rsidRDefault="00AC3D90" w:rsidP="00AC3D90">
      <w:pPr>
        <w:jc w:val="both"/>
        <w:rPr>
          <w:rFonts w:ascii="Arial Narrow" w:hAnsi="Arial Narrow" w:cstheme="minorHAnsi"/>
        </w:rPr>
      </w:pPr>
    </w:p>
    <w:p w14:paraId="3857663D" w14:textId="77777777" w:rsidR="00AC3D90" w:rsidRPr="00427C6D" w:rsidRDefault="00AC3D90" w:rsidP="00AC3D90">
      <w:pPr>
        <w:pStyle w:val="Prrafodelista"/>
        <w:numPr>
          <w:ilvl w:val="0"/>
          <w:numId w:val="29"/>
        </w:numPr>
        <w:spacing w:after="160" w:line="259" w:lineRule="auto"/>
        <w:jc w:val="both"/>
        <w:rPr>
          <w:rFonts w:ascii="Arial Narrow" w:hAnsi="Arial Narrow" w:cstheme="minorHAnsi"/>
          <w:b/>
        </w:rPr>
      </w:pPr>
      <w:r>
        <w:rPr>
          <w:rFonts w:ascii="Arial Narrow" w:hAnsi="Arial Narrow" w:cstheme="minorHAnsi"/>
          <w:b/>
        </w:rPr>
        <w:t>Señala con X las dos</w:t>
      </w:r>
      <w:r w:rsidRPr="00427C6D">
        <w:rPr>
          <w:rFonts w:ascii="Arial Narrow" w:hAnsi="Arial Narrow" w:cstheme="minorHAnsi"/>
          <w:b/>
        </w:rPr>
        <w:t xml:space="preserve"> opciones válidas.</w:t>
      </w:r>
    </w:p>
    <w:tbl>
      <w:tblPr>
        <w:tblStyle w:val="Tablaconcuadrcula"/>
        <w:tblW w:w="0" w:type="auto"/>
        <w:tblInd w:w="720" w:type="dxa"/>
        <w:tblLook w:val="04A0" w:firstRow="1" w:lastRow="0" w:firstColumn="1" w:lastColumn="0" w:noHBand="0" w:noVBand="1"/>
      </w:tblPr>
      <w:tblGrid>
        <w:gridCol w:w="522"/>
        <w:gridCol w:w="8897"/>
      </w:tblGrid>
      <w:tr w:rsidR="00AC3D90" w14:paraId="541BFD8E" w14:textId="77777777" w:rsidTr="00B943B4">
        <w:trPr>
          <w:trHeight w:val="397"/>
        </w:trPr>
        <w:tc>
          <w:tcPr>
            <w:tcW w:w="522" w:type="dxa"/>
            <w:vAlign w:val="center"/>
          </w:tcPr>
          <w:p w14:paraId="0BFA0350" w14:textId="77777777" w:rsidR="00AC3D90" w:rsidRPr="00427C6D" w:rsidRDefault="00AC3D90" w:rsidP="00B943B4">
            <w:pPr>
              <w:pStyle w:val="Prrafodelista"/>
              <w:spacing w:line="300" w:lineRule="atLeast"/>
              <w:ind w:left="0"/>
              <w:jc w:val="center"/>
              <w:rPr>
                <w:rFonts w:ascii="Arial Narrow" w:hAnsi="Arial Narrow" w:cstheme="minorHAnsi"/>
                <w:b/>
              </w:rPr>
            </w:pPr>
          </w:p>
        </w:tc>
        <w:tc>
          <w:tcPr>
            <w:tcW w:w="8897" w:type="dxa"/>
            <w:vAlign w:val="center"/>
          </w:tcPr>
          <w:p w14:paraId="115DBCAD" w14:textId="77777777" w:rsidR="00AC3D90" w:rsidRDefault="00AC3D90" w:rsidP="00B943B4">
            <w:pPr>
              <w:spacing w:line="300" w:lineRule="atLeast"/>
              <w:rPr>
                <w:rFonts w:ascii="Arial Narrow" w:hAnsi="Arial Narrow" w:cstheme="minorHAnsi"/>
              </w:rPr>
            </w:pPr>
            <w:r w:rsidRPr="00427C6D">
              <w:rPr>
                <w:rFonts w:ascii="Arial Narrow" w:hAnsi="Arial Narrow" w:cstheme="minorHAnsi"/>
              </w:rPr>
              <w:t>Manuel Azaña era un dictador o formaba parte de un gobierno dictatorial</w:t>
            </w:r>
            <w:r>
              <w:rPr>
                <w:rFonts w:ascii="Arial Narrow" w:hAnsi="Arial Narrow" w:cstheme="minorHAnsi"/>
              </w:rPr>
              <w:t>.</w:t>
            </w:r>
          </w:p>
        </w:tc>
      </w:tr>
      <w:tr w:rsidR="00AC3D90" w14:paraId="6E52BFDB" w14:textId="77777777" w:rsidTr="00B943B4">
        <w:trPr>
          <w:trHeight w:val="397"/>
        </w:trPr>
        <w:tc>
          <w:tcPr>
            <w:tcW w:w="522" w:type="dxa"/>
            <w:vAlign w:val="center"/>
          </w:tcPr>
          <w:p w14:paraId="50DB2014" w14:textId="77777777" w:rsidR="00AC3D90" w:rsidRPr="00427C6D" w:rsidRDefault="00AC3D90" w:rsidP="00B943B4">
            <w:pPr>
              <w:pStyle w:val="Prrafodelista"/>
              <w:spacing w:line="300" w:lineRule="atLeast"/>
              <w:ind w:left="0"/>
              <w:jc w:val="center"/>
              <w:rPr>
                <w:rFonts w:ascii="Arial Narrow" w:hAnsi="Arial Narrow" w:cstheme="minorHAnsi"/>
                <w:b/>
              </w:rPr>
            </w:pPr>
          </w:p>
        </w:tc>
        <w:tc>
          <w:tcPr>
            <w:tcW w:w="8897" w:type="dxa"/>
            <w:vAlign w:val="center"/>
          </w:tcPr>
          <w:p w14:paraId="016A83E6" w14:textId="77777777" w:rsidR="00AC3D90" w:rsidRDefault="00AC3D90" w:rsidP="00B943B4">
            <w:pPr>
              <w:spacing w:line="300" w:lineRule="atLeast"/>
              <w:rPr>
                <w:rFonts w:ascii="Arial Narrow" w:hAnsi="Arial Narrow" w:cstheme="minorHAnsi"/>
              </w:rPr>
            </w:pPr>
            <w:r w:rsidRPr="00427C6D">
              <w:rPr>
                <w:rFonts w:ascii="Arial Narrow" w:hAnsi="Arial Narrow" w:cstheme="minorHAnsi"/>
              </w:rPr>
              <w:t>Manuel Azaña era un político que había sido elegido en unas elecciones</w:t>
            </w:r>
            <w:r>
              <w:rPr>
                <w:rFonts w:ascii="Arial Narrow" w:hAnsi="Arial Narrow" w:cstheme="minorHAnsi"/>
              </w:rPr>
              <w:t>.</w:t>
            </w:r>
          </w:p>
        </w:tc>
      </w:tr>
      <w:tr w:rsidR="00AC3D90" w14:paraId="1411BBE9" w14:textId="77777777" w:rsidTr="00B943B4">
        <w:trPr>
          <w:trHeight w:val="397"/>
        </w:trPr>
        <w:tc>
          <w:tcPr>
            <w:tcW w:w="522" w:type="dxa"/>
            <w:vAlign w:val="center"/>
          </w:tcPr>
          <w:p w14:paraId="77972254" w14:textId="77777777" w:rsidR="00AC3D90" w:rsidRPr="00427C6D" w:rsidRDefault="00AC3D90" w:rsidP="00B943B4">
            <w:pPr>
              <w:pStyle w:val="Prrafodelista"/>
              <w:spacing w:line="300" w:lineRule="atLeast"/>
              <w:ind w:left="0"/>
              <w:jc w:val="center"/>
              <w:rPr>
                <w:rFonts w:ascii="Arial Narrow" w:hAnsi="Arial Narrow" w:cstheme="minorHAnsi"/>
                <w:b/>
              </w:rPr>
            </w:pPr>
          </w:p>
        </w:tc>
        <w:tc>
          <w:tcPr>
            <w:tcW w:w="8897" w:type="dxa"/>
            <w:vAlign w:val="center"/>
          </w:tcPr>
          <w:p w14:paraId="7C0CD9F0" w14:textId="77777777" w:rsidR="00AC3D90" w:rsidRDefault="00AC3D90" w:rsidP="00B943B4">
            <w:pPr>
              <w:spacing w:line="300" w:lineRule="atLeast"/>
              <w:rPr>
                <w:rFonts w:ascii="Arial Narrow" w:hAnsi="Arial Narrow" w:cstheme="minorHAnsi"/>
              </w:rPr>
            </w:pPr>
            <w:r w:rsidRPr="00427C6D">
              <w:rPr>
                <w:rFonts w:ascii="Arial Narrow" w:hAnsi="Arial Narrow" w:cstheme="minorHAnsi"/>
              </w:rPr>
              <w:t>Manuel Azaña en este discurso estaba imponiendo sus ideas</w:t>
            </w:r>
            <w:r>
              <w:rPr>
                <w:rFonts w:ascii="Arial Narrow" w:hAnsi="Arial Narrow" w:cstheme="minorHAnsi"/>
              </w:rPr>
              <w:t>.</w:t>
            </w:r>
          </w:p>
        </w:tc>
      </w:tr>
      <w:tr w:rsidR="00AC3D90" w14:paraId="6151D6D5" w14:textId="77777777" w:rsidTr="00B943B4">
        <w:trPr>
          <w:trHeight w:val="397"/>
        </w:trPr>
        <w:tc>
          <w:tcPr>
            <w:tcW w:w="522" w:type="dxa"/>
            <w:vAlign w:val="center"/>
          </w:tcPr>
          <w:p w14:paraId="07628688" w14:textId="77777777" w:rsidR="00AC3D90" w:rsidRPr="00427C6D" w:rsidRDefault="00AC3D90" w:rsidP="00B943B4">
            <w:pPr>
              <w:pStyle w:val="Prrafodelista"/>
              <w:spacing w:line="300" w:lineRule="atLeast"/>
              <w:ind w:left="0"/>
              <w:jc w:val="center"/>
              <w:rPr>
                <w:rFonts w:ascii="Arial Narrow" w:hAnsi="Arial Narrow" w:cstheme="minorHAnsi"/>
                <w:b/>
              </w:rPr>
            </w:pPr>
          </w:p>
        </w:tc>
        <w:tc>
          <w:tcPr>
            <w:tcW w:w="8897" w:type="dxa"/>
            <w:vAlign w:val="center"/>
          </w:tcPr>
          <w:p w14:paraId="69CFBB50" w14:textId="77777777" w:rsidR="00AC3D90" w:rsidRDefault="00AC3D90" w:rsidP="00B943B4">
            <w:pPr>
              <w:spacing w:line="300" w:lineRule="atLeast"/>
              <w:rPr>
                <w:rFonts w:ascii="Arial Narrow" w:hAnsi="Arial Narrow" w:cstheme="minorHAnsi"/>
              </w:rPr>
            </w:pPr>
            <w:r w:rsidRPr="00427C6D">
              <w:rPr>
                <w:rFonts w:ascii="Arial Narrow" w:hAnsi="Arial Narrow" w:cstheme="minorHAnsi"/>
              </w:rPr>
              <w:t>Manuel Azaña en este discurso estaba exponiendo sus ideas</w:t>
            </w:r>
            <w:r>
              <w:rPr>
                <w:rFonts w:ascii="Arial Narrow" w:hAnsi="Arial Narrow" w:cstheme="minorHAnsi"/>
              </w:rPr>
              <w:t>.</w:t>
            </w:r>
            <w:r w:rsidRPr="00427C6D">
              <w:rPr>
                <w:rFonts w:ascii="Arial Narrow" w:hAnsi="Arial Narrow" w:cstheme="minorHAnsi"/>
              </w:rPr>
              <w:t xml:space="preserve"> </w:t>
            </w:r>
          </w:p>
        </w:tc>
      </w:tr>
    </w:tbl>
    <w:p w14:paraId="1BABA35D" w14:textId="77777777" w:rsidR="00AC3D90" w:rsidRPr="003B251D" w:rsidRDefault="00AC3D90" w:rsidP="00AC3D90">
      <w:pPr>
        <w:pStyle w:val="Prrafodelista"/>
        <w:spacing w:after="160" w:line="259" w:lineRule="auto"/>
        <w:jc w:val="both"/>
        <w:rPr>
          <w:rFonts w:ascii="Arial Narrow" w:hAnsi="Arial Narrow" w:cstheme="minorHAnsi"/>
        </w:rPr>
      </w:pPr>
    </w:p>
    <w:p w14:paraId="22A6F589" w14:textId="77777777" w:rsidR="00AC3D90" w:rsidRPr="005F646F" w:rsidRDefault="00AC3D90" w:rsidP="00AC3D90">
      <w:pPr>
        <w:pStyle w:val="Prrafodelista"/>
        <w:numPr>
          <w:ilvl w:val="0"/>
          <w:numId w:val="29"/>
        </w:numPr>
        <w:spacing w:after="160" w:line="259" w:lineRule="auto"/>
        <w:jc w:val="both"/>
        <w:rPr>
          <w:rFonts w:ascii="Arial Narrow" w:hAnsi="Arial Narrow" w:cstheme="minorHAnsi"/>
          <w:b/>
        </w:rPr>
      </w:pPr>
      <w:r w:rsidRPr="00427C6D">
        <w:rPr>
          <w:rFonts w:ascii="Arial Narrow" w:hAnsi="Arial Narrow" w:cstheme="minorHAnsi"/>
          <w:b/>
        </w:rPr>
        <w:t xml:space="preserve">En la división de poderes hablamos de poder legislativo, ejecutivo y judicial. ¿Qué poder recaía y recae en el Congreso de los Diputados? </w:t>
      </w:r>
    </w:p>
    <w:p w14:paraId="7A265EEF" w14:textId="77777777" w:rsidR="00AC3D90" w:rsidRPr="005F646F" w:rsidRDefault="00AC3D90" w:rsidP="00AC3D90">
      <w:pPr>
        <w:pStyle w:val="Prrafodelista"/>
        <w:spacing w:after="160" w:line="259" w:lineRule="auto"/>
        <w:jc w:val="both"/>
        <w:rPr>
          <w:rFonts w:ascii="Arial Narrow" w:hAnsi="Arial Narrow" w:cstheme="minorHAnsi"/>
          <w:color w:val="0000FF"/>
        </w:rPr>
      </w:pPr>
    </w:p>
    <w:p w14:paraId="2D14F2AF" w14:textId="77777777" w:rsidR="00AC3D90" w:rsidRPr="005F646F" w:rsidRDefault="00AC3D90" w:rsidP="00AC3D90">
      <w:pPr>
        <w:pStyle w:val="Prrafodelista"/>
        <w:spacing w:after="160" w:line="259" w:lineRule="auto"/>
        <w:jc w:val="both"/>
        <w:rPr>
          <w:rFonts w:ascii="Arial Narrow" w:hAnsi="Arial Narrow" w:cstheme="minorHAnsi"/>
          <w:color w:val="0000FF"/>
        </w:rPr>
      </w:pPr>
    </w:p>
    <w:p w14:paraId="17AEE0CB" w14:textId="77777777" w:rsidR="00AC3D90" w:rsidRPr="00427C6D" w:rsidRDefault="00AC3D90" w:rsidP="00AC3D90">
      <w:pPr>
        <w:pStyle w:val="Prrafodelista"/>
        <w:numPr>
          <w:ilvl w:val="0"/>
          <w:numId w:val="29"/>
        </w:numPr>
        <w:spacing w:after="160" w:line="259" w:lineRule="auto"/>
        <w:jc w:val="both"/>
        <w:rPr>
          <w:rFonts w:ascii="Arial Narrow" w:hAnsi="Arial Narrow" w:cstheme="minorHAnsi"/>
          <w:b/>
        </w:rPr>
      </w:pPr>
      <w:r w:rsidRPr="00427C6D">
        <w:rPr>
          <w:rFonts w:ascii="Arial Narrow" w:hAnsi="Arial Narrow" w:cstheme="minorHAnsi"/>
          <w:b/>
        </w:rPr>
        <w:t>Explica el significado de las expresiones señaladas con negrita</w:t>
      </w:r>
      <w:r>
        <w:rPr>
          <w:rFonts w:ascii="Arial Narrow" w:hAnsi="Arial Narrow" w:cstheme="minorHAnsi"/>
          <w:b/>
        </w:rPr>
        <w:t>.</w:t>
      </w:r>
    </w:p>
    <w:p w14:paraId="2AF28E95" w14:textId="77777777" w:rsidR="00AC3D90" w:rsidRPr="005F646F" w:rsidRDefault="00AC3D90" w:rsidP="00AC3D90">
      <w:pPr>
        <w:pStyle w:val="Prrafodelista"/>
        <w:spacing w:after="160" w:line="259" w:lineRule="auto"/>
        <w:jc w:val="both"/>
        <w:rPr>
          <w:rFonts w:ascii="Arial Narrow" w:hAnsi="Arial Narrow" w:cstheme="minorHAnsi"/>
          <w:color w:val="0000FF"/>
        </w:rPr>
      </w:pPr>
    </w:p>
    <w:p w14:paraId="3654C4DE" w14:textId="77777777" w:rsidR="00AC3D90" w:rsidRPr="005F646F" w:rsidRDefault="00AC3D90" w:rsidP="00AC3D90">
      <w:pPr>
        <w:pStyle w:val="Prrafodelista"/>
        <w:spacing w:after="160" w:line="259" w:lineRule="auto"/>
        <w:jc w:val="both"/>
        <w:rPr>
          <w:rFonts w:ascii="Arial Narrow" w:hAnsi="Arial Narrow" w:cstheme="minorHAnsi"/>
          <w:color w:val="0000FF"/>
        </w:rPr>
      </w:pPr>
    </w:p>
    <w:p w14:paraId="6D115136" w14:textId="77777777" w:rsidR="00AC3D90" w:rsidRPr="005F646F" w:rsidRDefault="00AC3D90" w:rsidP="00AC3D90">
      <w:pPr>
        <w:pStyle w:val="Prrafodelista"/>
        <w:spacing w:after="160" w:line="259" w:lineRule="auto"/>
        <w:jc w:val="both"/>
        <w:rPr>
          <w:rFonts w:ascii="Arial Narrow" w:hAnsi="Arial Narrow" w:cstheme="minorHAnsi"/>
          <w:color w:val="0000FF"/>
        </w:rPr>
      </w:pPr>
    </w:p>
    <w:p w14:paraId="4C657948" w14:textId="77777777" w:rsidR="00AC3D90" w:rsidRPr="005F646F" w:rsidRDefault="00AC3D90" w:rsidP="00AC3D90">
      <w:pPr>
        <w:pStyle w:val="Prrafodelista"/>
        <w:spacing w:after="160" w:line="259" w:lineRule="auto"/>
        <w:jc w:val="both"/>
        <w:rPr>
          <w:rFonts w:ascii="Arial Narrow" w:hAnsi="Arial Narrow" w:cstheme="minorHAnsi"/>
          <w:color w:val="0000FF"/>
        </w:rPr>
      </w:pPr>
    </w:p>
    <w:p w14:paraId="40713104" w14:textId="77777777" w:rsidR="005F646F" w:rsidRPr="005F646F" w:rsidRDefault="005F646F" w:rsidP="00427C6D">
      <w:pPr>
        <w:pStyle w:val="Prrafodelista"/>
        <w:spacing w:after="160" w:line="259" w:lineRule="auto"/>
        <w:jc w:val="both"/>
        <w:rPr>
          <w:rFonts w:ascii="Arial Narrow" w:hAnsi="Arial Narrow" w:cstheme="minorHAnsi"/>
          <w:color w:val="0000FF"/>
        </w:rPr>
      </w:pPr>
    </w:p>
    <w:p w14:paraId="0533730C" w14:textId="77777777" w:rsidR="00427C6D" w:rsidRPr="005F646F" w:rsidRDefault="00427C6D" w:rsidP="00427C6D">
      <w:pPr>
        <w:pStyle w:val="Prrafodelista"/>
        <w:spacing w:after="160" w:line="259" w:lineRule="auto"/>
        <w:jc w:val="both"/>
        <w:rPr>
          <w:rFonts w:ascii="Arial Narrow" w:hAnsi="Arial Narrow" w:cstheme="minorHAnsi"/>
          <w:color w:val="0000FF"/>
        </w:rPr>
      </w:pPr>
    </w:p>
    <w:p w14:paraId="73B43BA1" w14:textId="77777777" w:rsidR="00427C6D" w:rsidRPr="005F646F" w:rsidRDefault="00427C6D" w:rsidP="00427C6D">
      <w:pPr>
        <w:pStyle w:val="Prrafodelista"/>
        <w:spacing w:after="160" w:line="259" w:lineRule="auto"/>
        <w:jc w:val="both"/>
        <w:rPr>
          <w:rFonts w:ascii="Arial Narrow" w:hAnsi="Arial Narrow" w:cstheme="minorHAnsi"/>
          <w:color w:val="0000FF"/>
        </w:rPr>
      </w:pPr>
    </w:p>
    <w:p w14:paraId="5D36C3CC" w14:textId="77777777" w:rsidR="00AC3D90" w:rsidRPr="00427C6D" w:rsidRDefault="00AC3D90" w:rsidP="00AC3D90">
      <w:pPr>
        <w:pStyle w:val="Prrafodelista"/>
        <w:numPr>
          <w:ilvl w:val="0"/>
          <w:numId w:val="29"/>
        </w:numPr>
        <w:spacing w:after="160" w:line="259" w:lineRule="auto"/>
        <w:jc w:val="both"/>
        <w:rPr>
          <w:rFonts w:ascii="Arial Narrow" w:hAnsi="Arial Narrow" w:cstheme="minorHAnsi"/>
          <w:b/>
        </w:rPr>
      </w:pPr>
      <w:r w:rsidRPr="00427C6D">
        <w:rPr>
          <w:rFonts w:ascii="Arial Narrow" w:hAnsi="Arial Narrow" w:cstheme="minorHAnsi"/>
          <w:b/>
        </w:rPr>
        <w:t>Resume en una palabra qué sentimiento generó el discurso entre los católicos en 1931 y en una palabra qué sentimiento generó entre los no católicos en 1931</w:t>
      </w:r>
      <w:r>
        <w:rPr>
          <w:rFonts w:ascii="Arial Narrow" w:hAnsi="Arial Narrow" w:cstheme="minorHAnsi"/>
          <w:b/>
        </w:rPr>
        <w:t>.</w:t>
      </w:r>
    </w:p>
    <w:p w14:paraId="19025C80" w14:textId="77777777" w:rsidR="00AC3D90" w:rsidRPr="005F646F" w:rsidRDefault="00AC3D90" w:rsidP="00AC3D90">
      <w:pPr>
        <w:pStyle w:val="Prrafodelista"/>
        <w:spacing w:after="160" w:line="259" w:lineRule="auto"/>
        <w:jc w:val="both"/>
        <w:rPr>
          <w:rFonts w:ascii="Arial Narrow" w:hAnsi="Arial Narrow" w:cstheme="minorHAnsi"/>
          <w:color w:val="0000FF"/>
        </w:rPr>
      </w:pPr>
    </w:p>
    <w:p w14:paraId="0AA369DA" w14:textId="77777777" w:rsidR="00AC3D90" w:rsidRPr="005F646F" w:rsidRDefault="00AC3D90" w:rsidP="00AC3D90">
      <w:pPr>
        <w:pStyle w:val="Prrafodelista"/>
        <w:spacing w:after="160" w:line="259" w:lineRule="auto"/>
        <w:jc w:val="both"/>
        <w:rPr>
          <w:rFonts w:ascii="Arial Narrow" w:hAnsi="Arial Narrow" w:cstheme="minorHAnsi"/>
          <w:color w:val="0000FF"/>
        </w:rPr>
      </w:pPr>
    </w:p>
    <w:p w14:paraId="3A209162" w14:textId="77777777" w:rsidR="00AC3D90" w:rsidRPr="00427C6D" w:rsidRDefault="00AC3D90" w:rsidP="00AC3D90">
      <w:pPr>
        <w:pStyle w:val="Prrafodelista"/>
        <w:numPr>
          <w:ilvl w:val="0"/>
          <w:numId w:val="29"/>
        </w:numPr>
        <w:spacing w:after="160" w:line="259" w:lineRule="auto"/>
        <w:jc w:val="both"/>
        <w:rPr>
          <w:rFonts w:ascii="Arial Narrow" w:hAnsi="Arial Narrow" w:cstheme="minorHAnsi"/>
          <w:b/>
        </w:rPr>
      </w:pPr>
      <w:r w:rsidRPr="00427C6D">
        <w:rPr>
          <w:rFonts w:ascii="Arial Narrow" w:hAnsi="Arial Narrow" w:cstheme="minorHAnsi"/>
          <w:b/>
        </w:rPr>
        <w:t>Cuando aparecen esas dos palabras, ¿cómo debemos solucionar el conflicto?</w:t>
      </w:r>
    </w:p>
    <w:p w14:paraId="0E76377E" w14:textId="77777777" w:rsidR="00AC3D90" w:rsidRPr="005F646F" w:rsidRDefault="00AC3D90" w:rsidP="00AC3D90">
      <w:pPr>
        <w:pStyle w:val="Prrafodelista"/>
        <w:spacing w:after="160" w:line="259" w:lineRule="auto"/>
        <w:jc w:val="both"/>
        <w:rPr>
          <w:rFonts w:ascii="Arial Narrow" w:hAnsi="Arial Narrow" w:cstheme="minorHAnsi"/>
          <w:color w:val="0000FF"/>
        </w:rPr>
      </w:pPr>
    </w:p>
    <w:p w14:paraId="683B9CE9" w14:textId="77777777" w:rsidR="00AC3D90" w:rsidRPr="005F646F" w:rsidRDefault="00AC3D90" w:rsidP="00AC3D90">
      <w:pPr>
        <w:pStyle w:val="Prrafodelista"/>
        <w:spacing w:after="160" w:line="259" w:lineRule="auto"/>
        <w:jc w:val="both"/>
        <w:rPr>
          <w:rFonts w:ascii="Arial Narrow" w:hAnsi="Arial Narrow" w:cstheme="minorHAnsi"/>
          <w:color w:val="0000FF"/>
        </w:rPr>
      </w:pPr>
    </w:p>
    <w:p w14:paraId="51FF8311" w14:textId="77777777" w:rsidR="00AC3D90" w:rsidRDefault="00AC3D90" w:rsidP="00AC3D90">
      <w:pPr>
        <w:pStyle w:val="Prrafodelista"/>
        <w:numPr>
          <w:ilvl w:val="0"/>
          <w:numId w:val="29"/>
        </w:numPr>
        <w:spacing w:after="160" w:line="259" w:lineRule="auto"/>
        <w:jc w:val="both"/>
        <w:rPr>
          <w:rFonts w:ascii="Arial Narrow" w:hAnsi="Arial Narrow" w:cstheme="minorHAnsi"/>
          <w:b/>
        </w:rPr>
      </w:pPr>
      <w:r w:rsidRPr="00427C6D">
        <w:rPr>
          <w:rFonts w:ascii="Arial Narrow" w:hAnsi="Arial Narrow" w:cstheme="minorHAnsi"/>
          <w:b/>
        </w:rPr>
        <w:t>Ese discurso se pronunció en 1931, en la actualidad ¿es válido? ¿Por qué?</w:t>
      </w:r>
    </w:p>
    <w:p w14:paraId="16559FE3" w14:textId="77777777" w:rsidR="005F646F" w:rsidRPr="005F646F" w:rsidRDefault="005F646F" w:rsidP="005F646F">
      <w:pPr>
        <w:pStyle w:val="Prrafodelista"/>
        <w:spacing w:after="160" w:line="259" w:lineRule="auto"/>
        <w:jc w:val="both"/>
        <w:rPr>
          <w:rFonts w:ascii="Arial Narrow" w:hAnsi="Arial Narrow" w:cstheme="minorHAnsi"/>
          <w:color w:val="0000FF"/>
        </w:rPr>
      </w:pPr>
    </w:p>
    <w:p w14:paraId="064321EB" w14:textId="77777777" w:rsidR="00B0649B" w:rsidRPr="005F646F" w:rsidRDefault="00B0649B" w:rsidP="005F646F">
      <w:pPr>
        <w:spacing w:after="160" w:line="259" w:lineRule="auto"/>
        <w:jc w:val="both"/>
        <w:rPr>
          <w:rFonts w:ascii="Arial Narrow" w:hAnsi="Arial Narrow" w:cstheme="minorHAnsi"/>
          <w:color w:val="0000FF"/>
        </w:rPr>
      </w:pPr>
    </w:p>
    <w:p w14:paraId="5878F8EE" w14:textId="39AEBA8B" w:rsidR="00B0649B" w:rsidRPr="005F646F" w:rsidRDefault="005F646F" w:rsidP="00B0649B">
      <w:pPr>
        <w:spacing w:after="160" w:line="259" w:lineRule="auto"/>
        <w:jc w:val="both"/>
        <w:rPr>
          <w:rFonts w:ascii="Arial Narrow" w:hAnsi="Arial Narrow" w:cstheme="minorHAnsi"/>
          <w:b/>
        </w:rPr>
      </w:pPr>
      <w:r w:rsidRPr="005F646F">
        <w:rPr>
          <w:rFonts w:ascii="Arial Narrow" w:hAnsi="Arial Narrow" w:cstheme="minorHAnsi"/>
          <w:b/>
        </w:rPr>
        <w:t>4.5.</w:t>
      </w:r>
      <w:r w:rsidR="00471E9D" w:rsidRPr="005F646F">
        <w:rPr>
          <w:rFonts w:ascii="Arial Narrow" w:hAnsi="Arial Narrow" w:cstheme="minorHAnsi"/>
          <w:b/>
        </w:rPr>
        <w:t xml:space="preserve"> </w:t>
      </w:r>
      <w:r w:rsidR="005B572F" w:rsidRPr="005F646F">
        <w:rPr>
          <w:rFonts w:ascii="Arial Narrow" w:hAnsi="Arial Narrow" w:cstheme="minorHAnsi"/>
          <w:b/>
        </w:rPr>
        <w:t xml:space="preserve">Analiza el texto y la información de la web. </w:t>
      </w:r>
    </w:p>
    <w:tbl>
      <w:tblPr>
        <w:tblStyle w:val="Tablaconcuadrcula"/>
        <w:tblW w:w="0" w:type="auto"/>
        <w:shd w:val="clear" w:color="auto" w:fill="D9D9D9" w:themeFill="background1" w:themeFillShade="D9"/>
        <w:tblLook w:val="04A0" w:firstRow="1" w:lastRow="0" w:firstColumn="1" w:lastColumn="0" w:noHBand="0" w:noVBand="1"/>
      </w:tblPr>
      <w:tblGrid>
        <w:gridCol w:w="9913"/>
      </w:tblGrid>
      <w:tr w:rsidR="005B572F" w:rsidRPr="003B251D" w14:paraId="391F8B92" w14:textId="77777777" w:rsidTr="005F646F">
        <w:tc>
          <w:tcPr>
            <w:tcW w:w="9913" w:type="dxa"/>
            <w:shd w:val="clear" w:color="auto" w:fill="D9D9D9" w:themeFill="background1" w:themeFillShade="D9"/>
          </w:tcPr>
          <w:p w14:paraId="33F2A405" w14:textId="77777777" w:rsidR="00D831DB" w:rsidRPr="003B251D" w:rsidRDefault="00D831DB" w:rsidP="00B0649B">
            <w:pPr>
              <w:spacing w:after="160" w:line="259" w:lineRule="auto"/>
              <w:jc w:val="both"/>
              <w:rPr>
                <w:rFonts w:ascii="Arial Narrow" w:hAnsi="Arial Narrow" w:cstheme="minorHAnsi"/>
              </w:rPr>
            </w:pPr>
            <w:r w:rsidRPr="003B251D">
              <w:rPr>
                <w:rFonts w:ascii="Arial Narrow" w:hAnsi="Arial Narrow" w:cstheme="minorHAnsi"/>
              </w:rPr>
              <w:t>“Había en España en 1931 unos 115.000 clérigos… De ellos, casi 60.000 religiosas, 35.000 sacerdotes diocesanos y 15.000 religiosos”</w:t>
            </w:r>
          </w:p>
          <w:p w14:paraId="7E8B1A52" w14:textId="77777777" w:rsidR="005B572F" w:rsidRPr="003B251D" w:rsidRDefault="005B572F" w:rsidP="00B0649B">
            <w:pPr>
              <w:spacing w:after="160" w:line="259" w:lineRule="auto"/>
              <w:jc w:val="both"/>
              <w:rPr>
                <w:rFonts w:ascii="Arial Narrow" w:hAnsi="Arial Narrow" w:cstheme="minorHAnsi"/>
              </w:rPr>
            </w:pPr>
            <w:r w:rsidRPr="003B251D">
              <w:rPr>
                <w:rFonts w:ascii="Arial Narrow" w:hAnsi="Arial Narrow" w:cstheme="minorHAnsi"/>
              </w:rPr>
              <w:t>“… fueron asesinadas en toda España 283 monjas. Muchas, si de lo que se trata es de argumentar que no hubiera tenido que haber ninguna que sufriera ese martirio. Pero muy pocas si se compara con los 4.184 sacerdotes diocesanos y los 2.365 religiosos que corrieron esa fatal suerte.”</w:t>
            </w:r>
          </w:p>
          <w:p w14:paraId="397DB912" w14:textId="77777777" w:rsidR="005B572F" w:rsidRPr="003B251D" w:rsidRDefault="005B572F" w:rsidP="00B0649B">
            <w:pPr>
              <w:spacing w:after="160" w:line="259" w:lineRule="auto"/>
              <w:jc w:val="both"/>
              <w:rPr>
                <w:rFonts w:ascii="Arial Narrow" w:hAnsi="Arial Narrow" w:cstheme="minorHAnsi"/>
              </w:rPr>
            </w:pPr>
            <w:r w:rsidRPr="003B251D">
              <w:rPr>
                <w:rFonts w:ascii="Arial Narrow" w:hAnsi="Arial Narrow" w:cstheme="minorHAnsi"/>
              </w:rPr>
              <w:t>“Liberar a las monjas, matar a los curas y frailes y prender fuego a todos los edificios religiosos. Eso es lo que</w:t>
            </w:r>
            <w:r w:rsidR="00D831DB" w:rsidRPr="003B251D">
              <w:rPr>
                <w:rFonts w:ascii="Arial Narrow" w:hAnsi="Arial Narrow" w:cstheme="minorHAnsi"/>
              </w:rPr>
              <w:t xml:space="preserve"> </w:t>
            </w:r>
            <w:r w:rsidRPr="003B251D">
              <w:rPr>
                <w:rFonts w:ascii="Arial Narrow" w:hAnsi="Arial Narrow" w:cstheme="minorHAnsi"/>
              </w:rPr>
              <w:t xml:space="preserve">se hizo en el verano de 1936, cuando la explosión revolucionaria </w:t>
            </w:r>
            <w:r w:rsidR="00D831DB" w:rsidRPr="003B251D">
              <w:rPr>
                <w:rFonts w:ascii="Arial Narrow" w:hAnsi="Arial Narrow" w:cstheme="minorHAnsi"/>
              </w:rPr>
              <w:t>puso en representación única y definitiva lo que en oleadas anticlericales anteriores se había ensayado”</w:t>
            </w:r>
          </w:p>
          <w:p w14:paraId="2731B5FE" w14:textId="77777777" w:rsidR="005B572F" w:rsidRPr="003B251D" w:rsidRDefault="005B572F" w:rsidP="005F646F">
            <w:pPr>
              <w:spacing w:after="160" w:line="259" w:lineRule="auto"/>
              <w:jc w:val="right"/>
              <w:rPr>
                <w:rFonts w:ascii="Arial Narrow" w:hAnsi="Arial Narrow" w:cstheme="minorHAnsi"/>
              </w:rPr>
            </w:pPr>
            <w:r w:rsidRPr="005F646F">
              <w:rPr>
                <w:rFonts w:ascii="Arial Narrow" w:hAnsi="Arial Narrow" w:cstheme="minorHAnsi"/>
                <w:sz w:val="20"/>
              </w:rPr>
              <w:t xml:space="preserve">CASANOVA, Julián, </w:t>
            </w:r>
            <w:r w:rsidRPr="005F646F">
              <w:rPr>
                <w:rFonts w:ascii="Arial Narrow" w:hAnsi="Arial Narrow" w:cstheme="minorHAnsi"/>
                <w:i/>
                <w:sz w:val="20"/>
              </w:rPr>
              <w:t>La Iglesia Católica</w:t>
            </w:r>
            <w:r w:rsidRPr="005F646F">
              <w:rPr>
                <w:rFonts w:ascii="Arial Narrow" w:hAnsi="Arial Narrow" w:cstheme="minorHAnsi"/>
                <w:sz w:val="20"/>
              </w:rPr>
              <w:t xml:space="preserve">. Barcelona, 2005, pp: </w:t>
            </w:r>
            <w:r w:rsidR="00D831DB" w:rsidRPr="005F646F">
              <w:rPr>
                <w:rFonts w:ascii="Arial Narrow" w:hAnsi="Arial Narrow" w:cstheme="minorHAnsi"/>
                <w:sz w:val="20"/>
              </w:rPr>
              <w:t xml:space="preserve">188, </w:t>
            </w:r>
            <w:r w:rsidRPr="005F646F">
              <w:rPr>
                <w:rFonts w:ascii="Arial Narrow" w:hAnsi="Arial Narrow" w:cstheme="minorHAnsi"/>
                <w:sz w:val="20"/>
              </w:rPr>
              <w:t>189</w:t>
            </w:r>
            <w:r w:rsidR="00D831DB" w:rsidRPr="005F646F">
              <w:rPr>
                <w:rFonts w:ascii="Arial Narrow" w:hAnsi="Arial Narrow" w:cstheme="minorHAnsi"/>
                <w:sz w:val="20"/>
              </w:rPr>
              <w:t xml:space="preserve"> y 192 respectivamente</w:t>
            </w:r>
          </w:p>
        </w:tc>
      </w:tr>
    </w:tbl>
    <w:p w14:paraId="0A3A1FA8" w14:textId="77777777" w:rsidR="00B0649B" w:rsidRDefault="00B0649B" w:rsidP="00B0649B">
      <w:pPr>
        <w:spacing w:after="160" w:line="259" w:lineRule="auto"/>
        <w:jc w:val="both"/>
        <w:rPr>
          <w:rFonts w:ascii="Arial Narrow" w:hAnsi="Arial Narrow" w:cstheme="minorHAns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9038"/>
      </w:tblGrid>
      <w:tr w:rsidR="005F646F" w:rsidRPr="00907B15" w14:paraId="7675AB59" w14:textId="77777777" w:rsidTr="005F646F">
        <w:tc>
          <w:tcPr>
            <w:tcW w:w="1101" w:type="dxa"/>
            <w:vAlign w:val="center"/>
          </w:tcPr>
          <w:p w14:paraId="0723E683" w14:textId="0B86F00A" w:rsidR="005F646F" w:rsidRPr="00660F5B" w:rsidRDefault="005F646F" w:rsidP="005F646F">
            <w:pPr>
              <w:spacing w:line="276" w:lineRule="auto"/>
              <w:ind w:right="-1"/>
              <w:jc w:val="center"/>
              <w:rPr>
                <w:rFonts w:ascii="Times New Roman" w:eastAsia="Times New Roman" w:hAnsi="Times New Roman" w:cs="Times New Roman"/>
                <w:sz w:val="20"/>
                <w:szCs w:val="20"/>
                <w:lang w:val="es-ES"/>
              </w:rPr>
            </w:pPr>
            <w:r>
              <w:rPr>
                <w:rFonts w:ascii="Times New Roman" w:eastAsia="Times New Roman" w:hAnsi="Times New Roman" w:cs="Times New Roman"/>
                <w:noProof/>
                <w:sz w:val="20"/>
                <w:szCs w:val="20"/>
                <w:lang w:val="es-ES"/>
              </w:rPr>
              <w:drawing>
                <wp:inline distT="0" distB="0" distL="0" distR="0" wp14:anchorId="1B3B6940" wp14:editId="51416FBA">
                  <wp:extent cx="460114" cy="136078"/>
                  <wp:effectExtent l="0" t="0" r="0" b="0"/>
                  <wp:docPr id="31" name="Imagen 1" descr="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n relacionada"/>
                          <pic:cNvPicPr>
                            <a:picLocks noChangeAspect="1" noChangeArrowheads="1"/>
                          </pic:cNvPicPr>
                        </pic:nvPicPr>
                        <pic:blipFill rotWithShape="1">
                          <a:blip r:embed="rId63">
                            <a:extLst>
                              <a:ext uri="{28A0092B-C50C-407E-A947-70E740481C1C}">
                                <a14:useLocalDpi xmlns:a14="http://schemas.microsoft.com/office/drawing/2010/main" val="0"/>
                              </a:ext>
                            </a:extLst>
                          </a:blip>
                          <a:srcRect t="21125" b="19725"/>
                          <a:stretch/>
                        </pic:blipFill>
                        <pic:spPr bwMode="auto">
                          <a:xfrm>
                            <a:off x="0" y="0"/>
                            <a:ext cx="460605" cy="13622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arrow" w:hAnsi="Arial Narrow"/>
                <w:b/>
                <w:color w:val="0000FF"/>
                <w:sz w:val="14"/>
              </w:rPr>
              <w:t>ENLACE WEB</w:t>
            </w:r>
          </w:p>
        </w:tc>
        <w:tc>
          <w:tcPr>
            <w:tcW w:w="9038" w:type="dxa"/>
            <w:vAlign w:val="center"/>
          </w:tcPr>
          <w:p w14:paraId="074ED608" w14:textId="3C47417C" w:rsidR="005F646F" w:rsidRPr="00907B15" w:rsidRDefault="005F646F" w:rsidP="005F646F">
            <w:pPr>
              <w:spacing w:line="276" w:lineRule="auto"/>
              <w:ind w:right="-1"/>
              <w:rPr>
                <w:rFonts w:ascii="Arial Narrow" w:hAnsi="Arial Narrow"/>
                <w:b/>
                <w:color w:val="000000" w:themeColor="text1"/>
              </w:rPr>
            </w:pPr>
            <w:r>
              <w:rPr>
                <w:rFonts w:ascii="Arial Narrow" w:hAnsi="Arial Narrow"/>
                <w:b/>
                <w:color w:val="0000FF"/>
              </w:rPr>
              <w:t>MÁRTIRES DE LA IGLESIA EN ALMERÍA EN EL SIGLO XX</w:t>
            </w:r>
            <w:r>
              <w:rPr>
                <w:rFonts w:ascii="Arial Narrow" w:hAnsi="Arial Narrow"/>
                <w:b/>
                <w:color w:val="000000" w:themeColor="text1"/>
              </w:rPr>
              <w:t xml:space="preserve"> (</w:t>
            </w:r>
            <w:hyperlink r:id="rId64" w:history="1">
              <w:r>
                <w:rPr>
                  <w:rStyle w:val="Hipervnculo"/>
                  <w:rFonts w:ascii="Arial Narrow" w:hAnsi="Arial Narrow"/>
                  <w:b/>
                </w:rPr>
                <w:t>ENLACE WEB</w:t>
              </w:r>
            </w:hyperlink>
            <w:r>
              <w:rPr>
                <w:rFonts w:ascii="Arial Narrow" w:hAnsi="Arial Narrow"/>
                <w:b/>
                <w:color w:val="000000" w:themeColor="text1"/>
              </w:rPr>
              <w:t>)</w:t>
            </w:r>
          </w:p>
        </w:tc>
      </w:tr>
    </w:tbl>
    <w:p w14:paraId="1BE3831D" w14:textId="77777777" w:rsidR="005A1C44" w:rsidRPr="003B251D" w:rsidRDefault="005A1C44">
      <w:pPr>
        <w:jc w:val="both"/>
        <w:rPr>
          <w:rFonts w:ascii="Arial Narrow" w:eastAsia="Arial Narrow" w:hAnsi="Arial Narrow" w:cs="Arial Narrow"/>
          <w:b/>
        </w:rPr>
      </w:pPr>
    </w:p>
    <w:p w14:paraId="0229B6F2" w14:textId="544E5AF4" w:rsidR="00D831DB" w:rsidRDefault="00D831DB" w:rsidP="005F646F">
      <w:pPr>
        <w:pStyle w:val="Prrafodelista"/>
        <w:numPr>
          <w:ilvl w:val="0"/>
          <w:numId w:val="31"/>
        </w:numPr>
        <w:spacing w:after="160" w:line="259" w:lineRule="auto"/>
        <w:jc w:val="both"/>
        <w:rPr>
          <w:rFonts w:ascii="Arial Narrow" w:hAnsi="Arial Narrow" w:cstheme="minorHAnsi"/>
          <w:b/>
        </w:rPr>
      </w:pPr>
      <w:r w:rsidRPr="005F646F">
        <w:rPr>
          <w:rFonts w:ascii="Arial Narrow" w:hAnsi="Arial Narrow" w:cstheme="minorHAnsi"/>
          <w:b/>
        </w:rPr>
        <w:t>¿Qué porcentaje de víctimas del clero se produjo respecto a los datos de 1931?</w:t>
      </w:r>
    </w:p>
    <w:p w14:paraId="4E122FAD" w14:textId="77777777" w:rsidR="005F646F" w:rsidRPr="005F646F" w:rsidRDefault="005F646F" w:rsidP="005F646F">
      <w:pPr>
        <w:pStyle w:val="Prrafodelista"/>
        <w:spacing w:after="160" w:line="259" w:lineRule="auto"/>
        <w:jc w:val="both"/>
        <w:rPr>
          <w:rFonts w:ascii="Arial Narrow" w:hAnsi="Arial Narrow" w:cstheme="minorHAnsi"/>
          <w:color w:val="0000FF"/>
        </w:rPr>
      </w:pPr>
    </w:p>
    <w:p w14:paraId="2ABBE71A" w14:textId="77777777" w:rsidR="005F646F" w:rsidRPr="005F646F" w:rsidRDefault="005F646F" w:rsidP="005F646F">
      <w:pPr>
        <w:pStyle w:val="Prrafodelista"/>
        <w:spacing w:after="160" w:line="259" w:lineRule="auto"/>
        <w:jc w:val="both"/>
        <w:rPr>
          <w:rFonts w:ascii="Arial Narrow" w:hAnsi="Arial Narrow" w:cstheme="minorHAnsi"/>
          <w:color w:val="0000FF"/>
        </w:rPr>
      </w:pPr>
    </w:p>
    <w:p w14:paraId="155C195D" w14:textId="77777777" w:rsidR="00D831DB" w:rsidRPr="005F646F" w:rsidRDefault="00D831DB" w:rsidP="005F646F">
      <w:pPr>
        <w:pStyle w:val="Prrafodelista"/>
        <w:numPr>
          <w:ilvl w:val="0"/>
          <w:numId w:val="31"/>
        </w:numPr>
        <w:spacing w:after="160" w:line="259" w:lineRule="auto"/>
        <w:jc w:val="both"/>
        <w:rPr>
          <w:rFonts w:ascii="Arial Narrow" w:hAnsi="Arial Narrow" w:cstheme="minorHAnsi"/>
          <w:b/>
        </w:rPr>
      </w:pPr>
      <w:r w:rsidRPr="005F646F">
        <w:rPr>
          <w:rFonts w:ascii="Arial Narrow" w:hAnsi="Arial Narrow" w:cstheme="minorHAnsi"/>
          <w:b/>
        </w:rPr>
        <w:t>Compara las fechas que aparecen en el texto con las de la web de la Diócesis de Almería</w:t>
      </w:r>
    </w:p>
    <w:p w14:paraId="059D8F77" w14:textId="77777777" w:rsidR="005F646F" w:rsidRPr="005F646F" w:rsidRDefault="005F646F" w:rsidP="005F646F">
      <w:pPr>
        <w:pStyle w:val="Prrafodelista"/>
        <w:spacing w:after="160" w:line="259" w:lineRule="auto"/>
        <w:jc w:val="both"/>
        <w:rPr>
          <w:rFonts w:ascii="Arial Narrow" w:hAnsi="Arial Narrow" w:cstheme="minorHAnsi"/>
          <w:color w:val="0000FF"/>
        </w:rPr>
      </w:pPr>
    </w:p>
    <w:p w14:paraId="0895727E" w14:textId="77777777" w:rsidR="005F646F" w:rsidRPr="005F646F" w:rsidRDefault="005F646F" w:rsidP="005F646F">
      <w:pPr>
        <w:pStyle w:val="Prrafodelista"/>
        <w:spacing w:after="160" w:line="259" w:lineRule="auto"/>
        <w:jc w:val="both"/>
        <w:rPr>
          <w:rFonts w:ascii="Arial Narrow" w:hAnsi="Arial Narrow" w:cstheme="minorHAnsi"/>
          <w:color w:val="0000FF"/>
        </w:rPr>
      </w:pPr>
    </w:p>
    <w:p w14:paraId="0945C827" w14:textId="77777777" w:rsidR="00D831DB" w:rsidRPr="005F646F" w:rsidRDefault="00D831DB" w:rsidP="005F646F">
      <w:pPr>
        <w:pStyle w:val="Prrafodelista"/>
        <w:numPr>
          <w:ilvl w:val="0"/>
          <w:numId w:val="31"/>
        </w:numPr>
        <w:spacing w:after="160" w:line="259" w:lineRule="auto"/>
        <w:jc w:val="both"/>
        <w:rPr>
          <w:rFonts w:ascii="Arial Narrow" w:hAnsi="Arial Narrow" w:cstheme="minorHAnsi"/>
          <w:b/>
        </w:rPr>
      </w:pPr>
      <w:r w:rsidRPr="005F646F">
        <w:rPr>
          <w:rFonts w:ascii="Arial Narrow" w:hAnsi="Arial Narrow" w:cstheme="minorHAnsi"/>
          <w:b/>
        </w:rPr>
        <w:t>¿Quiénes protagonizaron estos hechos violentos y asesinatos?</w:t>
      </w:r>
    </w:p>
    <w:p w14:paraId="68561055" w14:textId="77777777" w:rsidR="005F646F" w:rsidRPr="005F646F" w:rsidRDefault="005F646F" w:rsidP="005F646F">
      <w:pPr>
        <w:pStyle w:val="Prrafodelista"/>
        <w:spacing w:after="160" w:line="259" w:lineRule="auto"/>
        <w:jc w:val="both"/>
        <w:rPr>
          <w:rFonts w:ascii="Arial Narrow" w:hAnsi="Arial Narrow" w:cstheme="minorHAnsi"/>
          <w:color w:val="0000FF"/>
        </w:rPr>
      </w:pPr>
    </w:p>
    <w:p w14:paraId="48BD6E6F" w14:textId="77777777" w:rsidR="005F646F" w:rsidRPr="005F646F" w:rsidRDefault="005F646F" w:rsidP="005F646F">
      <w:pPr>
        <w:pStyle w:val="Prrafodelista"/>
        <w:spacing w:after="160" w:line="259" w:lineRule="auto"/>
        <w:jc w:val="both"/>
        <w:rPr>
          <w:rFonts w:ascii="Arial Narrow" w:hAnsi="Arial Narrow" w:cstheme="minorHAnsi"/>
          <w:color w:val="0000FF"/>
        </w:rPr>
      </w:pPr>
    </w:p>
    <w:p w14:paraId="551C2F99" w14:textId="77777777" w:rsidR="00D831DB" w:rsidRPr="005F646F" w:rsidRDefault="00D831DB" w:rsidP="005F646F">
      <w:pPr>
        <w:pStyle w:val="Prrafodelista"/>
        <w:numPr>
          <w:ilvl w:val="0"/>
          <w:numId w:val="31"/>
        </w:numPr>
        <w:spacing w:after="160" w:line="259" w:lineRule="auto"/>
        <w:jc w:val="both"/>
        <w:rPr>
          <w:rFonts w:ascii="Arial Narrow" w:hAnsi="Arial Narrow" w:cstheme="minorHAnsi"/>
          <w:b/>
        </w:rPr>
      </w:pPr>
      <w:r w:rsidRPr="005F646F">
        <w:rPr>
          <w:rFonts w:ascii="Arial Narrow" w:hAnsi="Arial Narrow" w:cstheme="minorHAnsi"/>
          <w:b/>
        </w:rPr>
        <w:t>A partir de lo que has aprendido con esta actividad tacha la parte de las frases siguientes que no se relacionan con los hechos descritos</w:t>
      </w:r>
    </w:p>
    <w:p w14:paraId="355AD999" w14:textId="77777777" w:rsidR="00D831DB" w:rsidRPr="005F646F" w:rsidRDefault="00D831DB" w:rsidP="005F646F">
      <w:pPr>
        <w:pStyle w:val="Prrafodelista"/>
        <w:numPr>
          <w:ilvl w:val="0"/>
          <w:numId w:val="30"/>
        </w:numPr>
        <w:spacing w:after="160" w:line="259" w:lineRule="auto"/>
        <w:jc w:val="both"/>
        <w:rPr>
          <w:rFonts w:ascii="Arial Narrow" w:hAnsi="Arial Narrow" w:cstheme="minorHAnsi"/>
          <w:b/>
        </w:rPr>
      </w:pPr>
      <w:r w:rsidRPr="005F646F">
        <w:rPr>
          <w:rFonts w:ascii="Arial Narrow" w:hAnsi="Arial Narrow" w:cstheme="minorHAnsi"/>
          <w:b/>
        </w:rPr>
        <w:t>Suceso puntual en el tiempo // Suceso que se desarrolla en un tiempo largo</w:t>
      </w:r>
    </w:p>
    <w:p w14:paraId="795A9453" w14:textId="77777777" w:rsidR="00D831DB" w:rsidRPr="005F646F" w:rsidRDefault="00D831DB" w:rsidP="005F646F">
      <w:pPr>
        <w:pStyle w:val="Prrafodelista"/>
        <w:numPr>
          <w:ilvl w:val="0"/>
          <w:numId w:val="30"/>
        </w:numPr>
        <w:spacing w:after="160" w:line="259" w:lineRule="auto"/>
        <w:jc w:val="both"/>
        <w:rPr>
          <w:rFonts w:ascii="Arial Narrow" w:hAnsi="Arial Narrow" w:cstheme="minorHAnsi"/>
          <w:b/>
        </w:rPr>
      </w:pPr>
      <w:r w:rsidRPr="005F646F">
        <w:rPr>
          <w:rFonts w:ascii="Arial Narrow" w:hAnsi="Arial Narrow" w:cstheme="minorHAnsi"/>
          <w:b/>
        </w:rPr>
        <w:t>Protagonizado por grupos revolucionarios//Protagonizado por un Estado</w:t>
      </w:r>
    </w:p>
    <w:p w14:paraId="22F93AE0" w14:textId="77777777" w:rsidR="00D831DB" w:rsidRPr="005F646F" w:rsidRDefault="00D831DB" w:rsidP="005F646F">
      <w:pPr>
        <w:pStyle w:val="Prrafodelista"/>
        <w:numPr>
          <w:ilvl w:val="0"/>
          <w:numId w:val="30"/>
        </w:numPr>
        <w:spacing w:after="160" w:line="259" w:lineRule="auto"/>
        <w:jc w:val="both"/>
        <w:rPr>
          <w:rFonts w:ascii="Arial Narrow" w:hAnsi="Arial Narrow" w:cstheme="minorHAnsi"/>
          <w:b/>
        </w:rPr>
      </w:pPr>
      <w:r w:rsidRPr="005F646F">
        <w:rPr>
          <w:rFonts w:ascii="Arial Narrow" w:hAnsi="Arial Narrow" w:cstheme="minorHAnsi"/>
          <w:b/>
        </w:rPr>
        <w:t>Se relaciona con grupos minoritarios//Se relaciona con grupos mayoritarios</w:t>
      </w:r>
    </w:p>
    <w:p w14:paraId="4E546DA1" w14:textId="77777777" w:rsidR="00D831DB" w:rsidRPr="005F646F" w:rsidRDefault="00D831DB" w:rsidP="005F646F">
      <w:pPr>
        <w:pStyle w:val="Prrafodelista"/>
        <w:numPr>
          <w:ilvl w:val="0"/>
          <w:numId w:val="30"/>
        </w:numPr>
        <w:spacing w:after="160" w:line="259" w:lineRule="auto"/>
        <w:jc w:val="both"/>
        <w:rPr>
          <w:rFonts w:ascii="Arial Narrow" w:hAnsi="Arial Narrow" w:cstheme="minorHAnsi"/>
          <w:b/>
        </w:rPr>
      </w:pPr>
      <w:r w:rsidRPr="005F646F">
        <w:rPr>
          <w:rFonts w:ascii="Arial Narrow" w:hAnsi="Arial Narrow" w:cstheme="minorHAnsi"/>
          <w:b/>
        </w:rPr>
        <w:t xml:space="preserve"> El gobierno reaccionó para acabar con el suceso// El gobierno no actuó y permitió el suceso</w:t>
      </w:r>
    </w:p>
    <w:p w14:paraId="17FE938E" w14:textId="77777777" w:rsidR="005A1C44" w:rsidRPr="003B251D" w:rsidRDefault="005A1C44" w:rsidP="00D831DB">
      <w:pPr>
        <w:pStyle w:val="Prrafodelista"/>
        <w:jc w:val="both"/>
        <w:rPr>
          <w:rFonts w:ascii="Arial Narrow" w:eastAsia="Arial Narrow" w:hAnsi="Arial Narrow" w:cs="Arial Narrow"/>
          <w:b/>
        </w:rPr>
      </w:pPr>
    </w:p>
    <w:p w14:paraId="1C6F6ECD" w14:textId="77777777" w:rsidR="005A1C44" w:rsidRPr="003B251D" w:rsidRDefault="005A1C44">
      <w:pPr>
        <w:jc w:val="both"/>
        <w:rPr>
          <w:rFonts w:ascii="Arial Narrow" w:eastAsia="Arial Narrow" w:hAnsi="Arial Narrow" w:cs="Arial Narrow"/>
          <w:b/>
        </w:rPr>
      </w:pPr>
    </w:p>
    <w:p w14:paraId="79FA7B7F" w14:textId="77777777" w:rsidR="005A1C44" w:rsidRPr="003B251D" w:rsidRDefault="005A1C44">
      <w:pPr>
        <w:jc w:val="both"/>
        <w:rPr>
          <w:rFonts w:ascii="Arial Narrow" w:eastAsia="Arial Narrow" w:hAnsi="Arial Narrow" w:cs="Arial Narrow"/>
          <w:b/>
        </w:rPr>
      </w:pPr>
    </w:p>
    <w:p w14:paraId="2CD3E876" w14:textId="77777777" w:rsidR="005A1C44" w:rsidRPr="003B251D" w:rsidRDefault="005A1C44">
      <w:pPr>
        <w:jc w:val="both"/>
        <w:rPr>
          <w:rFonts w:ascii="Arial Narrow" w:eastAsia="Arial Narrow" w:hAnsi="Arial Narrow" w:cs="Arial Narrow"/>
          <w:b/>
        </w:rPr>
      </w:pPr>
    </w:p>
    <w:p w14:paraId="5889B25C" w14:textId="2CB8E020" w:rsidR="00623F5B" w:rsidRPr="005F646F" w:rsidRDefault="005F646F" w:rsidP="00623F5B">
      <w:pPr>
        <w:jc w:val="both"/>
        <w:rPr>
          <w:rFonts w:ascii="Arial Narrow" w:hAnsi="Arial Narrow" w:cstheme="minorHAnsi"/>
          <w:b/>
        </w:rPr>
      </w:pPr>
      <w:r w:rsidRPr="005F646F">
        <w:rPr>
          <w:rFonts w:ascii="Arial Narrow" w:hAnsi="Arial Narrow" w:cstheme="minorHAnsi"/>
          <w:b/>
        </w:rPr>
        <w:t>4.6.</w:t>
      </w:r>
      <w:r w:rsidR="00623F5B" w:rsidRPr="005F646F">
        <w:rPr>
          <w:rFonts w:ascii="Arial Narrow" w:hAnsi="Arial Narrow" w:cstheme="minorHAnsi"/>
          <w:b/>
        </w:rPr>
        <w:t xml:space="preserve"> Como sabes, Entre julio de 1936 y abril de 1939 España sufrió una cruenta Guerra Civil. Lee el siguiente documento y responde a las cuestiones: </w:t>
      </w:r>
    </w:p>
    <w:p w14:paraId="358C55CE" w14:textId="77777777" w:rsidR="00623F5B" w:rsidRPr="003B251D" w:rsidRDefault="00623F5B" w:rsidP="00623F5B">
      <w:pPr>
        <w:jc w:val="both"/>
        <w:rPr>
          <w:rFonts w:ascii="Arial Narrow" w:hAnsi="Arial Narrow" w:cstheme="minorHAnsi"/>
          <w:b/>
        </w:rPr>
      </w:pPr>
    </w:p>
    <w:tbl>
      <w:tblPr>
        <w:tblStyle w:val="Tablaconcuadrcula"/>
        <w:tblW w:w="0" w:type="auto"/>
        <w:tblLook w:val="04A0" w:firstRow="1" w:lastRow="0" w:firstColumn="1" w:lastColumn="0" w:noHBand="0" w:noVBand="1"/>
      </w:tblPr>
      <w:tblGrid>
        <w:gridCol w:w="10031"/>
      </w:tblGrid>
      <w:tr w:rsidR="00623F5B" w:rsidRPr="003B251D" w14:paraId="50753F76" w14:textId="77777777" w:rsidTr="005F646F">
        <w:tc>
          <w:tcPr>
            <w:tcW w:w="10031" w:type="dxa"/>
            <w:shd w:val="clear" w:color="auto" w:fill="D9D9D9" w:themeFill="background1" w:themeFillShade="D9"/>
          </w:tcPr>
          <w:p w14:paraId="60D8547F" w14:textId="77777777" w:rsidR="00AC3D90" w:rsidRPr="003B251D" w:rsidRDefault="00AC3D90" w:rsidP="00AC3D90">
            <w:pPr>
              <w:spacing w:before="120" w:after="120" w:line="280" w:lineRule="atLeast"/>
              <w:ind w:firstLine="426"/>
              <w:jc w:val="both"/>
              <w:rPr>
                <w:rFonts w:ascii="Arial Narrow" w:hAnsi="Arial Narrow" w:cstheme="minorHAnsi"/>
              </w:rPr>
            </w:pPr>
            <w:r w:rsidRPr="003B251D">
              <w:rPr>
                <w:rFonts w:ascii="Arial Narrow" w:hAnsi="Arial Narrow" w:cstheme="minorHAnsi"/>
                <w:b/>
              </w:rPr>
              <w:t>La guerra es, pues, como un plebiscito armado</w:t>
            </w:r>
            <w:r w:rsidRPr="003B251D">
              <w:rPr>
                <w:rFonts w:ascii="Arial Narrow" w:hAnsi="Arial Narrow" w:cstheme="minorHAnsi"/>
              </w:rPr>
              <w:t>. La lucha blanca de los comicios de febrero de 1936…  se transformó, por la conciencia cívico-militar, en la lucha cruenta de un pueblo partido en dos tendencias: la espiritual, del lado de los sublevados, que salió a la defensa del orden, la paz social, la civilización tradicional y la patria, y muy ostensiblemente, en un sector para la defensa de la religión; y de la otra parte, la materialista, llámense marxista o anarquista, que quiso sustituir la vieja civilización d</w:t>
            </w:r>
            <w:r>
              <w:rPr>
                <w:rFonts w:ascii="Arial Narrow" w:hAnsi="Arial Narrow" w:cstheme="minorHAnsi"/>
              </w:rPr>
              <w:t>e España, en todos sus factores</w:t>
            </w:r>
            <w:r w:rsidRPr="003B251D">
              <w:rPr>
                <w:rFonts w:ascii="Arial Narrow" w:hAnsi="Arial Narrow" w:cstheme="minorHAnsi"/>
              </w:rPr>
              <w:t>.</w:t>
            </w:r>
          </w:p>
          <w:p w14:paraId="662E6E5E" w14:textId="77777777" w:rsidR="00AC3D90" w:rsidRPr="003B251D" w:rsidRDefault="00AC3D90" w:rsidP="00AC3D90">
            <w:pPr>
              <w:spacing w:before="120" w:after="120" w:line="280" w:lineRule="atLeast"/>
              <w:jc w:val="both"/>
              <w:rPr>
                <w:rFonts w:ascii="Arial Narrow" w:hAnsi="Arial Narrow" w:cstheme="minorHAnsi"/>
              </w:rPr>
            </w:pPr>
          </w:p>
          <w:p w14:paraId="487BCD06" w14:textId="1E4CEB03" w:rsidR="00623F5B" w:rsidRPr="003B251D" w:rsidRDefault="00AC3D90" w:rsidP="00AC3D90">
            <w:pPr>
              <w:jc w:val="right"/>
              <w:rPr>
                <w:rFonts w:ascii="Arial Narrow" w:hAnsi="Arial Narrow" w:cstheme="minorHAnsi"/>
              </w:rPr>
            </w:pPr>
            <w:r w:rsidRPr="005F646F">
              <w:rPr>
                <w:rFonts w:ascii="Arial Narrow" w:hAnsi="Arial Narrow" w:cstheme="minorHAnsi"/>
                <w:i/>
                <w:sz w:val="20"/>
              </w:rPr>
              <w:t>Carta colectiva del episcopado,</w:t>
            </w:r>
            <w:r w:rsidRPr="005F646F">
              <w:rPr>
                <w:rFonts w:ascii="Arial Narrow" w:hAnsi="Arial Narrow" w:cstheme="minorHAnsi"/>
                <w:sz w:val="20"/>
              </w:rPr>
              <w:t xml:space="preserve"> 1 de julio de 1937</w:t>
            </w:r>
          </w:p>
        </w:tc>
      </w:tr>
    </w:tbl>
    <w:p w14:paraId="3D107B5E" w14:textId="77777777" w:rsidR="00623F5B" w:rsidRPr="003B251D" w:rsidRDefault="00623F5B" w:rsidP="00623F5B">
      <w:pPr>
        <w:jc w:val="both"/>
        <w:rPr>
          <w:rFonts w:ascii="Arial Narrow" w:hAnsi="Arial Narrow" w:cstheme="minorHAnsi"/>
          <w:b/>
        </w:rPr>
      </w:pPr>
    </w:p>
    <w:p w14:paraId="66A0B521" w14:textId="77777777" w:rsidR="00AC3D90" w:rsidRDefault="00AC3D90" w:rsidP="00AC3D90">
      <w:pPr>
        <w:pStyle w:val="Prrafodelista"/>
        <w:numPr>
          <w:ilvl w:val="0"/>
          <w:numId w:val="12"/>
        </w:numPr>
        <w:spacing w:after="160" w:line="259" w:lineRule="auto"/>
        <w:jc w:val="both"/>
        <w:rPr>
          <w:rFonts w:ascii="Arial Narrow" w:hAnsi="Arial Narrow" w:cstheme="minorHAnsi"/>
          <w:b/>
        </w:rPr>
      </w:pPr>
      <w:r w:rsidRPr="005F646F">
        <w:rPr>
          <w:rFonts w:ascii="Arial Narrow" w:hAnsi="Arial Narrow" w:cstheme="minorHAnsi"/>
          <w:b/>
        </w:rPr>
        <w:t>¿Quién es el firmante del documento y a quién representa?</w:t>
      </w:r>
    </w:p>
    <w:p w14:paraId="3E519EF6" w14:textId="77777777" w:rsidR="00AC3D90" w:rsidRPr="005F646F" w:rsidRDefault="00AC3D90" w:rsidP="00AC3D90">
      <w:pPr>
        <w:pStyle w:val="Prrafodelista"/>
        <w:spacing w:after="160" w:line="259" w:lineRule="auto"/>
        <w:jc w:val="both"/>
        <w:rPr>
          <w:rFonts w:ascii="Arial Narrow" w:hAnsi="Arial Narrow" w:cstheme="minorHAnsi"/>
          <w:color w:val="0000FF"/>
        </w:rPr>
      </w:pPr>
    </w:p>
    <w:p w14:paraId="5C4C1364" w14:textId="77777777" w:rsidR="00AC3D90" w:rsidRPr="005F646F" w:rsidRDefault="00AC3D90" w:rsidP="00AC3D90">
      <w:pPr>
        <w:pStyle w:val="Prrafodelista"/>
        <w:spacing w:after="160" w:line="259" w:lineRule="auto"/>
        <w:jc w:val="both"/>
        <w:rPr>
          <w:rFonts w:ascii="Arial Narrow" w:hAnsi="Arial Narrow" w:cstheme="minorHAnsi"/>
          <w:color w:val="0000FF"/>
        </w:rPr>
      </w:pPr>
    </w:p>
    <w:p w14:paraId="6D90BCDD" w14:textId="77777777" w:rsidR="00AC3D90" w:rsidRPr="005F646F" w:rsidRDefault="00AC3D90" w:rsidP="00AC3D90">
      <w:pPr>
        <w:pStyle w:val="Prrafodelista"/>
        <w:numPr>
          <w:ilvl w:val="0"/>
          <w:numId w:val="12"/>
        </w:numPr>
        <w:spacing w:after="160" w:line="259" w:lineRule="auto"/>
        <w:jc w:val="both"/>
        <w:rPr>
          <w:rFonts w:ascii="Arial Narrow" w:hAnsi="Arial Narrow" w:cstheme="minorHAnsi"/>
          <w:b/>
        </w:rPr>
      </w:pPr>
      <w:r w:rsidRPr="005F646F">
        <w:rPr>
          <w:rFonts w:ascii="Arial Narrow" w:hAnsi="Arial Narrow" w:cstheme="minorHAnsi"/>
          <w:b/>
        </w:rPr>
        <w:t>¿Para qué debe servir una guerra según el texto?</w:t>
      </w:r>
    </w:p>
    <w:p w14:paraId="64AA6CCF" w14:textId="77777777" w:rsidR="00AC3D90" w:rsidRPr="005F646F" w:rsidRDefault="00AC3D90" w:rsidP="00AC3D90">
      <w:pPr>
        <w:pStyle w:val="Prrafodelista"/>
        <w:spacing w:after="160" w:line="259" w:lineRule="auto"/>
        <w:jc w:val="both"/>
        <w:rPr>
          <w:rFonts w:ascii="Arial Narrow" w:hAnsi="Arial Narrow" w:cstheme="minorHAnsi"/>
          <w:color w:val="0000FF"/>
        </w:rPr>
      </w:pPr>
    </w:p>
    <w:p w14:paraId="791D2B38" w14:textId="77777777" w:rsidR="00AC3D90" w:rsidRPr="005F646F" w:rsidRDefault="00AC3D90" w:rsidP="00AC3D90">
      <w:pPr>
        <w:pStyle w:val="Prrafodelista"/>
        <w:spacing w:after="160" w:line="259" w:lineRule="auto"/>
        <w:jc w:val="both"/>
        <w:rPr>
          <w:rFonts w:ascii="Arial Narrow" w:hAnsi="Arial Narrow" w:cstheme="minorHAnsi"/>
          <w:color w:val="0000FF"/>
        </w:rPr>
      </w:pPr>
    </w:p>
    <w:p w14:paraId="6F10045E" w14:textId="77777777" w:rsidR="00AC3D90" w:rsidRPr="005F646F" w:rsidRDefault="00AC3D90" w:rsidP="00AC3D90">
      <w:pPr>
        <w:pStyle w:val="Prrafodelista"/>
        <w:numPr>
          <w:ilvl w:val="0"/>
          <w:numId w:val="12"/>
        </w:numPr>
        <w:spacing w:after="160" w:line="259" w:lineRule="auto"/>
        <w:jc w:val="both"/>
        <w:rPr>
          <w:rFonts w:ascii="Arial Narrow" w:hAnsi="Arial Narrow" w:cstheme="minorHAnsi"/>
          <w:b/>
        </w:rPr>
      </w:pPr>
      <w:r w:rsidRPr="005F646F">
        <w:rPr>
          <w:rFonts w:ascii="Arial Narrow" w:hAnsi="Arial Narrow" w:cstheme="minorHAnsi"/>
          <w:b/>
        </w:rPr>
        <w:t>¿Qué ideales defendía el bando sublevado de Franco según este documento?</w:t>
      </w:r>
    </w:p>
    <w:p w14:paraId="54848242" w14:textId="77777777" w:rsidR="00AC3D90" w:rsidRPr="005F646F" w:rsidRDefault="00AC3D90" w:rsidP="00AC3D90">
      <w:pPr>
        <w:pStyle w:val="Prrafodelista"/>
        <w:spacing w:after="160" w:line="259" w:lineRule="auto"/>
        <w:jc w:val="both"/>
        <w:rPr>
          <w:rFonts w:ascii="Arial Narrow" w:hAnsi="Arial Narrow" w:cstheme="minorHAnsi"/>
          <w:color w:val="0000FF"/>
        </w:rPr>
      </w:pPr>
    </w:p>
    <w:p w14:paraId="7A85FE68" w14:textId="77777777" w:rsidR="00AC3D90" w:rsidRPr="005F646F" w:rsidRDefault="00AC3D90" w:rsidP="00AC3D90">
      <w:pPr>
        <w:pStyle w:val="Prrafodelista"/>
        <w:spacing w:after="160" w:line="259" w:lineRule="auto"/>
        <w:jc w:val="both"/>
        <w:rPr>
          <w:rFonts w:ascii="Arial Narrow" w:hAnsi="Arial Narrow" w:cstheme="minorHAnsi"/>
          <w:color w:val="0000FF"/>
        </w:rPr>
      </w:pPr>
    </w:p>
    <w:p w14:paraId="017DD339" w14:textId="77777777" w:rsidR="00AC3D90" w:rsidRPr="005F646F" w:rsidRDefault="00AC3D90" w:rsidP="00AC3D90">
      <w:pPr>
        <w:pStyle w:val="Prrafodelista"/>
        <w:numPr>
          <w:ilvl w:val="0"/>
          <w:numId w:val="12"/>
        </w:numPr>
        <w:spacing w:after="160" w:line="259" w:lineRule="auto"/>
        <w:jc w:val="both"/>
        <w:rPr>
          <w:rFonts w:ascii="Arial Narrow" w:hAnsi="Arial Narrow" w:cstheme="minorHAnsi"/>
          <w:b/>
        </w:rPr>
      </w:pPr>
      <w:r w:rsidRPr="005F646F">
        <w:rPr>
          <w:rFonts w:ascii="Arial Narrow" w:hAnsi="Arial Narrow" w:cstheme="minorHAnsi"/>
          <w:b/>
        </w:rPr>
        <w:t>¿De parte de qué bando estaría la Iglesia católica? ¿Por qué?</w:t>
      </w:r>
    </w:p>
    <w:p w14:paraId="531CD380" w14:textId="77777777" w:rsidR="00AC3D90" w:rsidRPr="005F646F" w:rsidRDefault="00AC3D90" w:rsidP="00AC3D90">
      <w:pPr>
        <w:pStyle w:val="Prrafodelista"/>
        <w:spacing w:after="160" w:line="259" w:lineRule="auto"/>
        <w:jc w:val="both"/>
        <w:rPr>
          <w:rFonts w:ascii="Arial Narrow" w:hAnsi="Arial Narrow" w:cstheme="minorHAnsi"/>
          <w:color w:val="0000FF"/>
        </w:rPr>
      </w:pPr>
    </w:p>
    <w:p w14:paraId="26EA7D34" w14:textId="77777777" w:rsidR="00623F5B" w:rsidRPr="005F646F" w:rsidRDefault="00623F5B" w:rsidP="00623F5B">
      <w:pPr>
        <w:pStyle w:val="Prrafodelista"/>
        <w:spacing w:after="160" w:line="259" w:lineRule="auto"/>
        <w:jc w:val="both"/>
        <w:rPr>
          <w:rFonts w:ascii="Arial Narrow" w:hAnsi="Arial Narrow" w:cstheme="minorHAnsi"/>
          <w:color w:val="0000FF"/>
        </w:rPr>
      </w:pPr>
    </w:p>
    <w:p w14:paraId="0CD20B2F" w14:textId="77777777" w:rsidR="00623F5B" w:rsidRPr="005F646F" w:rsidRDefault="00623F5B" w:rsidP="005F646F">
      <w:pPr>
        <w:pStyle w:val="Prrafodelista"/>
        <w:spacing w:after="160" w:line="259" w:lineRule="auto"/>
        <w:jc w:val="both"/>
        <w:rPr>
          <w:rFonts w:ascii="Arial Narrow" w:hAnsi="Arial Narrow" w:cstheme="minorHAnsi"/>
          <w:color w:val="0000FF"/>
        </w:rPr>
      </w:pPr>
    </w:p>
    <w:p w14:paraId="7103D500" w14:textId="77777777" w:rsidR="005A1C44" w:rsidRPr="005F646F" w:rsidRDefault="005A1C44" w:rsidP="005F646F">
      <w:pPr>
        <w:pStyle w:val="Prrafodelista"/>
        <w:spacing w:after="160" w:line="259" w:lineRule="auto"/>
        <w:jc w:val="both"/>
        <w:rPr>
          <w:rFonts w:ascii="Arial Narrow" w:hAnsi="Arial Narrow" w:cstheme="minorHAnsi"/>
          <w:color w:val="0000FF"/>
        </w:rPr>
      </w:pPr>
    </w:p>
    <w:p w14:paraId="5F6ED493" w14:textId="77777777" w:rsidR="00AC3D90" w:rsidRPr="005F646F" w:rsidRDefault="00AC3D90" w:rsidP="00AC3D90">
      <w:pPr>
        <w:jc w:val="both"/>
        <w:rPr>
          <w:rFonts w:ascii="Arial Narrow" w:hAnsi="Arial Narrow" w:cstheme="minorHAnsi"/>
          <w:b/>
        </w:rPr>
      </w:pPr>
      <w:r w:rsidRPr="005F646F">
        <w:rPr>
          <w:rFonts w:ascii="Arial Narrow" w:hAnsi="Arial Narrow" w:cstheme="minorHAnsi"/>
          <w:b/>
        </w:rPr>
        <w:t xml:space="preserve">4.7. Con la puesta en marcha del Tribunal de Responsabilidades Políticas que funcionó en la España franquista desde 1939 a 1945 los curas se convirtieron en informantes de estos tribunales. </w:t>
      </w:r>
      <w:r>
        <w:rPr>
          <w:rFonts w:ascii="Arial Narrow" w:hAnsi="Arial Narrow" w:cstheme="minorHAnsi"/>
          <w:b/>
        </w:rPr>
        <w:t>Lee detenidamente dos</w:t>
      </w:r>
      <w:r w:rsidRPr="005F646F">
        <w:rPr>
          <w:rFonts w:ascii="Arial Narrow" w:hAnsi="Arial Narrow" w:cstheme="minorHAnsi"/>
          <w:b/>
        </w:rPr>
        <w:t xml:space="preserve"> de estos informes</w:t>
      </w:r>
      <w:r>
        <w:rPr>
          <w:rFonts w:ascii="Arial Narrow" w:hAnsi="Arial Narrow" w:cstheme="minorHAnsi"/>
          <w:b/>
        </w:rPr>
        <w:t>:</w:t>
      </w:r>
    </w:p>
    <w:p w14:paraId="39DDEF48" w14:textId="77777777" w:rsidR="00AC3D90" w:rsidRPr="003B251D" w:rsidRDefault="00AC3D90" w:rsidP="00AC3D90">
      <w:pPr>
        <w:jc w:val="both"/>
        <w:rPr>
          <w:rFonts w:ascii="Arial Narrow" w:hAnsi="Arial Narrow" w:cstheme="minorHAnsi"/>
        </w:rPr>
      </w:pPr>
    </w:p>
    <w:tbl>
      <w:tblPr>
        <w:tblStyle w:val="Tablaconcuadrcula"/>
        <w:tblW w:w="0" w:type="auto"/>
        <w:tblLook w:val="04A0" w:firstRow="1" w:lastRow="0" w:firstColumn="1" w:lastColumn="0" w:noHBand="0" w:noVBand="1"/>
      </w:tblPr>
      <w:tblGrid>
        <w:gridCol w:w="10031"/>
      </w:tblGrid>
      <w:tr w:rsidR="00AC3D90" w:rsidRPr="003B251D" w14:paraId="6A16A12F" w14:textId="77777777" w:rsidTr="00B943B4">
        <w:tc>
          <w:tcPr>
            <w:tcW w:w="10031" w:type="dxa"/>
            <w:shd w:val="clear" w:color="auto" w:fill="DAEEF3" w:themeFill="accent5" w:themeFillTint="33"/>
          </w:tcPr>
          <w:p w14:paraId="12317BDE" w14:textId="77777777" w:rsidR="00AC3D90" w:rsidRPr="003B251D" w:rsidRDefault="00AC3D90" w:rsidP="00B943B4">
            <w:pPr>
              <w:jc w:val="both"/>
              <w:rPr>
                <w:rFonts w:ascii="Arial Narrow" w:hAnsi="Arial Narrow" w:cstheme="minorHAnsi"/>
                <w:b/>
              </w:rPr>
            </w:pPr>
            <w:r w:rsidRPr="003B251D">
              <w:rPr>
                <w:rFonts w:ascii="Arial Narrow" w:hAnsi="Arial Narrow" w:cstheme="minorHAnsi"/>
                <w:b/>
              </w:rPr>
              <w:t>Informe 1</w:t>
            </w:r>
          </w:p>
          <w:p w14:paraId="0F69BDE8" w14:textId="77777777" w:rsidR="00AC3D90" w:rsidRDefault="00AC3D90" w:rsidP="00B943B4">
            <w:pPr>
              <w:jc w:val="both"/>
              <w:rPr>
                <w:rFonts w:ascii="Arial Narrow" w:hAnsi="Arial Narrow" w:cstheme="minorHAnsi"/>
              </w:rPr>
            </w:pPr>
          </w:p>
          <w:p w14:paraId="66A720FB" w14:textId="77777777" w:rsidR="00AC3D90" w:rsidRDefault="00AC3D90" w:rsidP="00B943B4">
            <w:pPr>
              <w:ind w:firstLine="284"/>
              <w:jc w:val="right"/>
              <w:rPr>
                <w:rFonts w:ascii="Arial Narrow" w:hAnsi="Arial Narrow" w:cstheme="minorHAnsi"/>
              </w:rPr>
            </w:pPr>
            <w:r>
              <w:rPr>
                <w:rFonts w:ascii="Arial Narrow" w:hAnsi="Arial Narrow" w:cstheme="minorHAnsi"/>
              </w:rPr>
              <w:t xml:space="preserve">En </w:t>
            </w:r>
            <w:r w:rsidRPr="003B251D">
              <w:rPr>
                <w:rFonts w:ascii="Arial Narrow" w:hAnsi="Arial Narrow" w:cstheme="minorHAnsi"/>
              </w:rPr>
              <w:t>Abla</w:t>
            </w:r>
            <w:r>
              <w:rPr>
                <w:rFonts w:ascii="Arial Narrow" w:hAnsi="Arial Narrow" w:cstheme="minorHAnsi"/>
              </w:rPr>
              <w:t>, 15 de septiembre de 1939</w:t>
            </w:r>
          </w:p>
          <w:p w14:paraId="34A923C3" w14:textId="77777777" w:rsidR="00AC3D90" w:rsidRPr="003B251D" w:rsidRDefault="00AC3D90" w:rsidP="00B943B4">
            <w:pPr>
              <w:ind w:firstLine="284"/>
              <w:jc w:val="right"/>
              <w:rPr>
                <w:rFonts w:ascii="Arial Narrow" w:hAnsi="Arial Narrow" w:cstheme="minorHAnsi"/>
              </w:rPr>
            </w:pPr>
          </w:p>
          <w:p w14:paraId="57CDBCDD" w14:textId="77777777" w:rsidR="00AC3D90" w:rsidRPr="003B251D" w:rsidRDefault="00AC3D90" w:rsidP="00B943B4">
            <w:pPr>
              <w:ind w:firstLine="284"/>
              <w:jc w:val="both"/>
              <w:rPr>
                <w:rFonts w:ascii="Arial Narrow" w:hAnsi="Arial Narrow" w:cstheme="minorHAnsi"/>
              </w:rPr>
            </w:pPr>
            <w:r w:rsidRPr="003B251D">
              <w:rPr>
                <w:rFonts w:ascii="Arial Narrow" w:hAnsi="Arial Narrow" w:cstheme="minorHAnsi"/>
              </w:rPr>
              <w:t xml:space="preserve">En contestación a su atento oficio de fecha 9 del actual tengo el honor de participarle que el natural y vecino de esta localidad, </w:t>
            </w:r>
            <w:r w:rsidRPr="00DA2AB6">
              <w:rPr>
                <w:rFonts w:ascii="Arial Narrow" w:hAnsi="Arial Narrow" w:cstheme="minorHAnsi"/>
                <w:i/>
              </w:rPr>
              <w:t>José Galindo Expósito</w:t>
            </w:r>
            <w:r w:rsidRPr="003B251D">
              <w:rPr>
                <w:rFonts w:ascii="Arial Narrow" w:hAnsi="Arial Narrow" w:cstheme="minorHAnsi"/>
              </w:rPr>
              <w:t xml:space="preserve"> perteneció a la UGT, después a la Agrupación Socialista, desempeñó el cargo de Alcalde y fue también vocal del 2º Comité revolucionario y aunque de ideología marxista fue algo moderado. </w:t>
            </w:r>
          </w:p>
          <w:p w14:paraId="0AD36000" w14:textId="77777777" w:rsidR="00AC3D90" w:rsidRPr="003B251D" w:rsidRDefault="00AC3D90" w:rsidP="00B943B4">
            <w:pPr>
              <w:jc w:val="right"/>
              <w:rPr>
                <w:rFonts w:ascii="Arial Narrow" w:hAnsi="Arial Narrow" w:cstheme="minorHAnsi"/>
              </w:rPr>
            </w:pPr>
            <w:r w:rsidRPr="003B251D">
              <w:rPr>
                <w:rFonts w:ascii="Arial Narrow" w:hAnsi="Arial Narrow" w:cstheme="minorHAnsi"/>
              </w:rPr>
              <w:t>El Párroco</w:t>
            </w:r>
          </w:p>
        </w:tc>
      </w:tr>
    </w:tbl>
    <w:p w14:paraId="01328954" w14:textId="77777777" w:rsidR="00AC3D90" w:rsidRPr="003B251D" w:rsidRDefault="00AC3D90" w:rsidP="00AC3D90">
      <w:pPr>
        <w:jc w:val="both"/>
        <w:rPr>
          <w:rFonts w:ascii="Arial Narrow" w:hAnsi="Arial Narrow" w:cstheme="minorHAnsi"/>
        </w:rPr>
      </w:pPr>
    </w:p>
    <w:tbl>
      <w:tblPr>
        <w:tblStyle w:val="Tablaconcuadrcula"/>
        <w:tblW w:w="0" w:type="auto"/>
        <w:tblLook w:val="04A0" w:firstRow="1" w:lastRow="0" w:firstColumn="1" w:lastColumn="0" w:noHBand="0" w:noVBand="1"/>
      </w:tblPr>
      <w:tblGrid>
        <w:gridCol w:w="10031"/>
      </w:tblGrid>
      <w:tr w:rsidR="00AC3D90" w:rsidRPr="003B251D" w14:paraId="2EC3A078" w14:textId="77777777" w:rsidTr="00B943B4">
        <w:tc>
          <w:tcPr>
            <w:tcW w:w="10031" w:type="dxa"/>
            <w:shd w:val="clear" w:color="auto" w:fill="DAEEF3" w:themeFill="accent5" w:themeFillTint="33"/>
          </w:tcPr>
          <w:p w14:paraId="0ACB1BA8" w14:textId="77777777" w:rsidR="00AC3D90" w:rsidRPr="003B251D" w:rsidRDefault="00AC3D90" w:rsidP="00B943B4">
            <w:pPr>
              <w:jc w:val="both"/>
              <w:rPr>
                <w:rFonts w:ascii="Arial Narrow" w:hAnsi="Arial Narrow" w:cstheme="minorHAnsi"/>
                <w:b/>
              </w:rPr>
            </w:pPr>
            <w:r w:rsidRPr="003B251D">
              <w:rPr>
                <w:rFonts w:ascii="Arial Narrow" w:hAnsi="Arial Narrow" w:cstheme="minorHAnsi"/>
                <w:b/>
              </w:rPr>
              <w:t>Informe 2</w:t>
            </w:r>
          </w:p>
          <w:p w14:paraId="2CF0C218" w14:textId="77777777" w:rsidR="00AC3D90" w:rsidRDefault="00AC3D90" w:rsidP="00B943B4">
            <w:pPr>
              <w:ind w:firstLine="284"/>
              <w:jc w:val="right"/>
              <w:rPr>
                <w:rFonts w:ascii="Arial Narrow" w:hAnsi="Arial Narrow" w:cstheme="minorHAnsi"/>
              </w:rPr>
            </w:pPr>
            <w:r>
              <w:rPr>
                <w:rFonts w:ascii="Arial Narrow" w:hAnsi="Arial Narrow" w:cstheme="minorHAnsi"/>
              </w:rPr>
              <w:t xml:space="preserve">En </w:t>
            </w:r>
            <w:r w:rsidRPr="003B251D">
              <w:rPr>
                <w:rFonts w:ascii="Arial Narrow" w:hAnsi="Arial Narrow" w:cstheme="minorHAnsi"/>
              </w:rPr>
              <w:t>Abla, 15 de septiembre de 1939</w:t>
            </w:r>
          </w:p>
          <w:p w14:paraId="2B52CB54" w14:textId="77777777" w:rsidR="00AC3D90" w:rsidRDefault="00AC3D90" w:rsidP="00B943B4">
            <w:pPr>
              <w:ind w:firstLine="284"/>
              <w:jc w:val="right"/>
              <w:rPr>
                <w:rFonts w:ascii="Arial Narrow" w:hAnsi="Arial Narrow" w:cstheme="minorHAnsi"/>
              </w:rPr>
            </w:pPr>
          </w:p>
          <w:p w14:paraId="224F24FB" w14:textId="77777777" w:rsidR="00AC3D90" w:rsidRPr="003B251D" w:rsidRDefault="00AC3D90" w:rsidP="00B943B4">
            <w:pPr>
              <w:ind w:firstLine="284"/>
              <w:jc w:val="both"/>
              <w:rPr>
                <w:rFonts w:ascii="Arial Narrow" w:hAnsi="Arial Narrow" w:cstheme="minorHAnsi"/>
              </w:rPr>
            </w:pPr>
            <w:r w:rsidRPr="003B251D">
              <w:rPr>
                <w:rFonts w:ascii="Arial Narrow" w:hAnsi="Arial Narrow" w:cstheme="minorHAnsi"/>
              </w:rPr>
              <w:t>En contestación a su atento oficio de fecha 9 del actual tengo el honor de participarle que el natural y vecino de esta localidad</w:t>
            </w:r>
            <w:r>
              <w:rPr>
                <w:rFonts w:ascii="Arial Narrow" w:hAnsi="Arial Narrow" w:cstheme="minorHAnsi"/>
              </w:rPr>
              <w:t>,</w:t>
            </w:r>
            <w:r w:rsidRPr="003B251D">
              <w:rPr>
                <w:rFonts w:ascii="Arial Narrow" w:hAnsi="Arial Narrow" w:cstheme="minorHAnsi"/>
              </w:rPr>
              <w:t xml:space="preserve"> </w:t>
            </w:r>
            <w:r w:rsidRPr="00DA2AB6">
              <w:rPr>
                <w:rFonts w:ascii="Arial Narrow" w:hAnsi="Arial Narrow" w:cstheme="minorHAnsi"/>
                <w:i/>
              </w:rPr>
              <w:t>José García Robles</w:t>
            </w:r>
            <w:r w:rsidRPr="003B251D">
              <w:rPr>
                <w:rFonts w:ascii="Arial Narrow" w:hAnsi="Arial Narrow" w:cstheme="minorHAnsi"/>
              </w:rPr>
              <w:t xml:space="preserve"> elemento destacado de la UGT observó conducta reprobable por sus actividades y representaciones extremistas y criminales</w:t>
            </w:r>
            <w:r>
              <w:rPr>
                <w:rFonts w:ascii="Arial Narrow" w:hAnsi="Arial Narrow" w:cstheme="minorHAnsi"/>
              </w:rPr>
              <w:t>.</w:t>
            </w:r>
          </w:p>
          <w:p w14:paraId="514A69A4" w14:textId="77777777" w:rsidR="00AC3D90" w:rsidRPr="003B251D" w:rsidRDefault="00AC3D90" w:rsidP="00B943B4">
            <w:pPr>
              <w:jc w:val="right"/>
              <w:rPr>
                <w:rFonts w:ascii="Arial Narrow" w:hAnsi="Arial Narrow" w:cstheme="minorHAnsi"/>
              </w:rPr>
            </w:pPr>
            <w:r w:rsidRPr="003B251D">
              <w:rPr>
                <w:rFonts w:ascii="Arial Narrow" w:hAnsi="Arial Narrow" w:cstheme="minorHAnsi"/>
              </w:rPr>
              <w:t>El Párroco</w:t>
            </w:r>
          </w:p>
        </w:tc>
      </w:tr>
    </w:tbl>
    <w:p w14:paraId="0579ADBB" w14:textId="77777777" w:rsidR="005F27E8" w:rsidRPr="003B251D" w:rsidRDefault="005F27E8" w:rsidP="005F27E8">
      <w:pPr>
        <w:jc w:val="both"/>
        <w:rPr>
          <w:rFonts w:ascii="Arial Narrow" w:hAnsi="Arial Narrow" w:cstheme="minorHAnsi"/>
        </w:rPr>
      </w:pPr>
    </w:p>
    <w:p w14:paraId="3567B530" w14:textId="77777777" w:rsidR="00AC3D90" w:rsidRDefault="00AC3D90" w:rsidP="00AC3D90">
      <w:pPr>
        <w:pStyle w:val="Prrafodelista"/>
        <w:numPr>
          <w:ilvl w:val="0"/>
          <w:numId w:val="13"/>
        </w:numPr>
        <w:spacing w:after="160" w:line="259" w:lineRule="auto"/>
        <w:jc w:val="both"/>
        <w:rPr>
          <w:rFonts w:ascii="Arial Narrow" w:hAnsi="Arial Narrow" w:cstheme="minorHAnsi"/>
          <w:b/>
        </w:rPr>
      </w:pPr>
      <w:r w:rsidRPr="00DA2AB6">
        <w:rPr>
          <w:rFonts w:ascii="Arial Narrow" w:hAnsi="Arial Narrow" w:cstheme="minorHAnsi"/>
          <w:b/>
        </w:rPr>
        <w:t>¿Qué era y qué sigue siendo la UGT?</w:t>
      </w:r>
    </w:p>
    <w:p w14:paraId="669EB5A5" w14:textId="77777777" w:rsidR="00AC3D90" w:rsidRPr="00DA2AB6" w:rsidRDefault="00AC3D90" w:rsidP="00AC3D90">
      <w:pPr>
        <w:pStyle w:val="Prrafodelista"/>
        <w:spacing w:after="160" w:line="259" w:lineRule="auto"/>
        <w:jc w:val="both"/>
        <w:rPr>
          <w:rFonts w:ascii="Arial Narrow" w:hAnsi="Arial Narrow" w:cstheme="minorHAnsi"/>
          <w:color w:val="0000FF"/>
        </w:rPr>
      </w:pPr>
    </w:p>
    <w:p w14:paraId="71AB7885" w14:textId="77777777" w:rsidR="00AC3D90" w:rsidRPr="00DA2AB6" w:rsidRDefault="00AC3D90" w:rsidP="00AC3D90">
      <w:pPr>
        <w:pStyle w:val="Prrafodelista"/>
        <w:spacing w:after="160" w:line="259" w:lineRule="auto"/>
        <w:jc w:val="both"/>
        <w:rPr>
          <w:rFonts w:ascii="Arial Narrow" w:hAnsi="Arial Narrow" w:cstheme="minorHAnsi"/>
          <w:color w:val="0000FF"/>
        </w:rPr>
      </w:pPr>
    </w:p>
    <w:p w14:paraId="5A3B70A3" w14:textId="77777777" w:rsidR="00AC3D90" w:rsidRPr="00DA2AB6" w:rsidRDefault="00AC3D90" w:rsidP="00AC3D90">
      <w:pPr>
        <w:pStyle w:val="Prrafodelista"/>
        <w:numPr>
          <w:ilvl w:val="0"/>
          <w:numId w:val="13"/>
        </w:numPr>
        <w:spacing w:after="160" w:line="259" w:lineRule="auto"/>
        <w:jc w:val="both"/>
        <w:rPr>
          <w:rFonts w:ascii="Arial Narrow" w:hAnsi="Arial Narrow" w:cstheme="minorHAnsi"/>
          <w:b/>
        </w:rPr>
      </w:pPr>
      <w:r w:rsidRPr="00DA2AB6">
        <w:rPr>
          <w:rFonts w:ascii="Arial Narrow" w:hAnsi="Arial Narrow" w:cstheme="minorHAnsi"/>
          <w:b/>
        </w:rPr>
        <w:t>¿Consideras que puede ser delito ser alcalde electo?</w:t>
      </w:r>
    </w:p>
    <w:p w14:paraId="355D13D4" w14:textId="77777777" w:rsidR="00AC3D90" w:rsidRPr="00DA2AB6" w:rsidRDefault="00AC3D90" w:rsidP="00AC3D90">
      <w:pPr>
        <w:pStyle w:val="Prrafodelista"/>
        <w:spacing w:after="160" w:line="259" w:lineRule="auto"/>
        <w:jc w:val="both"/>
        <w:rPr>
          <w:rFonts w:ascii="Arial Narrow" w:hAnsi="Arial Narrow" w:cstheme="minorHAnsi"/>
          <w:color w:val="0000FF"/>
        </w:rPr>
      </w:pPr>
    </w:p>
    <w:p w14:paraId="4ECE7419" w14:textId="77777777" w:rsidR="00AC3D90" w:rsidRPr="00DA2AB6" w:rsidRDefault="00AC3D90" w:rsidP="00AC3D90">
      <w:pPr>
        <w:pStyle w:val="Prrafodelista"/>
        <w:spacing w:after="160" w:line="259" w:lineRule="auto"/>
        <w:jc w:val="both"/>
        <w:rPr>
          <w:rFonts w:ascii="Arial Narrow" w:hAnsi="Arial Narrow" w:cstheme="minorHAnsi"/>
          <w:color w:val="0000FF"/>
        </w:rPr>
      </w:pPr>
    </w:p>
    <w:p w14:paraId="6148B2E1" w14:textId="77777777" w:rsidR="00AC3D90" w:rsidRPr="00DA2AB6" w:rsidRDefault="00AC3D90" w:rsidP="00AC3D90">
      <w:pPr>
        <w:pStyle w:val="Prrafodelista"/>
        <w:numPr>
          <w:ilvl w:val="0"/>
          <w:numId w:val="13"/>
        </w:numPr>
        <w:spacing w:after="160" w:line="259" w:lineRule="auto"/>
        <w:jc w:val="both"/>
        <w:rPr>
          <w:rFonts w:ascii="Arial Narrow" w:hAnsi="Arial Narrow" w:cstheme="minorHAnsi"/>
          <w:b/>
        </w:rPr>
      </w:pPr>
      <w:r w:rsidRPr="00DA2AB6">
        <w:rPr>
          <w:rFonts w:ascii="Arial Narrow" w:hAnsi="Arial Narrow" w:cstheme="minorHAnsi"/>
          <w:b/>
        </w:rPr>
        <w:t>¿Qué opinión te merece que un cura se dedique a hacer informes para un tribunal de represión que juzga a personas por sus ideales políticos y por sus actuaciones?</w:t>
      </w:r>
    </w:p>
    <w:p w14:paraId="3D034CBD" w14:textId="77777777" w:rsidR="00AC3D90" w:rsidRPr="00DA2AB6" w:rsidRDefault="00AC3D90" w:rsidP="00AC3D90">
      <w:pPr>
        <w:pStyle w:val="Prrafodelista"/>
        <w:spacing w:after="160" w:line="259" w:lineRule="auto"/>
        <w:jc w:val="both"/>
        <w:rPr>
          <w:rFonts w:ascii="Arial Narrow" w:hAnsi="Arial Narrow" w:cstheme="minorHAnsi"/>
          <w:color w:val="0000FF"/>
        </w:rPr>
      </w:pPr>
    </w:p>
    <w:p w14:paraId="42A3B0D2" w14:textId="77777777" w:rsidR="00AC3D90" w:rsidRPr="00DA2AB6" w:rsidRDefault="00AC3D90" w:rsidP="00AC3D90">
      <w:pPr>
        <w:pStyle w:val="Prrafodelista"/>
        <w:spacing w:after="160" w:line="259" w:lineRule="auto"/>
        <w:jc w:val="both"/>
        <w:rPr>
          <w:rFonts w:ascii="Arial Narrow" w:hAnsi="Arial Narrow" w:cstheme="minorHAnsi"/>
          <w:color w:val="0000FF"/>
        </w:rPr>
      </w:pPr>
    </w:p>
    <w:p w14:paraId="1CC3510B" w14:textId="113AD3EB" w:rsidR="00AC3D90" w:rsidRPr="00DA2AB6" w:rsidRDefault="00AC3D90" w:rsidP="00AC3D90">
      <w:pPr>
        <w:pStyle w:val="Prrafodelista"/>
        <w:numPr>
          <w:ilvl w:val="0"/>
          <w:numId w:val="13"/>
        </w:numPr>
        <w:spacing w:after="160" w:line="259" w:lineRule="auto"/>
        <w:jc w:val="both"/>
        <w:rPr>
          <w:rFonts w:ascii="Arial Narrow" w:hAnsi="Arial Narrow" w:cstheme="minorHAnsi"/>
          <w:b/>
        </w:rPr>
      </w:pPr>
      <w:r w:rsidRPr="00DA2AB6">
        <w:rPr>
          <w:rFonts w:ascii="Arial Narrow" w:hAnsi="Arial Narrow" w:cstheme="minorHAnsi"/>
          <w:b/>
        </w:rPr>
        <w:t xml:space="preserve">¿Encuentras alguna relación entre estos informes y el documento de la Actividad </w:t>
      </w:r>
      <w:r w:rsidR="00BD2B12">
        <w:rPr>
          <w:rFonts w:ascii="Arial Narrow" w:hAnsi="Arial Narrow" w:cstheme="minorHAnsi"/>
          <w:b/>
        </w:rPr>
        <w:t>4.6</w:t>
      </w:r>
      <w:r w:rsidRPr="00DA2AB6">
        <w:rPr>
          <w:rFonts w:ascii="Arial Narrow" w:hAnsi="Arial Narrow" w:cstheme="minorHAnsi"/>
          <w:b/>
        </w:rPr>
        <w:t xml:space="preserve">? </w:t>
      </w:r>
    </w:p>
    <w:p w14:paraId="0C08C3EE" w14:textId="77777777" w:rsidR="00AC3D90" w:rsidRPr="00DA2AB6" w:rsidRDefault="00AC3D90" w:rsidP="00AC3D90">
      <w:pPr>
        <w:pStyle w:val="Prrafodelista"/>
        <w:spacing w:after="160" w:line="259" w:lineRule="auto"/>
        <w:jc w:val="both"/>
        <w:rPr>
          <w:rFonts w:ascii="Arial Narrow" w:hAnsi="Arial Narrow" w:cstheme="minorHAnsi"/>
          <w:color w:val="0000FF"/>
        </w:rPr>
      </w:pPr>
    </w:p>
    <w:p w14:paraId="47512607" w14:textId="77777777" w:rsidR="00AC3D90" w:rsidRPr="00DA2AB6" w:rsidRDefault="00AC3D90" w:rsidP="00AC3D90">
      <w:pPr>
        <w:pStyle w:val="Prrafodelista"/>
        <w:spacing w:after="160" w:line="259" w:lineRule="auto"/>
        <w:jc w:val="both"/>
        <w:rPr>
          <w:rFonts w:ascii="Arial Narrow" w:hAnsi="Arial Narrow" w:cstheme="minorHAnsi"/>
          <w:color w:val="0000FF"/>
        </w:rPr>
      </w:pPr>
    </w:p>
    <w:p w14:paraId="0F2CA699" w14:textId="77777777" w:rsidR="00AC3D90" w:rsidRPr="00DA2AB6" w:rsidRDefault="00AC3D90" w:rsidP="00AC3D90">
      <w:pPr>
        <w:pStyle w:val="Prrafodelista"/>
        <w:numPr>
          <w:ilvl w:val="0"/>
          <w:numId w:val="13"/>
        </w:numPr>
        <w:spacing w:after="160" w:line="259" w:lineRule="auto"/>
        <w:jc w:val="both"/>
        <w:rPr>
          <w:rFonts w:ascii="Arial Narrow" w:hAnsi="Arial Narrow" w:cstheme="minorHAnsi"/>
          <w:b/>
        </w:rPr>
      </w:pPr>
      <w:r w:rsidRPr="00DA2AB6">
        <w:rPr>
          <w:rFonts w:ascii="Arial Narrow" w:hAnsi="Arial Narrow" w:cstheme="minorHAnsi"/>
          <w:b/>
        </w:rPr>
        <w:t>Al igual que hemos realizado en otras actividades anteriores, tacha la frase que no relacionas con la actuación del T</w:t>
      </w:r>
      <w:r>
        <w:rPr>
          <w:rFonts w:ascii="Arial Narrow" w:hAnsi="Arial Narrow" w:cstheme="minorHAnsi"/>
          <w:b/>
        </w:rPr>
        <w:t xml:space="preserve">ribunal de </w:t>
      </w:r>
      <w:r w:rsidRPr="00DA2AB6">
        <w:rPr>
          <w:rFonts w:ascii="Arial Narrow" w:hAnsi="Arial Narrow" w:cstheme="minorHAnsi"/>
          <w:b/>
        </w:rPr>
        <w:t>R</w:t>
      </w:r>
      <w:r>
        <w:rPr>
          <w:rFonts w:ascii="Arial Narrow" w:hAnsi="Arial Narrow" w:cstheme="minorHAnsi"/>
          <w:b/>
        </w:rPr>
        <w:t xml:space="preserve">esponsabilidades </w:t>
      </w:r>
      <w:r w:rsidRPr="00DA2AB6">
        <w:rPr>
          <w:rFonts w:ascii="Arial Narrow" w:hAnsi="Arial Narrow" w:cstheme="minorHAnsi"/>
          <w:b/>
        </w:rPr>
        <w:t>P</w:t>
      </w:r>
      <w:r>
        <w:rPr>
          <w:rFonts w:ascii="Arial Narrow" w:hAnsi="Arial Narrow" w:cstheme="minorHAnsi"/>
          <w:b/>
        </w:rPr>
        <w:t>olíticas:</w:t>
      </w:r>
    </w:p>
    <w:p w14:paraId="3EFFFD12" w14:textId="77777777" w:rsidR="00AC3D90" w:rsidRPr="006C0565" w:rsidRDefault="00AC3D90" w:rsidP="00AC3D90">
      <w:pPr>
        <w:pStyle w:val="Prrafodelista"/>
        <w:numPr>
          <w:ilvl w:val="1"/>
          <w:numId w:val="32"/>
        </w:numPr>
        <w:spacing w:after="160" w:line="259" w:lineRule="auto"/>
        <w:jc w:val="both"/>
        <w:rPr>
          <w:rFonts w:ascii="Arial Narrow" w:hAnsi="Arial Narrow" w:cstheme="minorHAnsi"/>
        </w:rPr>
      </w:pPr>
      <w:r w:rsidRPr="006C0565">
        <w:rPr>
          <w:rFonts w:ascii="Arial Narrow" w:hAnsi="Arial Narrow" w:cstheme="minorHAnsi"/>
        </w:rPr>
        <w:t>Suceso puntual en el tiempo // Suceso que se desarrolla en un tiempo largo</w:t>
      </w:r>
      <w:r>
        <w:rPr>
          <w:rFonts w:ascii="Arial Narrow" w:hAnsi="Arial Narrow" w:cstheme="minorHAnsi"/>
        </w:rPr>
        <w:t>.</w:t>
      </w:r>
    </w:p>
    <w:p w14:paraId="7D9C6BEF" w14:textId="77777777" w:rsidR="00AC3D90" w:rsidRPr="006C0565" w:rsidRDefault="00AC3D90" w:rsidP="00AC3D90">
      <w:pPr>
        <w:pStyle w:val="Prrafodelista"/>
        <w:numPr>
          <w:ilvl w:val="1"/>
          <w:numId w:val="32"/>
        </w:numPr>
        <w:spacing w:after="160" w:line="259" w:lineRule="auto"/>
        <w:jc w:val="both"/>
        <w:rPr>
          <w:rFonts w:ascii="Arial Narrow" w:hAnsi="Arial Narrow" w:cstheme="minorHAnsi"/>
        </w:rPr>
      </w:pPr>
      <w:r w:rsidRPr="006C0565">
        <w:rPr>
          <w:rFonts w:ascii="Arial Narrow" w:hAnsi="Arial Narrow" w:cstheme="minorHAnsi"/>
        </w:rPr>
        <w:t>Protagonizado por grupos revolucionarios//Protagonizado por un Estado</w:t>
      </w:r>
      <w:r>
        <w:rPr>
          <w:rFonts w:ascii="Arial Narrow" w:hAnsi="Arial Narrow" w:cstheme="minorHAnsi"/>
        </w:rPr>
        <w:t>.</w:t>
      </w:r>
    </w:p>
    <w:p w14:paraId="74E5AC34" w14:textId="77777777" w:rsidR="00AC3D90" w:rsidRPr="006C0565" w:rsidRDefault="00AC3D90" w:rsidP="00AC3D90">
      <w:pPr>
        <w:pStyle w:val="Prrafodelista"/>
        <w:numPr>
          <w:ilvl w:val="1"/>
          <w:numId w:val="32"/>
        </w:numPr>
        <w:spacing w:after="160" w:line="259" w:lineRule="auto"/>
        <w:jc w:val="both"/>
        <w:rPr>
          <w:rFonts w:ascii="Arial Narrow" w:hAnsi="Arial Narrow" w:cstheme="minorHAnsi"/>
        </w:rPr>
      </w:pPr>
      <w:r w:rsidRPr="006C0565">
        <w:rPr>
          <w:rFonts w:ascii="Arial Narrow" w:hAnsi="Arial Narrow" w:cstheme="minorHAnsi"/>
        </w:rPr>
        <w:t>Se relaciona con grupos minoritarios//Se relaciona con grupos mayoritarios</w:t>
      </w:r>
      <w:r>
        <w:rPr>
          <w:rFonts w:ascii="Arial Narrow" w:hAnsi="Arial Narrow" w:cstheme="minorHAnsi"/>
        </w:rPr>
        <w:t>.</w:t>
      </w:r>
    </w:p>
    <w:p w14:paraId="2A0C34D0" w14:textId="77777777" w:rsidR="00AC3D90" w:rsidRPr="006C0565" w:rsidRDefault="00AC3D90" w:rsidP="00AC3D90">
      <w:pPr>
        <w:pStyle w:val="Prrafodelista"/>
        <w:numPr>
          <w:ilvl w:val="1"/>
          <w:numId w:val="32"/>
        </w:numPr>
        <w:spacing w:after="160" w:line="259" w:lineRule="auto"/>
        <w:jc w:val="both"/>
        <w:rPr>
          <w:rFonts w:ascii="Arial Narrow" w:hAnsi="Arial Narrow" w:cstheme="minorHAnsi"/>
        </w:rPr>
      </w:pPr>
      <w:r w:rsidRPr="006C0565">
        <w:rPr>
          <w:rFonts w:ascii="Arial Narrow" w:hAnsi="Arial Narrow" w:cstheme="minorHAnsi"/>
        </w:rPr>
        <w:t>El gobierno reaccionó para acabar con el suceso// El gobierno no actuó y permitió el suceso</w:t>
      </w:r>
      <w:r>
        <w:rPr>
          <w:rFonts w:ascii="Arial Narrow" w:hAnsi="Arial Narrow" w:cstheme="minorHAnsi"/>
        </w:rPr>
        <w:t>.</w:t>
      </w:r>
    </w:p>
    <w:p w14:paraId="0BC79554" w14:textId="77777777" w:rsidR="005A1C44" w:rsidRPr="003B251D" w:rsidRDefault="005A1C44">
      <w:pPr>
        <w:jc w:val="both"/>
        <w:rPr>
          <w:rFonts w:ascii="Arial Narrow" w:eastAsia="Arial Narrow" w:hAnsi="Arial Narrow" w:cs="Arial Narrow"/>
          <w:b/>
        </w:rPr>
      </w:pPr>
    </w:p>
    <w:p w14:paraId="02B868D3" w14:textId="77777777" w:rsidR="005A1C44" w:rsidRPr="003B251D" w:rsidRDefault="005A1C44">
      <w:pPr>
        <w:jc w:val="both"/>
        <w:rPr>
          <w:rFonts w:ascii="Arial Narrow" w:eastAsia="Arial Narrow" w:hAnsi="Arial Narrow" w:cs="Arial Narrow"/>
          <w:b/>
        </w:rPr>
      </w:pPr>
    </w:p>
    <w:p w14:paraId="779A07B1" w14:textId="77777777" w:rsidR="005A1C44" w:rsidRPr="003B251D" w:rsidRDefault="005A1C44">
      <w:pPr>
        <w:jc w:val="both"/>
        <w:rPr>
          <w:rFonts w:ascii="Arial Narrow" w:eastAsia="Arial Narrow" w:hAnsi="Arial Narrow" w:cs="Arial Narrow"/>
          <w:b/>
        </w:rPr>
      </w:pPr>
    </w:p>
    <w:p w14:paraId="6B261579" w14:textId="77777777" w:rsidR="005A1C44" w:rsidRPr="003B251D" w:rsidRDefault="005A1C44">
      <w:pPr>
        <w:jc w:val="both"/>
        <w:rPr>
          <w:rFonts w:ascii="Arial Narrow" w:eastAsia="Arial Narrow" w:hAnsi="Arial Narrow" w:cs="Arial Narrow"/>
          <w:b/>
        </w:rPr>
      </w:pPr>
    </w:p>
    <w:p w14:paraId="2F12C3C3" w14:textId="77777777" w:rsidR="005A1C44" w:rsidRPr="003B251D" w:rsidRDefault="005A1C44">
      <w:pPr>
        <w:jc w:val="both"/>
        <w:rPr>
          <w:rFonts w:ascii="Arial Narrow" w:eastAsia="Arial Narrow" w:hAnsi="Arial Narrow" w:cs="Arial Narrow"/>
          <w:b/>
        </w:rPr>
      </w:pPr>
    </w:p>
    <w:p w14:paraId="7DECCC9A" w14:textId="77777777" w:rsidR="005A1C44" w:rsidRPr="003B251D" w:rsidRDefault="005A1C44">
      <w:pPr>
        <w:jc w:val="both"/>
        <w:rPr>
          <w:rFonts w:ascii="Arial Narrow" w:eastAsia="Arial Narrow" w:hAnsi="Arial Narrow" w:cs="Arial Narrow"/>
          <w:b/>
        </w:rPr>
      </w:pPr>
    </w:p>
    <w:p w14:paraId="00723C11" w14:textId="77777777" w:rsidR="005A1C44" w:rsidRDefault="005A1C44">
      <w:pPr>
        <w:jc w:val="both"/>
        <w:rPr>
          <w:rFonts w:ascii="Arial Narrow" w:eastAsia="Arial Narrow" w:hAnsi="Arial Narrow" w:cs="Arial Narrow"/>
          <w:b/>
        </w:rPr>
      </w:pPr>
    </w:p>
    <w:p w14:paraId="145D99F7" w14:textId="77777777" w:rsidR="00DA2AB6" w:rsidRDefault="00DA2AB6">
      <w:pPr>
        <w:jc w:val="both"/>
        <w:rPr>
          <w:rFonts w:ascii="Arial Narrow" w:eastAsia="Arial Narrow" w:hAnsi="Arial Narrow" w:cs="Arial Narrow"/>
          <w:b/>
        </w:rPr>
      </w:pPr>
    </w:p>
    <w:p w14:paraId="65E85EB6" w14:textId="77777777" w:rsidR="00DA2AB6" w:rsidRDefault="00DA2AB6">
      <w:pPr>
        <w:jc w:val="both"/>
        <w:rPr>
          <w:rFonts w:ascii="Arial Narrow" w:eastAsia="Arial Narrow" w:hAnsi="Arial Narrow" w:cs="Arial Narrow"/>
          <w:b/>
        </w:rPr>
      </w:pPr>
    </w:p>
    <w:p w14:paraId="1E865EFC" w14:textId="77777777" w:rsidR="00DA2AB6" w:rsidRDefault="00DA2AB6">
      <w:pPr>
        <w:jc w:val="both"/>
        <w:rPr>
          <w:rFonts w:ascii="Arial Narrow" w:eastAsia="Arial Narrow" w:hAnsi="Arial Narrow" w:cs="Arial Narrow"/>
          <w:b/>
        </w:rPr>
      </w:pPr>
    </w:p>
    <w:p w14:paraId="23F6AE7C" w14:textId="77777777" w:rsidR="00DA2AB6" w:rsidRDefault="00DA2AB6">
      <w:pPr>
        <w:jc w:val="both"/>
        <w:rPr>
          <w:rFonts w:ascii="Arial Narrow" w:eastAsia="Arial Narrow" w:hAnsi="Arial Narrow" w:cs="Arial Narrow"/>
          <w:b/>
        </w:rPr>
      </w:pPr>
    </w:p>
    <w:p w14:paraId="499082B8" w14:textId="77777777" w:rsidR="00DA2AB6" w:rsidRDefault="00DA2AB6">
      <w:pPr>
        <w:jc w:val="both"/>
        <w:rPr>
          <w:rFonts w:ascii="Arial Narrow" w:eastAsia="Arial Narrow" w:hAnsi="Arial Narrow" w:cs="Arial Narrow"/>
          <w:b/>
        </w:rPr>
      </w:pPr>
    </w:p>
    <w:p w14:paraId="47F3A51C" w14:textId="77777777" w:rsidR="00DA2AB6" w:rsidRDefault="00DA2AB6">
      <w:pPr>
        <w:jc w:val="both"/>
        <w:rPr>
          <w:rFonts w:ascii="Arial Narrow" w:eastAsia="Arial Narrow" w:hAnsi="Arial Narrow" w:cs="Arial Narrow"/>
          <w:b/>
        </w:rPr>
      </w:pPr>
    </w:p>
    <w:p w14:paraId="6911FBF6" w14:textId="77777777" w:rsidR="00DA2AB6" w:rsidRDefault="00DA2AB6">
      <w:pPr>
        <w:jc w:val="both"/>
        <w:rPr>
          <w:rFonts w:ascii="Arial Narrow" w:eastAsia="Arial Narrow" w:hAnsi="Arial Narrow" w:cs="Arial Narrow"/>
          <w:b/>
        </w:rPr>
      </w:pPr>
    </w:p>
    <w:p w14:paraId="71FBEF92" w14:textId="77777777" w:rsidR="00DA2AB6" w:rsidRDefault="00DA2AB6">
      <w:pPr>
        <w:jc w:val="both"/>
        <w:rPr>
          <w:rFonts w:ascii="Arial Narrow" w:eastAsia="Arial Narrow" w:hAnsi="Arial Narrow" w:cs="Arial Narrow"/>
          <w:b/>
        </w:rPr>
      </w:pPr>
    </w:p>
    <w:p w14:paraId="6922A0C2" w14:textId="77777777" w:rsidR="00DA2AB6" w:rsidRDefault="00DA2AB6">
      <w:pPr>
        <w:jc w:val="both"/>
        <w:rPr>
          <w:rFonts w:ascii="Arial Narrow" w:eastAsia="Arial Narrow" w:hAnsi="Arial Narrow" w:cs="Arial Narrow"/>
          <w:b/>
        </w:rPr>
      </w:pPr>
    </w:p>
    <w:p w14:paraId="707E21E4" w14:textId="77777777" w:rsidR="00DA2AB6" w:rsidRDefault="00DA2AB6">
      <w:pPr>
        <w:jc w:val="both"/>
        <w:rPr>
          <w:rFonts w:ascii="Arial Narrow" w:eastAsia="Arial Narrow" w:hAnsi="Arial Narrow" w:cs="Arial Narrow"/>
          <w:b/>
        </w:rPr>
      </w:pPr>
    </w:p>
    <w:p w14:paraId="31E72BDA" w14:textId="77777777" w:rsidR="00DA2AB6" w:rsidRDefault="00DA2AB6">
      <w:pPr>
        <w:jc w:val="both"/>
        <w:rPr>
          <w:rFonts w:ascii="Arial Narrow" w:eastAsia="Arial Narrow" w:hAnsi="Arial Narrow" w:cs="Arial Narrow"/>
          <w:b/>
        </w:rPr>
      </w:pPr>
    </w:p>
    <w:p w14:paraId="0C8A2623" w14:textId="77777777" w:rsidR="00DA2AB6" w:rsidRDefault="00DA2AB6">
      <w:pPr>
        <w:jc w:val="both"/>
        <w:rPr>
          <w:rFonts w:ascii="Arial Narrow" w:eastAsia="Arial Narrow" w:hAnsi="Arial Narrow" w:cs="Arial Narrow"/>
          <w:b/>
        </w:rPr>
      </w:pPr>
    </w:p>
    <w:p w14:paraId="2AE5BB52" w14:textId="77777777" w:rsidR="00DA2AB6" w:rsidRDefault="00DA2AB6">
      <w:pPr>
        <w:jc w:val="both"/>
        <w:rPr>
          <w:rFonts w:ascii="Arial Narrow" w:eastAsia="Arial Narrow" w:hAnsi="Arial Narrow" w:cs="Arial Narrow"/>
          <w:b/>
        </w:rPr>
      </w:pPr>
    </w:p>
    <w:p w14:paraId="4A5011E1" w14:textId="77777777" w:rsidR="00DA2AB6" w:rsidRDefault="00DA2AB6">
      <w:pPr>
        <w:jc w:val="both"/>
        <w:rPr>
          <w:rFonts w:ascii="Arial Narrow" w:eastAsia="Arial Narrow" w:hAnsi="Arial Narrow" w:cs="Arial Narrow"/>
          <w:b/>
        </w:rPr>
      </w:pPr>
    </w:p>
    <w:p w14:paraId="7CCABD73" w14:textId="77777777" w:rsidR="00DA2AB6" w:rsidRDefault="00DA2AB6">
      <w:pPr>
        <w:jc w:val="both"/>
        <w:rPr>
          <w:rFonts w:ascii="Arial Narrow" w:eastAsia="Arial Narrow" w:hAnsi="Arial Narrow" w:cs="Arial Narrow"/>
          <w:b/>
        </w:rPr>
      </w:pPr>
    </w:p>
    <w:p w14:paraId="08D2E762" w14:textId="77777777" w:rsidR="00DA2AB6" w:rsidRDefault="00DA2AB6">
      <w:pPr>
        <w:jc w:val="both"/>
        <w:rPr>
          <w:rFonts w:ascii="Arial Narrow" w:eastAsia="Arial Narrow" w:hAnsi="Arial Narrow" w:cs="Arial Narrow"/>
          <w:b/>
        </w:rPr>
      </w:pPr>
    </w:p>
    <w:p w14:paraId="1E033ECB" w14:textId="77777777" w:rsidR="00DA2AB6" w:rsidRDefault="00DA2AB6">
      <w:pPr>
        <w:jc w:val="both"/>
        <w:rPr>
          <w:rFonts w:ascii="Arial Narrow" w:eastAsia="Arial Narrow" w:hAnsi="Arial Narrow" w:cs="Arial Narrow"/>
          <w:b/>
        </w:rPr>
      </w:pPr>
    </w:p>
    <w:p w14:paraId="7D8CC151" w14:textId="77777777" w:rsidR="00DA2AB6" w:rsidRPr="003B251D" w:rsidRDefault="00DA2AB6">
      <w:pPr>
        <w:jc w:val="both"/>
        <w:rPr>
          <w:rFonts w:ascii="Arial Narrow" w:eastAsia="Arial Narrow" w:hAnsi="Arial Narrow" w:cs="Arial Narrow"/>
          <w:b/>
        </w:rPr>
      </w:pPr>
    </w:p>
    <w:p w14:paraId="3976FF10" w14:textId="77777777" w:rsidR="005A1C44" w:rsidRPr="003B251D" w:rsidRDefault="005A1C44">
      <w:pPr>
        <w:jc w:val="both"/>
        <w:rPr>
          <w:rFonts w:ascii="Arial Narrow" w:eastAsia="Arial Narrow" w:hAnsi="Arial Narrow" w:cs="Arial Narrow"/>
          <w:b/>
        </w:rPr>
      </w:pPr>
    </w:p>
    <w:p w14:paraId="2523ED12" w14:textId="77777777" w:rsidR="005A1C44" w:rsidRPr="003B251D" w:rsidRDefault="005A1C44">
      <w:pPr>
        <w:jc w:val="both"/>
        <w:rPr>
          <w:rFonts w:ascii="Arial Narrow" w:eastAsia="Arial Narrow" w:hAnsi="Arial Narrow" w:cs="Arial Narrow"/>
          <w:b/>
        </w:rPr>
      </w:pPr>
    </w:p>
    <w:p w14:paraId="6E4A8BD3" w14:textId="77777777" w:rsidR="005A1C44" w:rsidRPr="003B251D" w:rsidRDefault="005A1C44">
      <w:pPr>
        <w:jc w:val="both"/>
        <w:rPr>
          <w:rFonts w:ascii="Arial Narrow" w:eastAsia="Arial Narrow" w:hAnsi="Arial Narrow" w:cs="Arial Narrow"/>
          <w:b/>
        </w:rPr>
      </w:pPr>
    </w:p>
    <w:p w14:paraId="3CE31803" w14:textId="77777777" w:rsidR="005A1C44" w:rsidRPr="003B251D" w:rsidRDefault="005A1C44">
      <w:pPr>
        <w:jc w:val="both"/>
        <w:rPr>
          <w:rFonts w:ascii="Arial Narrow" w:eastAsia="Arial Narrow" w:hAnsi="Arial Narrow" w:cs="Arial Narrow"/>
          <w:b/>
        </w:rPr>
      </w:pPr>
    </w:p>
    <w:tbl>
      <w:tblPr>
        <w:tblStyle w:val="Tablaconcuadrcula"/>
        <w:tblW w:w="0" w:type="auto"/>
        <w:shd w:val="clear" w:color="auto" w:fill="FFFF00"/>
        <w:tblLook w:val="04A0" w:firstRow="1" w:lastRow="0" w:firstColumn="1" w:lastColumn="0" w:noHBand="0" w:noVBand="1"/>
      </w:tblPr>
      <w:tblGrid>
        <w:gridCol w:w="9913"/>
      </w:tblGrid>
      <w:tr w:rsidR="00AC3D90" w:rsidRPr="00DA2AB6" w14:paraId="5036EF83" w14:textId="77777777" w:rsidTr="00B943B4">
        <w:tc>
          <w:tcPr>
            <w:tcW w:w="9913" w:type="dxa"/>
            <w:shd w:val="clear" w:color="auto" w:fill="FFFF00"/>
          </w:tcPr>
          <w:p w14:paraId="38813765" w14:textId="77777777" w:rsidR="00AC3D90" w:rsidRPr="00DA2AB6" w:rsidRDefault="00AC3D90" w:rsidP="00B943B4">
            <w:pPr>
              <w:jc w:val="both"/>
              <w:rPr>
                <w:rFonts w:ascii="Arial Narrow" w:eastAsia="Arial Narrow" w:hAnsi="Arial Narrow" w:cs="Arial Narrow"/>
                <w:b/>
                <w:sz w:val="28"/>
              </w:rPr>
            </w:pPr>
            <w:r w:rsidRPr="00DA2AB6">
              <w:rPr>
                <w:rFonts w:ascii="Arial Narrow" w:eastAsia="Arial Narrow" w:hAnsi="Arial Narrow" w:cs="Arial Narrow"/>
                <w:b/>
                <w:sz w:val="28"/>
              </w:rPr>
              <w:t>TALLER 5: LA MEMORIA</w:t>
            </w:r>
          </w:p>
        </w:tc>
      </w:tr>
    </w:tbl>
    <w:p w14:paraId="668F5BEA" w14:textId="77777777" w:rsidR="00AC3D90" w:rsidRPr="003B251D" w:rsidRDefault="00AC3D90" w:rsidP="00AC3D90">
      <w:pPr>
        <w:jc w:val="both"/>
        <w:rPr>
          <w:rFonts w:ascii="Arial Narrow" w:eastAsia="Arial Narrow" w:hAnsi="Arial Narrow" w:cs="Arial Narrow"/>
          <w:b/>
        </w:rPr>
      </w:pPr>
    </w:p>
    <w:tbl>
      <w:tblPr>
        <w:tblStyle w:val="Tablaconcuadrcula"/>
        <w:tblW w:w="9913" w:type="dxa"/>
        <w:shd w:val="clear" w:color="auto" w:fill="FFFF00"/>
        <w:tblLook w:val="04A0" w:firstRow="1" w:lastRow="0" w:firstColumn="1" w:lastColumn="0" w:noHBand="0" w:noVBand="1"/>
      </w:tblPr>
      <w:tblGrid>
        <w:gridCol w:w="9913"/>
      </w:tblGrid>
      <w:tr w:rsidR="00AC3D90" w:rsidRPr="00DA2AB6" w14:paraId="6A92183F" w14:textId="77777777" w:rsidTr="00B943B4">
        <w:tc>
          <w:tcPr>
            <w:tcW w:w="9913" w:type="dxa"/>
            <w:shd w:val="clear" w:color="auto" w:fill="FFFF66"/>
          </w:tcPr>
          <w:p w14:paraId="24C60C5B" w14:textId="77777777" w:rsidR="00AC3D90" w:rsidRPr="00DF1854" w:rsidRDefault="00AC3D90" w:rsidP="00B943B4">
            <w:pPr>
              <w:spacing w:line="360" w:lineRule="auto"/>
              <w:ind w:right="-1" w:firstLine="318"/>
              <w:jc w:val="both"/>
              <w:rPr>
                <w:rFonts w:ascii="Arial Narrow" w:eastAsiaTheme="minorEastAsia" w:hAnsi="Arial Narrow" w:cstheme="minorBidi"/>
              </w:rPr>
            </w:pPr>
            <w:r w:rsidRPr="00DF1854">
              <w:rPr>
                <w:rFonts w:ascii="Arial Narrow" w:eastAsiaTheme="minorEastAsia" w:hAnsi="Arial Narrow" w:cstheme="minorBidi"/>
              </w:rPr>
              <w:t xml:space="preserve">A partir de la aprobación de la Ley de Memoria Histórica en España y la Ley de Memoria Democrática en Andalucía u otras comunidades, se ha suscitado una polémica sobre la necesidad, o no, de reconocimiento público a quienes fueron objeto de cualquier forma de represión durante la Guerra Civil y el Franquismo. </w:t>
            </w:r>
          </w:p>
          <w:p w14:paraId="5CD4CB8F" w14:textId="77777777" w:rsidR="00AC3D90" w:rsidRPr="00DF1854" w:rsidRDefault="00AC3D90" w:rsidP="00B943B4">
            <w:pPr>
              <w:spacing w:line="360" w:lineRule="auto"/>
              <w:ind w:right="-1" w:firstLine="318"/>
              <w:jc w:val="both"/>
              <w:rPr>
                <w:rFonts w:ascii="Arial Narrow" w:eastAsiaTheme="minorEastAsia" w:hAnsi="Arial Narrow" w:cstheme="minorBidi"/>
              </w:rPr>
            </w:pPr>
            <w:r w:rsidRPr="00DF1854">
              <w:rPr>
                <w:rFonts w:ascii="Arial Narrow" w:eastAsiaTheme="minorEastAsia" w:hAnsi="Arial Narrow" w:cstheme="minorBidi"/>
              </w:rPr>
              <w:t xml:space="preserve">Un sector de la sociedad andaluza y española dice que no existe esa necesidad, ya que se trata de hechos acaecidos hace mucho tiempo y que es mejor olvidar para no destapar heridas.  </w:t>
            </w:r>
          </w:p>
        </w:tc>
      </w:tr>
    </w:tbl>
    <w:p w14:paraId="01B906ED" w14:textId="77777777" w:rsidR="00AC3D90" w:rsidRPr="003B251D" w:rsidRDefault="00AC3D90" w:rsidP="00AC3D90">
      <w:pPr>
        <w:jc w:val="both"/>
        <w:rPr>
          <w:rFonts w:ascii="Arial Narrow" w:eastAsia="Arial Narrow" w:hAnsi="Arial Narrow" w:cs="Arial Narrow"/>
          <w:b/>
        </w:rPr>
      </w:pPr>
    </w:p>
    <w:p w14:paraId="324B6400" w14:textId="77777777" w:rsidR="00AC3D90" w:rsidRPr="00DA2AB6" w:rsidRDefault="00AC3D90" w:rsidP="00AC3D90">
      <w:pPr>
        <w:jc w:val="both"/>
        <w:rPr>
          <w:rFonts w:ascii="Arial Narrow" w:eastAsia="Arial Narrow" w:hAnsi="Arial Narrow" w:cs="Arial Narrow"/>
          <w:b/>
        </w:rPr>
      </w:pPr>
      <w:r w:rsidRPr="00DA2AB6">
        <w:rPr>
          <w:rFonts w:ascii="Arial Narrow" w:eastAsia="Arial Narrow" w:hAnsi="Arial Narrow" w:cs="Arial Narrow"/>
          <w:b/>
        </w:rPr>
        <w:t>5.1. Observa los testimonios de reconocimiento a las víctimas de la Iglesia católica que aportamos. Fíjate en las fechas, lugares, tipo de reconocimiento, etc. Te invitamos a que busques a través de internet cualquier tipo de reconocimiento que se haya otorgado a este tipo de víctimas en tu provincia</w:t>
      </w:r>
      <w:r>
        <w:rPr>
          <w:rFonts w:ascii="Arial Narrow" w:eastAsia="Arial Narrow" w:hAnsi="Arial Narrow" w:cs="Arial Narrow"/>
          <w:b/>
        </w:rPr>
        <w:t>:</w:t>
      </w:r>
    </w:p>
    <w:p w14:paraId="11482CCC" w14:textId="77777777" w:rsidR="00AC3D90" w:rsidRPr="003B251D" w:rsidRDefault="00AC3D90" w:rsidP="00AC3D90">
      <w:pPr>
        <w:jc w:val="both"/>
        <w:rPr>
          <w:rFonts w:ascii="Arial Narrow" w:eastAsia="Arial Narrow" w:hAnsi="Arial Narrow" w:cs="Arial Narrow"/>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AC3D90" w:rsidRPr="003B251D" w14:paraId="1359F383" w14:textId="77777777" w:rsidTr="00B943B4">
        <w:trPr>
          <w:trHeight w:val="1722"/>
        </w:trPr>
        <w:tc>
          <w:tcPr>
            <w:tcW w:w="10031" w:type="dxa"/>
          </w:tcPr>
          <w:p w14:paraId="18EB3B98" w14:textId="77777777" w:rsidR="00AC3D90" w:rsidRPr="003B251D" w:rsidRDefault="00AC3D90" w:rsidP="00B943B4">
            <w:pPr>
              <w:jc w:val="center"/>
              <w:rPr>
                <w:rFonts w:ascii="Arial Narrow" w:eastAsia="Arial Narrow" w:hAnsi="Arial Narrow" w:cs="Arial Narrow"/>
                <w:b/>
              </w:rPr>
            </w:pPr>
            <w:r w:rsidRPr="003B251D">
              <w:rPr>
                <w:rFonts w:ascii="Arial Narrow" w:eastAsia="Arial Narrow" w:hAnsi="Arial Narrow" w:cs="Arial Narrow"/>
                <w:b/>
                <w:noProof/>
                <w:lang w:val="es-ES"/>
              </w:rPr>
              <w:drawing>
                <wp:inline distT="0" distB="0" distL="0" distR="0" wp14:anchorId="64884389" wp14:editId="5A93CEDC">
                  <wp:extent cx="5040000" cy="2885022"/>
                  <wp:effectExtent l="0" t="0" r="0" b="1079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a:extLst>
                              <a:ext uri="{28A0092B-C50C-407E-A947-70E740481C1C}">
                                <a14:useLocalDpi xmlns:a14="http://schemas.microsoft.com/office/drawing/2010/main" val="0"/>
                              </a:ext>
                            </a:extLst>
                          </a:blip>
                          <a:srcRect b="6805"/>
                          <a:stretch/>
                        </pic:blipFill>
                        <pic:spPr bwMode="auto">
                          <a:xfrm>
                            <a:off x="0" y="0"/>
                            <a:ext cx="5040000" cy="28850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3D90" w:rsidRPr="003B251D" w14:paraId="3D50EC5B" w14:textId="77777777" w:rsidTr="00B943B4">
        <w:trPr>
          <w:trHeight w:val="1722"/>
        </w:trPr>
        <w:tc>
          <w:tcPr>
            <w:tcW w:w="10031" w:type="dxa"/>
          </w:tcPr>
          <w:p w14:paraId="7CDFB264" w14:textId="77777777" w:rsidR="00AC3D90" w:rsidRDefault="00AC3D90" w:rsidP="00B943B4">
            <w:pPr>
              <w:jc w:val="center"/>
              <w:rPr>
                <w:rFonts w:ascii="Arial Narrow" w:eastAsia="Arial Narrow" w:hAnsi="Arial Narrow" w:cs="Arial Narrow"/>
                <w:b/>
                <w:noProof/>
                <w:lang w:val="es-ES"/>
              </w:rPr>
            </w:pPr>
          </w:p>
          <w:p w14:paraId="2CCBA34F" w14:textId="77777777" w:rsidR="00AC3D90" w:rsidRDefault="00AC3D90" w:rsidP="00B943B4">
            <w:pPr>
              <w:jc w:val="center"/>
              <w:rPr>
                <w:rFonts w:ascii="Arial Narrow" w:eastAsia="Arial Narrow" w:hAnsi="Arial Narrow" w:cs="Arial Narrow"/>
                <w:b/>
                <w:noProof/>
                <w:lang w:val="es-ES"/>
              </w:rPr>
            </w:pPr>
          </w:p>
          <w:p w14:paraId="1B44E6A4" w14:textId="77777777" w:rsidR="00AC3D90" w:rsidRPr="003B251D" w:rsidRDefault="00AC3D90" w:rsidP="00B943B4">
            <w:pPr>
              <w:jc w:val="center"/>
              <w:rPr>
                <w:rFonts w:ascii="Arial Narrow" w:eastAsia="Arial Narrow" w:hAnsi="Arial Narrow" w:cs="Arial Narrow"/>
                <w:b/>
                <w:noProof/>
                <w:lang w:val="es-ES"/>
              </w:rPr>
            </w:pPr>
            <w:r w:rsidRPr="003B251D">
              <w:rPr>
                <w:rFonts w:ascii="Arial Narrow" w:eastAsia="Arial Narrow" w:hAnsi="Arial Narrow" w:cs="Arial Narrow"/>
                <w:b/>
                <w:noProof/>
                <w:lang w:val="es-ES"/>
              </w:rPr>
              <w:lastRenderedPageBreak/>
              <w:drawing>
                <wp:inline distT="0" distB="0" distL="0" distR="0" wp14:anchorId="7373C3EE" wp14:editId="3B3084E3">
                  <wp:extent cx="5037765" cy="2897024"/>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a:extLst>
                              <a:ext uri="{28A0092B-C50C-407E-A947-70E740481C1C}">
                                <a14:useLocalDpi xmlns:a14="http://schemas.microsoft.com/office/drawing/2010/main" val="0"/>
                              </a:ext>
                            </a:extLst>
                          </a:blip>
                          <a:srcRect b="14388"/>
                          <a:stretch/>
                        </pic:blipFill>
                        <pic:spPr bwMode="auto">
                          <a:xfrm>
                            <a:off x="0" y="0"/>
                            <a:ext cx="5038530" cy="28974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0043DB5" w14:textId="77777777" w:rsidR="005A1C44" w:rsidRPr="003B251D" w:rsidRDefault="005A1C44">
      <w:pPr>
        <w:jc w:val="both"/>
        <w:rPr>
          <w:rFonts w:ascii="Arial Narrow" w:eastAsia="Arial Narrow" w:hAnsi="Arial Narrow" w:cs="Arial Narrow"/>
          <w:b/>
        </w:rPr>
      </w:pPr>
    </w:p>
    <w:tbl>
      <w:tblPr>
        <w:tblStyle w:val="Tablaconcuadrcula"/>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tblGrid>
      <w:tr w:rsidR="009E6152" w:rsidRPr="003B251D" w14:paraId="1812B27E" w14:textId="77777777" w:rsidTr="00496643">
        <w:tc>
          <w:tcPr>
            <w:tcW w:w="3402" w:type="dxa"/>
          </w:tcPr>
          <w:p w14:paraId="0DBFF47A" w14:textId="77777777" w:rsidR="009E6152" w:rsidRPr="003B251D" w:rsidRDefault="009E6152">
            <w:pPr>
              <w:jc w:val="both"/>
              <w:rPr>
                <w:rFonts w:ascii="Arial Narrow" w:eastAsia="Arial Narrow" w:hAnsi="Arial Narrow" w:cs="Arial Narrow"/>
                <w:b/>
              </w:rPr>
            </w:pPr>
            <w:r w:rsidRPr="003B251D">
              <w:rPr>
                <w:rFonts w:ascii="Arial Narrow" w:hAnsi="Arial Narrow"/>
                <w:noProof/>
                <w:lang w:val="es-ES"/>
              </w:rPr>
              <w:drawing>
                <wp:inline distT="0" distB="0" distL="0" distR="0" wp14:anchorId="6B61BB39" wp14:editId="66C0F69D">
                  <wp:extent cx="2700921" cy="2447095"/>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3842" b="37992"/>
                          <a:stretch/>
                        </pic:blipFill>
                        <pic:spPr bwMode="auto">
                          <a:xfrm>
                            <a:off x="0" y="0"/>
                            <a:ext cx="2700921" cy="24470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D43D75" w14:textId="77777777" w:rsidR="005A1C44" w:rsidRPr="003B251D" w:rsidRDefault="005A1C44">
      <w:pPr>
        <w:jc w:val="both"/>
        <w:rPr>
          <w:rFonts w:ascii="Arial Narrow" w:eastAsia="Arial Narrow" w:hAnsi="Arial Narrow" w:cs="Arial Narrow"/>
          <w:b/>
        </w:rPr>
      </w:pPr>
    </w:p>
    <w:p w14:paraId="43466FEB" w14:textId="77777777" w:rsidR="005A1C44" w:rsidRDefault="005A1C44">
      <w:pPr>
        <w:jc w:val="both"/>
        <w:rPr>
          <w:rFonts w:ascii="Arial Narrow" w:eastAsia="Arial Narrow" w:hAnsi="Arial Narrow" w:cs="Arial Narrow"/>
          <w:b/>
        </w:rPr>
      </w:pPr>
    </w:p>
    <w:p w14:paraId="6B334E68" w14:textId="77777777" w:rsidR="00496643" w:rsidRDefault="00496643">
      <w:pPr>
        <w:jc w:val="both"/>
        <w:rPr>
          <w:rFonts w:ascii="Arial Narrow" w:eastAsia="Arial Narrow" w:hAnsi="Arial Narrow" w:cs="Arial Narrow"/>
          <w:b/>
        </w:rPr>
      </w:pPr>
    </w:p>
    <w:p w14:paraId="2A53EAB6" w14:textId="77777777" w:rsidR="00496643" w:rsidRDefault="00496643">
      <w:pPr>
        <w:jc w:val="both"/>
        <w:rPr>
          <w:rFonts w:ascii="Arial Narrow" w:eastAsia="Arial Narrow" w:hAnsi="Arial Narrow" w:cs="Arial Narrow"/>
          <w:b/>
        </w:rPr>
      </w:pPr>
    </w:p>
    <w:p w14:paraId="70601691" w14:textId="77777777" w:rsidR="00496643" w:rsidRDefault="00496643">
      <w:pPr>
        <w:jc w:val="both"/>
        <w:rPr>
          <w:rFonts w:ascii="Arial Narrow" w:eastAsia="Arial Narrow" w:hAnsi="Arial Narrow" w:cs="Arial Narrow"/>
          <w:b/>
        </w:rPr>
      </w:pPr>
    </w:p>
    <w:p w14:paraId="314E9956" w14:textId="77777777" w:rsidR="00496643" w:rsidRDefault="00496643">
      <w:pPr>
        <w:jc w:val="both"/>
        <w:rPr>
          <w:rFonts w:ascii="Arial Narrow" w:eastAsia="Arial Narrow" w:hAnsi="Arial Narrow" w:cs="Arial Narrow"/>
          <w:b/>
        </w:rPr>
      </w:pPr>
    </w:p>
    <w:p w14:paraId="2F5D3802" w14:textId="77777777" w:rsidR="00496643" w:rsidRDefault="00496643">
      <w:pPr>
        <w:jc w:val="both"/>
        <w:rPr>
          <w:rFonts w:ascii="Arial Narrow" w:eastAsia="Arial Narrow" w:hAnsi="Arial Narrow" w:cs="Arial Narrow"/>
          <w:b/>
        </w:rPr>
      </w:pPr>
    </w:p>
    <w:p w14:paraId="263A6E4F" w14:textId="77777777" w:rsidR="00496643" w:rsidRDefault="00496643">
      <w:pPr>
        <w:jc w:val="both"/>
        <w:rPr>
          <w:rFonts w:ascii="Arial Narrow" w:eastAsia="Arial Narrow" w:hAnsi="Arial Narrow" w:cs="Arial Narrow"/>
          <w:b/>
        </w:rPr>
      </w:pPr>
    </w:p>
    <w:p w14:paraId="2AA68E6A" w14:textId="77777777" w:rsidR="00496643" w:rsidRDefault="00496643">
      <w:pPr>
        <w:jc w:val="both"/>
        <w:rPr>
          <w:rFonts w:ascii="Arial Narrow" w:eastAsia="Arial Narrow" w:hAnsi="Arial Narrow" w:cs="Arial Narrow"/>
          <w:b/>
        </w:rPr>
      </w:pPr>
    </w:p>
    <w:p w14:paraId="52B23772" w14:textId="77777777" w:rsidR="00496643" w:rsidRDefault="00496643">
      <w:pPr>
        <w:jc w:val="both"/>
        <w:rPr>
          <w:rFonts w:ascii="Arial Narrow" w:eastAsia="Arial Narrow" w:hAnsi="Arial Narrow" w:cs="Arial Narrow"/>
          <w:b/>
        </w:rPr>
      </w:pPr>
    </w:p>
    <w:p w14:paraId="1A06006F" w14:textId="77777777" w:rsidR="00496643" w:rsidRDefault="00496643">
      <w:pPr>
        <w:jc w:val="both"/>
        <w:rPr>
          <w:rFonts w:ascii="Arial Narrow" w:eastAsia="Arial Narrow" w:hAnsi="Arial Narrow" w:cs="Arial Narrow"/>
          <w:b/>
        </w:rPr>
      </w:pPr>
    </w:p>
    <w:p w14:paraId="734B6B00" w14:textId="77777777" w:rsidR="00496643" w:rsidRDefault="00496643">
      <w:pPr>
        <w:jc w:val="both"/>
        <w:rPr>
          <w:rFonts w:ascii="Arial Narrow" w:eastAsia="Arial Narrow" w:hAnsi="Arial Narrow" w:cs="Arial Narrow"/>
          <w:b/>
        </w:rPr>
      </w:pPr>
    </w:p>
    <w:p w14:paraId="2F54E68C" w14:textId="77777777" w:rsidR="00496643" w:rsidRDefault="00496643">
      <w:pPr>
        <w:jc w:val="both"/>
        <w:rPr>
          <w:rFonts w:ascii="Arial Narrow" w:eastAsia="Arial Narrow" w:hAnsi="Arial Narrow" w:cs="Arial Narrow"/>
          <w:b/>
        </w:rPr>
      </w:pPr>
    </w:p>
    <w:p w14:paraId="671D52F6" w14:textId="77777777" w:rsidR="00496643" w:rsidRDefault="00496643">
      <w:pPr>
        <w:jc w:val="both"/>
        <w:rPr>
          <w:rFonts w:ascii="Arial Narrow" w:eastAsia="Arial Narrow" w:hAnsi="Arial Narrow" w:cs="Arial Narrow"/>
          <w:b/>
        </w:rPr>
      </w:pPr>
    </w:p>
    <w:p w14:paraId="6B0499DB" w14:textId="77777777" w:rsidR="00496643" w:rsidRDefault="00496643">
      <w:pPr>
        <w:jc w:val="both"/>
        <w:rPr>
          <w:rFonts w:ascii="Arial Narrow" w:eastAsia="Arial Narrow" w:hAnsi="Arial Narrow" w:cs="Arial Narrow"/>
          <w:b/>
        </w:rPr>
      </w:pPr>
    </w:p>
    <w:p w14:paraId="2A8F5561" w14:textId="77777777" w:rsidR="00496643" w:rsidRDefault="00496643">
      <w:pPr>
        <w:jc w:val="both"/>
        <w:rPr>
          <w:rFonts w:ascii="Arial Narrow" w:eastAsia="Arial Narrow" w:hAnsi="Arial Narrow" w:cs="Arial Narrow"/>
          <w:b/>
        </w:rPr>
      </w:pPr>
    </w:p>
    <w:p w14:paraId="57CB3697" w14:textId="77777777" w:rsidR="00496643" w:rsidRDefault="00496643">
      <w:pPr>
        <w:jc w:val="both"/>
        <w:rPr>
          <w:rFonts w:ascii="Arial Narrow" w:eastAsia="Arial Narrow" w:hAnsi="Arial Narrow" w:cs="Arial Narrow"/>
          <w:b/>
        </w:rPr>
      </w:pPr>
    </w:p>
    <w:p w14:paraId="29FA1C38" w14:textId="77777777" w:rsidR="00496643" w:rsidRDefault="00496643">
      <w:pPr>
        <w:jc w:val="both"/>
        <w:rPr>
          <w:rFonts w:ascii="Arial Narrow" w:eastAsia="Arial Narrow" w:hAnsi="Arial Narrow" w:cs="Arial Narrow"/>
          <w:b/>
        </w:rPr>
      </w:pPr>
    </w:p>
    <w:p w14:paraId="7B195041" w14:textId="77777777" w:rsidR="00496643" w:rsidRDefault="00496643">
      <w:pPr>
        <w:jc w:val="both"/>
        <w:rPr>
          <w:rFonts w:ascii="Arial Narrow" w:eastAsia="Arial Narrow" w:hAnsi="Arial Narrow" w:cs="Arial Narrow"/>
          <w:b/>
        </w:rPr>
      </w:pPr>
    </w:p>
    <w:p w14:paraId="7D42B630" w14:textId="77777777" w:rsidR="00496643" w:rsidRPr="003B251D" w:rsidRDefault="00496643">
      <w:pPr>
        <w:jc w:val="both"/>
        <w:rPr>
          <w:rFonts w:ascii="Arial Narrow" w:eastAsia="Arial Narrow" w:hAnsi="Arial Narrow" w:cs="Arial Narrow"/>
          <w:b/>
        </w:rPr>
      </w:pPr>
    </w:p>
    <w:tbl>
      <w:tblPr>
        <w:tblStyle w:val="Tablaconcuadrcula"/>
        <w:tblW w:w="0" w:type="auto"/>
        <w:shd w:val="clear" w:color="auto" w:fill="FFFF00"/>
        <w:tblLook w:val="04A0" w:firstRow="1" w:lastRow="0" w:firstColumn="1" w:lastColumn="0" w:noHBand="0" w:noVBand="1"/>
      </w:tblPr>
      <w:tblGrid>
        <w:gridCol w:w="9913"/>
      </w:tblGrid>
      <w:tr w:rsidR="00D232D7" w:rsidRPr="00496643" w14:paraId="431488FC" w14:textId="77777777" w:rsidTr="00D232D7">
        <w:tc>
          <w:tcPr>
            <w:tcW w:w="9913" w:type="dxa"/>
            <w:shd w:val="clear" w:color="auto" w:fill="FFFF00"/>
          </w:tcPr>
          <w:p w14:paraId="00406FFA" w14:textId="77777777" w:rsidR="00D232D7" w:rsidRPr="00496643" w:rsidRDefault="00D232D7">
            <w:pPr>
              <w:jc w:val="both"/>
              <w:rPr>
                <w:rFonts w:ascii="Arial Narrow" w:eastAsia="Arial Narrow" w:hAnsi="Arial Narrow" w:cs="Arial Narrow"/>
                <w:b/>
                <w:sz w:val="28"/>
              </w:rPr>
            </w:pPr>
            <w:r w:rsidRPr="00496643">
              <w:rPr>
                <w:rFonts w:ascii="Arial Narrow" w:eastAsia="Arial Narrow" w:hAnsi="Arial Narrow" w:cs="Arial Narrow"/>
                <w:b/>
                <w:sz w:val="28"/>
              </w:rPr>
              <w:t>TALLER 6: REFLEXIONANDO</w:t>
            </w:r>
          </w:p>
        </w:tc>
      </w:tr>
    </w:tbl>
    <w:p w14:paraId="05D80A1D" w14:textId="77777777" w:rsidR="005A1C44" w:rsidRPr="003B251D" w:rsidRDefault="005A1C44">
      <w:pPr>
        <w:jc w:val="both"/>
        <w:rPr>
          <w:rFonts w:ascii="Arial Narrow" w:eastAsia="Arial Narrow" w:hAnsi="Arial Narrow" w:cs="Arial Narrow"/>
          <w:b/>
        </w:rPr>
      </w:pPr>
    </w:p>
    <w:tbl>
      <w:tblPr>
        <w:tblStyle w:val="Tablaconcuadrcula"/>
        <w:tblW w:w="0" w:type="auto"/>
        <w:shd w:val="clear" w:color="auto" w:fill="D9D9D9" w:themeFill="background1" w:themeFillShade="D9"/>
        <w:tblLook w:val="04A0" w:firstRow="1" w:lastRow="0" w:firstColumn="1" w:lastColumn="0" w:noHBand="0" w:noVBand="1"/>
      </w:tblPr>
      <w:tblGrid>
        <w:gridCol w:w="9913"/>
      </w:tblGrid>
      <w:tr w:rsidR="00EB60CB" w:rsidRPr="003B251D" w14:paraId="50CAD651" w14:textId="77777777" w:rsidTr="00DF1854">
        <w:trPr>
          <w:trHeight w:val="1355"/>
        </w:trPr>
        <w:tc>
          <w:tcPr>
            <w:tcW w:w="9913" w:type="dxa"/>
            <w:shd w:val="clear" w:color="auto" w:fill="FFFF66"/>
            <w:vAlign w:val="center"/>
          </w:tcPr>
          <w:p w14:paraId="14F65DC3" w14:textId="77777777" w:rsidR="00AC3D90" w:rsidRPr="00DF1854" w:rsidRDefault="00AC3D90" w:rsidP="00AC3D90">
            <w:pPr>
              <w:spacing w:line="360" w:lineRule="auto"/>
              <w:ind w:right="-1" w:firstLine="318"/>
              <w:jc w:val="both"/>
              <w:rPr>
                <w:rFonts w:ascii="Arial Narrow" w:eastAsiaTheme="minorEastAsia" w:hAnsi="Arial Narrow" w:cstheme="minorBidi"/>
              </w:rPr>
            </w:pPr>
            <w:r w:rsidRPr="00DF1854">
              <w:rPr>
                <w:rFonts w:ascii="Arial Narrow" w:eastAsiaTheme="minorEastAsia" w:hAnsi="Arial Narrow" w:cstheme="minorBidi"/>
              </w:rPr>
              <w:t xml:space="preserve">Una persona puede ser autónoma si conoce, valora y actúa. Hasta ahora hemos pretendido que conozcas y valores una serie de acontecimientos y hechos relacionados con la cuestión religiosa. </w:t>
            </w:r>
          </w:p>
          <w:p w14:paraId="01C3D4E4" w14:textId="6F849E4D" w:rsidR="00EB60CB" w:rsidRPr="00DF1854" w:rsidRDefault="00AC3D90" w:rsidP="00AC3D90">
            <w:pPr>
              <w:spacing w:line="360" w:lineRule="auto"/>
              <w:ind w:right="-1" w:firstLine="318"/>
              <w:jc w:val="both"/>
              <w:rPr>
                <w:rFonts w:ascii="Arial Narrow" w:eastAsiaTheme="minorEastAsia" w:hAnsi="Arial Narrow" w:cstheme="minorBidi"/>
              </w:rPr>
            </w:pPr>
            <w:r w:rsidRPr="00DF1854">
              <w:rPr>
                <w:rFonts w:ascii="Arial Narrow" w:eastAsiaTheme="minorEastAsia" w:hAnsi="Arial Narrow" w:cstheme="minorBidi"/>
              </w:rPr>
              <w:t>Ahora te proponemos que a partir de lo que has aprendido y analizado, expongas públicamente cómo debe actuar la sociedad actual y futura</w:t>
            </w:r>
            <w:r>
              <w:rPr>
                <w:rFonts w:ascii="Arial Narrow" w:eastAsiaTheme="minorEastAsia" w:hAnsi="Arial Narrow" w:cstheme="minorBidi"/>
              </w:rPr>
              <w:t>.</w:t>
            </w:r>
          </w:p>
        </w:tc>
      </w:tr>
    </w:tbl>
    <w:p w14:paraId="0063BA9E" w14:textId="77777777" w:rsidR="00C22C90" w:rsidRPr="003B251D" w:rsidRDefault="00C22C90">
      <w:pPr>
        <w:jc w:val="both"/>
        <w:rPr>
          <w:rFonts w:ascii="Arial Narrow" w:eastAsia="Arial Narrow" w:hAnsi="Arial Narrow" w:cs="Arial Narrow"/>
          <w:b/>
        </w:rPr>
      </w:pPr>
    </w:p>
    <w:p w14:paraId="44409898" w14:textId="77777777" w:rsidR="00AC3D90" w:rsidRPr="00496643" w:rsidRDefault="00AC3D90" w:rsidP="00AC3D90">
      <w:pPr>
        <w:jc w:val="both"/>
        <w:rPr>
          <w:rFonts w:ascii="Arial Narrow" w:eastAsia="Arial Narrow" w:hAnsi="Arial Narrow" w:cs="Arial Narrow"/>
          <w:b/>
        </w:rPr>
      </w:pPr>
      <w:r w:rsidRPr="00496643">
        <w:rPr>
          <w:rFonts w:ascii="Arial Narrow" w:eastAsia="Arial Narrow" w:hAnsi="Arial Narrow" w:cs="Arial Narrow"/>
          <w:b/>
        </w:rPr>
        <w:t>6.1. En grupo tenéis que elabora</w:t>
      </w:r>
      <w:r>
        <w:rPr>
          <w:rFonts w:ascii="Arial Narrow" w:eastAsia="Arial Narrow" w:hAnsi="Arial Narrow" w:cs="Arial Narrow"/>
          <w:b/>
        </w:rPr>
        <w:t>r</w:t>
      </w:r>
      <w:r w:rsidRPr="00496643">
        <w:rPr>
          <w:rFonts w:ascii="Arial Narrow" w:eastAsia="Arial Narrow" w:hAnsi="Arial Narrow" w:cs="Arial Narrow"/>
          <w:b/>
        </w:rPr>
        <w:t xml:space="preserve"> un informe por escrito en el que expongáis la situación actual de la religión en un país como España y su situación en otros países con un protagonismo mucho mayor. Para ayudaros os proponemos el siguiente esquema</w:t>
      </w:r>
      <w:r>
        <w:rPr>
          <w:rFonts w:ascii="Arial Narrow" w:eastAsia="Arial Narrow" w:hAnsi="Arial Narrow" w:cs="Arial Narrow"/>
          <w:b/>
        </w:rPr>
        <w:t>:</w:t>
      </w:r>
    </w:p>
    <w:p w14:paraId="11AED3C7" w14:textId="77777777" w:rsidR="00A949B1" w:rsidRDefault="00A949B1" w:rsidP="00A949B1">
      <w:pPr>
        <w:jc w:val="both"/>
        <w:rPr>
          <w:rFonts w:ascii="Arial Narrow" w:eastAsia="Arial Narrow" w:hAnsi="Arial Narrow" w:cs="Arial Narrow"/>
          <w:b/>
        </w:rPr>
      </w:pPr>
    </w:p>
    <w:tbl>
      <w:tblPr>
        <w:tblStyle w:val="Tablaconcuadrcula"/>
        <w:tblW w:w="0" w:type="auto"/>
        <w:tblLook w:val="04A0" w:firstRow="1" w:lastRow="0" w:firstColumn="1" w:lastColumn="0" w:noHBand="0" w:noVBand="1"/>
      </w:tblPr>
      <w:tblGrid>
        <w:gridCol w:w="10063"/>
      </w:tblGrid>
      <w:tr w:rsidR="00496643" w14:paraId="027D6254" w14:textId="77777777" w:rsidTr="00496643">
        <w:tc>
          <w:tcPr>
            <w:tcW w:w="10063" w:type="dxa"/>
            <w:shd w:val="clear" w:color="auto" w:fill="DAEEF3" w:themeFill="accent5" w:themeFillTint="33"/>
          </w:tcPr>
          <w:p w14:paraId="0A7F49F2" w14:textId="77777777" w:rsidR="00AC3D90" w:rsidRPr="00496643" w:rsidRDefault="00AC3D90" w:rsidP="00AC3D90">
            <w:pPr>
              <w:jc w:val="both"/>
              <w:rPr>
                <w:rFonts w:ascii="Arial Narrow" w:eastAsia="Arial Narrow" w:hAnsi="Arial Narrow" w:cs="Arial Narrow"/>
                <w:b/>
              </w:rPr>
            </w:pPr>
            <w:r w:rsidRPr="00496643">
              <w:rPr>
                <w:rFonts w:ascii="Arial Narrow" w:eastAsia="Arial Narrow" w:hAnsi="Arial Narrow" w:cs="Arial Narrow"/>
                <w:b/>
              </w:rPr>
              <w:t>ESQUEMA</w:t>
            </w:r>
            <w:r>
              <w:rPr>
                <w:rFonts w:ascii="Arial Narrow" w:eastAsia="Arial Narrow" w:hAnsi="Arial Narrow" w:cs="Arial Narrow"/>
                <w:b/>
              </w:rPr>
              <w:t>-GUION</w:t>
            </w:r>
            <w:r w:rsidRPr="00496643">
              <w:rPr>
                <w:rFonts w:ascii="Arial Narrow" w:eastAsia="Arial Narrow" w:hAnsi="Arial Narrow" w:cs="Arial Narrow"/>
                <w:b/>
              </w:rPr>
              <w:t>:</w:t>
            </w:r>
          </w:p>
          <w:p w14:paraId="50446F34" w14:textId="77777777" w:rsidR="00AC3D90" w:rsidRPr="00496643" w:rsidRDefault="00AC3D90" w:rsidP="00AC3D90">
            <w:pPr>
              <w:pStyle w:val="Prrafodelista"/>
              <w:numPr>
                <w:ilvl w:val="0"/>
                <w:numId w:val="33"/>
              </w:numPr>
              <w:jc w:val="both"/>
              <w:rPr>
                <w:rFonts w:ascii="Arial Narrow" w:eastAsia="Arial Narrow" w:hAnsi="Arial Narrow" w:cs="Arial Narrow"/>
                <w:b/>
              </w:rPr>
            </w:pPr>
            <w:r w:rsidRPr="00496643">
              <w:rPr>
                <w:rFonts w:ascii="Arial Narrow" w:eastAsia="Arial Narrow" w:hAnsi="Arial Narrow" w:cs="Arial Narrow"/>
                <w:b/>
              </w:rPr>
              <w:t>Existencia de opiniones únicas o diferenciadas respecto a la religiosidad</w:t>
            </w:r>
            <w:r>
              <w:rPr>
                <w:rFonts w:ascii="Arial Narrow" w:eastAsia="Arial Narrow" w:hAnsi="Arial Narrow" w:cs="Arial Narrow"/>
                <w:b/>
              </w:rPr>
              <w:t>.</w:t>
            </w:r>
          </w:p>
          <w:p w14:paraId="6C6AF0C2" w14:textId="77777777" w:rsidR="00AC3D90" w:rsidRPr="00496643" w:rsidRDefault="00AC3D90" w:rsidP="00AC3D90">
            <w:pPr>
              <w:pStyle w:val="Prrafodelista"/>
              <w:numPr>
                <w:ilvl w:val="0"/>
                <w:numId w:val="33"/>
              </w:numPr>
              <w:jc w:val="both"/>
              <w:rPr>
                <w:rFonts w:ascii="Arial Narrow" w:eastAsia="Arial Narrow" w:hAnsi="Arial Narrow" w:cs="Arial Narrow"/>
                <w:b/>
              </w:rPr>
            </w:pPr>
            <w:r w:rsidRPr="00496643">
              <w:rPr>
                <w:rFonts w:ascii="Arial Narrow" w:eastAsia="Arial Narrow" w:hAnsi="Arial Narrow" w:cs="Arial Narrow"/>
                <w:b/>
              </w:rPr>
              <w:t>Presencia en la vida pública y privada</w:t>
            </w:r>
            <w:r>
              <w:rPr>
                <w:rFonts w:ascii="Arial Narrow" w:eastAsia="Arial Narrow" w:hAnsi="Arial Narrow" w:cs="Arial Narrow"/>
                <w:b/>
              </w:rPr>
              <w:t>.</w:t>
            </w:r>
          </w:p>
          <w:p w14:paraId="5DA33EA2" w14:textId="77777777" w:rsidR="00AC3D90" w:rsidRPr="00496643" w:rsidRDefault="00AC3D90" w:rsidP="00AC3D90">
            <w:pPr>
              <w:pStyle w:val="Prrafodelista"/>
              <w:numPr>
                <w:ilvl w:val="0"/>
                <w:numId w:val="33"/>
              </w:numPr>
              <w:jc w:val="both"/>
              <w:rPr>
                <w:rFonts w:ascii="Arial Narrow" w:eastAsia="Arial Narrow" w:hAnsi="Arial Narrow" w:cs="Arial Narrow"/>
                <w:b/>
              </w:rPr>
            </w:pPr>
            <w:r w:rsidRPr="00496643">
              <w:rPr>
                <w:rFonts w:ascii="Arial Narrow" w:eastAsia="Arial Narrow" w:hAnsi="Arial Narrow" w:cs="Arial Narrow"/>
                <w:b/>
              </w:rPr>
              <w:t>Enfrentamientos a que pueda dar lugar</w:t>
            </w:r>
            <w:r>
              <w:rPr>
                <w:rFonts w:ascii="Arial Narrow" w:eastAsia="Arial Narrow" w:hAnsi="Arial Narrow" w:cs="Arial Narrow"/>
                <w:b/>
              </w:rPr>
              <w:t>.</w:t>
            </w:r>
          </w:p>
          <w:p w14:paraId="5AA6A5F1" w14:textId="77777777" w:rsidR="00AC3D90" w:rsidRPr="00496643" w:rsidRDefault="00AC3D90" w:rsidP="00AC3D90">
            <w:pPr>
              <w:pStyle w:val="Prrafodelista"/>
              <w:numPr>
                <w:ilvl w:val="0"/>
                <w:numId w:val="33"/>
              </w:numPr>
              <w:jc w:val="both"/>
              <w:rPr>
                <w:rFonts w:ascii="Arial Narrow" w:eastAsia="Arial Narrow" w:hAnsi="Arial Narrow" w:cs="Arial Narrow"/>
                <w:b/>
              </w:rPr>
            </w:pPr>
            <w:r w:rsidRPr="00496643">
              <w:rPr>
                <w:rFonts w:ascii="Arial Narrow" w:eastAsia="Arial Narrow" w:hAnsi="Arial Narrow" w:cs="Arial Narrow"/>
                <w:b/>
              </w:rPr>
              <w:t>Resolución de conflictos surgidos</w:t>
            </w:r>
            <w:r>
              <w:rPr>
                <w:rFonts w:ascii="Arial Narrow" w:eastAsia="Arial Narrow" w:hAnsi="Arial Narrow" w:cs="Arial Narrow"/>
                <w:b/>
              </w:rPr>
              <w:t>.</w:t>
            </w:r>
          </w:p>
          <w:p w14:paraId="004F6FB7" w14:textId="4638E744" w:rsidR="00496643" w:rsidRPr="00496643" w:rsidRDefault="00AC3D90" w:rsidP="00AC3D90">
            <w:pPr>
              <w:pStyle w:val="Prrafodelista"/>
              <w:numPr>
                <w:ilvl w:val="0"/>
                <w:numId w:val="33"/>
              </w:numPr>
              <w:jc w:val="both"/>
              <w:rPr>
                <w:rFonts w:ascii="Arial Narrow" w:eastAsia="Arial Narrow" w:hAnsi="Arial Narrow" w:cs="Arial Narrow"/>
              </w:rPr>
            </w:pPr>
            <w:r w:rsidRPr="00496643">
              <w:rPr>
                <w:rFonts w:ascii="Arial Narrow" w:eastAsia="Arial Narrow" w:hAnsi="Arial Narrow" w:cs="Arial Narrow"/>
                <w:b/>
              </w:rPr>
              <w:t>Valores sobre los que se organiza esa sociedad</w:t>
            </w:r>
            <w:r>
              <w:rPr>
                <w:rFonts w:ascii="Arial Narrow" w:eastAsia="Arial Narrow" w:hAnsi="Arial Narrow" w:cs="Arial Narrow"/>
                <w:b/>
              </w:rPr>
              <w:t>.</w:t>
            </w:r>
          </w:p>
        </w:tc>
      </w:tr>
    </w:tbl>
    <w:p w14:paraId="0689E3A9" w14:textId="77777777" w:rsidR="00496643" w:rsidRDefault="00496643" w:rsidP="00A949B1">
      <w:pPr>
        <w:jc w:val="both"/>
        <w:rPr>
          <w:rFonts w:ascii="Arial Narrow" w:eastAsia="Arial Narrow" w:hAnsi="Arial Narrow" w:cs="Arial Narrow"/>
          <w:b/>
        </w:rPr>
      </w:pPr>
    </w:p>
    <w:p w14:paraId="7AB68ABC" w14:textId="77777777" w:rsidR="00496643" w:rsidRDefault="00496643" w:rsidP="00A949B1">
      <w:pPr>
        <w:jc w:val="both"/>
        <w:rPr>
          <w:rFonts w:ascii="Arial Narrow" w:eastAsia="Arial Narrow" w:hAnsi="Arial Narrow" w:cs="Arial Narrow"/>
          <w:b/>
        </w:rPr>
      </w:pPr>
    </w:p>
    <w:p w14:paraId="47F54BCD" w14:textId="77777777" w:rsidR="00496643" w:rsidRDefault="00496643" w:rsidP="00A949B1">
      <w:pPr>
        <w:jc w:val="both"/>
        <w:rPr>
          <w:rFonts w:ascii="Arial Narrow" w:eastAsia="Arial Narrow" w:hAnsi="Arial Narrow" w:cs="Arial Narrow"/>
          <w:b/>
        </w:rPr>
      </w:pPr>
    </w:p>
    <w:p w14:paraId="2869DAE7" w14:textId="77777777" w:rsidR="00496643" w:rsidRDefault="00496643" w:rsidP="00A949B1">
      <w:pPr>
        <w:jc w:val="both"/>
        <w:rPr>
          <w:rFonts w:ascii="Arial Narrow" w:eastAsia="Arial Narrow" w:hAnsi="Arial Narrow" w:cs="Arial Narrow"/>
          <w:b/>
        </w:rPr>
      </w:pPr>
    </w:p>
    <w:p w14:paraId="7FFFAB2D" w14:textId="77777777" w:rsidR="00496643" w:rsidRDefault="00496643" w:rsidP="00A949B1">
      <w:pPr>
        <w:jc w:val="both"/>
        <w:rPr>
          <w:rFonts w:ascii="Arial Narrow" w:eastAsia="Arial Narrow" w:hAnsi="Arial Narrow" w:cs="Arial Narrow"/>
          <w:b/>
        </w:rPr>
      </w:pPr>
    </w:p>
    <w:p w14:paraId="0E56E6B2" w14:textId="77777777" w:rsidR="00496643" w:rsidRDefault="00496643" w:rsidP="00A949B1">
      <w:pPr>
        <w:jc w:val="both"/>
        <w:rPr>
          <w:rFonts w:ascii="Arial Narrow" w:eastAsia="Arial Narrow" w:hAnsi="Arial Narrow" w:cs="Arial Narrow"/>
          <w:b/>
        </w:rPr>
      </w:pPr>
    </w:p>
    <w:p w14:paraId="36DCEC31" w14:textId="77777777" w:rsidR="00496643" w:rsidRDefault="00496643" w:rsidP="00A949B1">
      <w:pPr>
        <w:jc w:val="both"/>
        <w:rPr>
          <w:rFonts w:ascii="Arial Narrow" w:eastAsia="Arial Narrow" w:hAnsi="Arial Narrow" w:cs="Arial Narrow"/>
          <w:b/>
        </w:rPr>
      </w:pPr>
    </w:p>
    <w:p w14:paraId="545DF01D" w14:textId="77777777" w:rsidR="00496643" w:rsidRDefault="00496643" w:rsidP="00A949B1">
      <w:pPr>
        <w:jc w:val="both"/>
        <w:rPr>
          <w:rFonts w:ascii="Arial Narrow" w:eastAsia="Arial Narrow" w:hAnsi="Arial Narrow" w:cs="Arial Narrow"/>
          <w:b/>
        </w:rPr>
      </w:pPr>
    </w:p>
    <w:p w14:paraId="32D159FC" w14:textId="77777777" w:rsidR="00496643" w:rsidRDefault="00496643" w:rsidP="00A949B1">
      <w:pPr>
        <w:jc w:val="both"/>
        <w:rPr>
          <w:rFonts w:ascii="Arial Narrow" w:eastAsia="Arial Narrow" w:hAnsi="Arial Narrow" w:cs="Arial Narrow"/>
          <w:b/>
        </w:rPr>
      </w:pPr>
    </w:p>
    <w:p w14:paraId="2475DD09" w14:textId="77777777" w:rsidR="00496643" w:rsidRDefault="00496643" w:rsidP="00A949B1">
      <w:pPr>
        <w:jc w:val="both"/>
        <w:rPr>
          <w:rFonts w:ascii="Arial Narrow" w:eastAsia="Arial Narrow" w:hAnsi="Arial Narrow" w:cs="Arial Narrow"/>
          <w:b/>
        </w:rPr>
      </w:pPr>
    </w:p>
    <w:p w14:paraId="58AD567E" w14:textId="77777777" w:rsidR="00496643" w:rsidRDefault="00496643" w:rsidP="00A949B1">
      <w:pPr>
        <w:jc w:val="both"/>
        <w:rPr>
          <w:rFonts w:ascii="Arial Narrow" w:eastAsia="Arial Narrow" w:hAnsi="Arial Narrow" w:cs="Arial Narrow"/>
          <w:b/>
        </w:rPr>
      </w:pPr>
    </w:p>
    <w:p w14:paraId="0CDC10C5" w14:textId="77777777" w:rsidR="00496643" w:rsidRDefault="00496643" w:rsidP="00A949B1">
      <w:pPr>
        <w:jc w:val="both"/>
        <w:rPr>
          <w:rFonts w:ascii="Arial Narrow" w:eastAsia="Arial Narrow" w:hAnsi="Arial Narrow" w:cs="Arial Narrow"/>
          <w:b/>
        </w:rPr>
      </w:pPr>
    </w:p>
    <w:p w14:paraId="717C05BE" w14:textId="77777777" w:rsidR="00496643" w:rsidRPr="003B251D" w:rsidRDefault="00496643" w:rsidP="00A949B1">
      <w:pPr>
        <w:jc w:val="both"/>
        <w:rPr>
          <w:rFonts w:ascii="Arial Narrow" w:eastAsia="Arial Narrow" w:hAnsi="Arial Narrow" w:cs="Arial Narrow"/>
          <w:b/>
        </w:rPr>
      </w:pPr>
    </w:p>
    <w:p w14:paraId="35B612AE" w14:textId="77777777" w:rsidR="00FB02BA" w:rsidRPr="003B251D" w:rsidRDefault="00FB02BA" w:rsidP="00FB02BA">
      <w:pPr>
        <w:pStyle w:val="Prrafodelista"/>
        <w:jc w:val="both"/>
        <w:rPr>
          <w:rFonts w:ascii="Arial Narrow" w:eastAsia="Arial Narrow" w:hAnsi="Arial Narrow" w:cs="Arial Narrow"/>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8"/>
        <w:gridCol w:w="8431"/>
      </w:tblGrid>
      <w:tr w:rsidR="00AC3D90" w14:paraId="33511252" w14:textId="77777777" w:rsidTr="00AC3D90">
        <w:tc>
          <w:tcPr>
            <w:tcW w:w="1708" w:type="dxa"/>
          </w:tcPr>
          <w:p w14:paraId="7C66F7C2" w14:textId="77777777" w:rsidR="00AC3D90" w:rsidRDefault="00AC3D90" w:rsidP="00B943B4">
            <w:pPr>
              <w:jc w:val="both"/>
              <w:rPr>
                <w:rFonts w:ascii="Arial Narrow" w:eastAsia="Arial Narrow" w:hAnsi="Arial Narrow" w:cs="Arial Narrow"/>
                <w:b/>
              </w:rPr>
            </w:pPr>
            <w:r w:rsidRPr="003B251D">
              <w:rPr>
                <w:rFonts w:ascii="Arial Narrow" w:hAnsi="Arial Narrow"/>
                <w:noProof/>
                <w:lang w:val="es-ES"/>
              </w:rPr>
              <w:drawing>
                <wp:inline distT="0" distB="0" distL="0" distR="0" wp14:anchorId="48389A85" wp14:editId="3E8CCC23">
                  <wp:extent cx="947626" cy="710719"/>
                  <wp:effectExtent l="0" t="0" r="0" b="635"/>
                  <wp:docPr id="15" name="Imagen 15" descr="Resultado de imagen de taller de ora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taller de oratori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51479" cy="713609"/>
                          </a:xfrm>
                          <a:prstGeom prst="rect">
                            <a:avLst/>
                          </a:prstGeom>
                          <a:noFill/>
                          <a:ln>
                            <a:noFill/>
                          </a:ln>
                        </pic:spPr>
                      </pic:pic>
                    </a:graphicData>
                  </a:graphic>
                </wp:inline>
              </w:drawing>
            </w:r>
          </w:p>
        </w:tc>
        <w:tc>
          <w:tcPr>
            <w:tcW w:w="8431" w:type="dxa"/>
          </w:tcPr>
          <w:p w14:paraId="153BD46D" w14:textId="77777777" w:rsidR="00AC3D90" w:rsidRDefault="00AC3D90" w:rsidP="00B943B4">
            <w:pPr>
              <w:jc w:val="both"/>
              <w:rPr>
                <w:rFonts w:ascii="Arial Narrow" w:eastAsia="Arial Narrow" w:hAnsi="Arial Narrow" w:cs="Arial Narrow"/>
                <w:b/>
              </w:rPr>
            </w:pPr>
            <w:r w:rsidRPr="00496643">
              <w:rPr>
                <w:rFonts w:ascii="Arial Narrow" w:eastAsia="Arial Narrow" w:hAnsi="Arial Narrow" w:cs="Arial Narrow"/>
                <w:b/>
              </w:rPr>
              <w:t>6.2. Debéis preparar una expo</w:t>
            </w:r>
            <w:r>
              <w:rPr>
                <w:rFonts w:ascii="Arial Narrow" w:eastAsia="Arial Narrow" w:hAnsi="Arial Narrow" w:cs="Arial Narrow"/>
                <w:b/>
              </w:rPr>
              <w:t>sición oral que no dure más de dos</w:t>
            </w:r>
            <w:r w:rsidRPr="00496643">
              <w:rPr>
                <w:rFonts w:ascii="Arial Narrow" w:eastAsia="Arial Narrow" w:hAnsi="Arial Narrow" w:cs="Arial Narrow"/>
                <w:b/>
              </w:rPr>
              <w:t xml:space="preserve"> minutos. Esta argumentación consiste en elegir un valor o contravalor, justificar cuándo y cómo se han producido hechos relacionados con la religión que ha favorecido de forma positiva o negativa el valor y qué medidas propones para favorecer la convivencia</w:t>
            </w:r>
            <w:r>
              <w:rPr>
                <w:rFonts w:ascii="Arial Narrow" w:eastAsia="Arial Narrow" w:hAnsi="Arial Narrow" w:cs="Arial Narrow"/>
                <w:b/>
              </w:rPr>
              <w:t>.</w:t>
            </w:r>
          </w:p>
        </w:tc>
      </w:tr>
    </w:tbl>
    <w:p w14:paraId="29AE749F" w14:textId="77777777" w:rsidR="005A1C44" w:rsidRPr="003B251D" w:rsidRDefault="005A1C44">
      <w:pPr>
        <w:jc w:val="both"/>
        <w:rPr>
          <w:rFonts w:ascii="Arial Narrow" w:eastAsia="Arial Narrow" w:hAnsi="Arial Narrow" w:cs="Arial Narrow"/>
          <w:b/>
        </w:rPr>
      </w:pPr>
    </w:p>
    <w:p w14:paraId="24BCC098" w14:textId="77777777" w:rsidR="005A1C44" w:rsidRPr="003B251D" w:rsidRDefault="005A1C44">
      <w:pPr>
        <w:jc w:val="both"/>
        <w:rPr>
          <w:rFonts w:ascii="Arial Narrow" w:eastAsia="Arial Narrow" w:hAnsi="Arial Narrow" w:cs="Arial Narrow"/>
          <w:b/>
        </w:rPr>
      </w:pPr>
    </w:p>
    <w:p w14:paraId="78354FF9" w14:textId="77777777" w:rsidR="005A1C44" w:rsidRPr="003B251D" w:rsidRDefault="005A1C44">
      <w:pPr>
        <w:jc w:val="both"/>
        <w:rPr>
          <w:rFonts w:ascii="Arial Narrow" w:eastAsia="Arial Narrow" w:hAnsi="Arial Narrow" w:cs="Arial Narrow"/>
          <w:b/>
        </w:rPr>
      </w:pPr>
    </w:p>
    <w:p w14:paraId="3049EB9C" w14:textId="77777777" w:rsidR="005A1C44" w:rsidRPr="003B251D" w:rsidRDefault="005A1C44">
      <w:pPr>
        <w:jc w:val="both"/>
        <w:rPr>
          <w:rFonts w:ascii="Arial Narrow" w:eastAsia="Arial Narrow" w:hAnsi="Arial Narrow" w:cs="Arial Narrow"/>
          <w:b/>
        </w:rPr>
      </w:pPr>
    </w:p>
    <w:p w14:paraId="1EE085BB" w14:textId="77777777" w:rsidR="005A1C44" w:rsidRPr="003B251D" w:rsidRDefault="005A1C44">
      <w:pPr>
        <w:jc w:val="both"/>
        <w:rPr>
          <w:rFonts w:ascii="Arial Narrow" w:eastAsia="Arial Narrow" w:hAnsi="Arial Narrow" w:cs="Arial Narrow"/>
          <w:b/>
        </w:rPr>
      </w:pPr>
    </w:p>
    <w:p w14:paraId="26772A68" w14:textId="77777777" w:rsidR="005A1C44" w:rsidRPr="003B251D" w:rsidRDefault="005A1C44">
      <w:pPr>
        <w:jc w:val="both"/>
        <w:rPr>
          <w:rFonts w:ascii="Arial Narrow" w:eastAsia="Arial Narrow" w:hAnsi="Arial Narrow" w:cs="Arial Narrow"/>
          <w:b/>
        </w:rPr>
      </w:pPr>
    </w:p>
    <w:p w14:paraId="44A29898" w14:textId="77777777" w:rsidR="005A1C44" w:rsidRPr="003B251D" w:rsidRDefault="005A1C44">
      <w:pPr>
        <w:jc w:val="both"/>
        <w:rPr>
          <w:rFonts w:ascii="Arial Narrow" w:eastAsia="Arial Narrow" w:hAnsi="Arial Narrow" w:cs="Arial Narrow"/>
          <w:b/>
        </w:rPr>
      </w:pPr>
    </w:p>
    <w:p w14:paraId="2CC4DDA1" w14:textId="77777777" w:rsidR="005A1C44" w:rsidRPr="003B251D" w:rsidRDefault="005A1C44">
      <w:pPr>
        <w:jc w:val="both"/>
        <w:rPr>
          <w:rFonts w:ascii="Arial Narrow" w:eastAsia="Arial Narrow" w:hAnsi="Arial Narrow" w:cs="Arial Narrow"/>
          <w:b/>
        </w:rPr>
      </w:pPr>
    </w:p>
    <w:p w14:paraId="17773E3C" w14:textId="77777777" w:rsidR="005A1C44" w:rsidRPr="003B251D" w:rsidRDefault="005A1C44">
      <w:pPr>
        <w:jc w:val="both"/>
        <w:rPr>
          <w:rFonts w:ascii="Arial Narrow" w:eastAsia="Arial Narrow" w:hAnsi="Arial Narrow" w:cs="Arial Narrow"/>
          <w:b/>
        </w:rPr>
      </w:pPr>
    </w:p>
    <w:p w14:paraId="549B47FB" w14:textId="77777777" w:rsidR="005A1C44" w:rsidRPr="003B251D" w:rsidRDefault="005A1C44">
      <w:pPr>
        <w:jc w:val="both"/>
        <w:rPr>
          <w:rFonts w:ascii="Arial Narrow" w:eastAsia="Arial Narrow" w:hAnsi="Arial Narrow" w:cs="Arial Narrow"/>
          <w:b/>
        </w:rPr>
      </w:pPr>
    </w:p>
    <w:p w14:paraId="64254D43" w14:textId="77777777" w:rsidR="005A1C44" w:rsidRPr="003B251D" w:rsidRDefault="005A1C44">
      <w:pPr>
        <w:jc w:val="both"/>
        <w:rPr>
          <w:rFonts w:ascii="Arial Narrow" w:eastAsia="Arial Narrow" w:hAnsi="Arial Narrow" w:cs="Arial Narrow"/>
          <w:b/>
        </w:rPr>
      </w:pPr>
    </w:p>
    <w:p w14:paraId="0611DE75" w14:textId="77777777" w:rsidR="005A1C44" w:rsidRPr="003B251D" w:rsidRDefault="005A1C44">
      <w:pPr>
        <w:jc w:val="both"/>
        <w:rPr>
          <w:rFonts w:ascii="Arial Narrow" w:eastAsia="Arial Narrow" w:hAnsi="Arial Narrow" w:cs="Arial Narrow"/>
          <w:b/>
        </w:rPr>
      </w:pPr>
    </w:p>
    <w:p w14:paraId="768FDD2E" w14:textId="77777777" w:rsidR="005A1C44" w:rsidRPr="003B251D" w:rsidRDefault="005A1C44">
      <w:pPr>
        <w:jc w:val="both"/>
        <w:rPr>
          <w:rFonts w:ascii="Arial Narrow" w:eastAsia="Arial Narrow" w:hAnsi="Arial Narrow" w:cs="Arial Narrow"/>
          <w:b/>
        </w:rPr>
      </w:pPr>
    </w:p>
    <w:p w14:paraId="08253423" w14:textId="77777777" w:rsidR="005A1C44" w:rsidRPr="003B251D" w:rsidRDefault="005A1C44">
      <w:pPr>
        <w:jc w:val="both"/>
        <w:rPr>
          <w:rFonts w:ascii="Arial Narrow" w:eastAsia="Arial Narrow" w:hAnsi="Arial Narrow" w:cs="Arial Narrow"/>
          <w:b/>
        </w:rPr>
      </w:pPr>
    </w:p>
    <w:p w14:paraId="164DD119" w14:textId="77777777" w:rsidR="005A1C44" w:rsidRPr="003B251D" w:rsidRDefault="005A1C44">
      <w:pPr>
        <w:jc w:val="both"/>
        <w:rPr>
          <w:rFonts w:ascii="Arial Narrow" w:eastAsia="Arial Narrow" w:hAnsi="Arial Narrow" w:cs="Arial Narrow"/>
          <w:b/>
        </w:rPr>
      </w:pPr>
    </w:p>
    <w:p w14:paraId="425B7044" w14:textId="77777777" w:rsidR="005A1C44" w:rsidRPr="003B251D" w:rsidRDefault="005A1C44">
      <w:pPr>
        <w:jc w:val="both"/>
        <w:rPr>
          <w:rFonts w:ascii="Arial Narrow" w:eastAsia="Arial Narrow" w:hAnsi="Arial Narrow" w:cs="Arial Narrow"/>
          <w:b/>
        </w:rPr>
      </w:pPr>
    </w:p>
    <w:sectPr w:rsidR="005A1C44" w:rsidRPr="003B251D" w:rsidSect="006C7AC1">
      <w:headerReference w:type="default" r:id="rId69"/>
      <w:footerReference w:type="even" r:id="rId70"/>
      <w:footerReference w:type="default" r:id="rId71"/>
      <w:type w:val="continuous"/>
      <w:pgSz w:w="11900" w:h="16840"/>
      <w:pgMar w:top="1417" w:right="843" w:bottom="1417" w:left="1134" w:header="708" w:footer="708"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1C3407" w14:textId="77777777" w:rsidR="00496643" w:rsidRDefault="00496643">
      <w:r>
        <w:separator/>
      </w:r>
    </w:p>
  </w:endnote>
  <w:endnote w:type="continuationSeparator" w:id="0">
    <w:p w14:paraId="716F99C2" w14:textId="77777777" w:rsidR="00496643" w:rsidRDefault="00496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auto"/>
    <w:pitch w:val="variable"/>
    <w:sig w:usb0="00000287" w:usb1="00000800" w:usb2="00000000" w:usb3="00000000" w:csb0="0000009F" w:csb1="00000000"/>
  </w:font>
  <w:font w:name="Cambria">
    <w:panose1 w:val="02040503050406030204"/>
    <w:charset w:val="00"/>
    <w:family w:val="auto"/>
    <w:pitch w:val="variable"/>
    <w:sig w:usb0="E00002FF" w:usb1="400004FF" w:usb2="00000000" w:usb3="00000000" w:csb0="0000019F" w:csb1="00000000"/>
  </w:font>
  <w:font w:name="Noto Sans Symbols">
    <w:altName w:val="Times New Roman"/>
    <w:charset w:val="00"/>
    <w:family w:val="auto"/>
    <w:pitch w:val="default"/>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Desdemona">
    <w:altName w:val="Niagara Engraved"/>
    <w:panose1 w:val="04020505020E03040504"/>
    <w:charset w:val="00"/>
    <w:family w:val="auto"/>
    <w:pitch w:val="variable"/>
    <w:sig w:usb0="00000003" w:usb1="00000000" w:usb2="00000000" w:usb3="00000000" w:csb0="00000001" w:csb1="00000000"/>
  </w:font>
  <w:font w:name="FedraSerifA-Book">
    <w:altName w:val="Calibri"/>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1FDCE" w14:textId="77777777" w:rsidR="00496643" w:rsidRDefault="00496643">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06B28881" w14:textId="77777777" w:rsidR="00496643" w:rsidRDefault="00496643">
    <w:pPr>
      <w:pBdr>
        <w:top w:val="nil"/>
        <w:left w:val="nil"/>
        <w:bottom w:val="nil"/>
        <w:right w:val="nil"/>
        <w:between w:val="nil"/>
      </w:pBdr>
      <w:tabs>
        <w:tab w:val="center" w:pos="4252"/>
        <w:tab w:val="right" w:pos="8504"/>
      </w:tabs>
      <w:ind w:right="360"/>
      <w:rPr>
        <w:color w:val="000000"/>
      </w:rPr>
    </w:pPr>
  </w:p>
  <w:p w14:paraId="0A2B66FA" w14:textId="77777777" w:rsidR="00496643" w:rsidRDefault="00496643"/>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747DA" w14:textId="77777777" w:rsidR="00496643" w:rsidRPr="003D79E6" w:rsidRDefault="00496643" w:rsidP="00D54F64">
    <w:pPr>
      <w:pStyle w:val="Piedepgina"/>
      <w:framePr w:w="264" w:wrap="around" w:vAnchor="text" w:hAnchor="page" w:x="10849" w:y="-77"/>
      <w:jc w:val="center"/>
      <w:rPr>
        <w:rStyle w:val="Nmerodepgina"/>
        <w:rFonts w:ascii="Arial Narrow" w:hAnsi="Arial Narrow"/>
        <w:color w:val="008000"/>
        <w:sz w:val="22"/>
      </w:rPr>
    </w:pPr>
    <w:r w:rsidRPr="003D79E6">
      <w:rPr>
        <w:rStyle w:val="Nmerodepgina"/>
        <w:rFonts w:ascii="Arial Narrow" w:hAnsi="Arial Narrow"/>
        <w:color w:val="008000"/>
        <w:sz w:val="22"/>
      </w:rPr>
      <w:fldChar w:fldCharType="begin"/>
    </w:r>
    <w:r w:rsidRPr="003D79E6">
      <w:rPr>
        <w:rStyle w:val="Nmerodepgina"/>
        <w:rFonts w:ascii="Arial Narrow" w:hAnsi="Arial Narrow"/>
        <w:color w:val="008000"/>
        <w:sz w:val="22"/>
      </w:rPr>
      <w:instrText xml:space="preserve">PAGE  </w:instrText>
    </w:r>
    <w:r w:rsidRPr="003D79E6">
      <w:rPr>
        <w:rStyle w:val="Nmerodepgina"/>
        <w:rFonts w:ascii="Arial Narrow" w:hAnsi="Arial Narrow"/>
        <w:color w:val="008000"/>
        <w:sz w:val="22"/>
      </w:rPr>
      <w:fldChar w:fldCharType="separate"/>
    </w:r>
    <w:r w:rsidR="00D849B3">
      <w:rPr>
        <w:rStyle w:val="Nmerodepgina"/>
        <w:rFonts w:ascii="Arial Narrow" w:hAnsi="Arial Narrow"/>
        <w:noProof/>
        <w:color w:val="008000"/>
        <w:sz w:val="22"/>
      </w:rPr>
      <w:t>33</w:t>
    </w:r>
    <w:r w:rsidRPr="003D79E6">
      <w:rPr>
        <w:rStyle w:val="Nmerodepgina"/>
        <w:rFonts w:ascii="Arial Narrow" w:hAnsi="Arial Narrow"/>
        <w:color w:val="008000"/>
        <w:sz w:val="22"/>
      </w:rPr>
      <w:fldChar w:fldCharType="end"/>
    </w:r>
  </w:p>
  <w:p w14:paraId="083C3BF5" w14:textId="77777777" w:rsidR="00496643" w:rsidRDefault="00496643" w:rsidP="00D54F64">
    <w:pPr>
      <w:pStyle w:val="Piedepgina"/>
      <w:ind w:right="360"/>
    </w:pPr>
    <w:r>
      <w:rPr>
        <w:noProof/>
        <w:lang w:val="es-ES"/>
      </w:rPr>
      <w:drawing>
        <wp:anchor distT="0" distB="0" distL="114300" distR="114300" simplePos="0" relativeHeight="251663360" behindDoc="0" locked="0" layoutInCell="1" allowOverlap="1" wp14:anchorId="67EF7BE1" wp14:editId="69705EB2">
          <wp:simplePos x="0" y="0"/>
          <wp:positionH relativeFrom="column">
            <wp:posOffset>4572000</wp:posOffset>
          </wp:positionH>
          <wp:positionV relativeFrom="paragraph">
            <wp:posOffset>-135890</wp:posOffset>
          </wp:positionV>
          <wp:extent cx="1188000" cy="367455"/>
          <wp:effectExtent l="0" t="0" r="6350" b="0"/>
          <wp:wrapNone/>
          <wp:docPr id="18" name="Imagen 18" descr="Macintosh HD:Users:Trabajo:Desktop:Captura de pantalla 2018-05-31 a las 10.4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Captura de pantalla 2018-05-31 a las 10.47.2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000" cy="36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8D5">
      <w:rPr>
        <w:noProof/>
        <w:lang w:val="es-ES"/>
      </w:rPr>
      <mc:AlternateContent>
        <mc:Choice Requires="wps">
          <w:drawing>
            <wp:anchor distT="0" distB="0" distL="114300" distR="114300" simplePos="0" relativeHeight="251662336" behindDoc="0" locked="0" layoutInCell="1" allowOverlap="1" wp14:anchorId="16EDCB74" wp14:editId="3BA2CD20">
              <wp:simplePos x="0" y="0"/>
              <wp:positionH relativeFrom="column">
                <wp:posOffset>114300</wp:posOffset>
              </wp:positionH>
              <wp:positionV relativeFrom="paragraph">
                <wp:posOffset>-21590</wp:posOffset>
              </wp:positionV>
              <wp:extent cx="6012000" cy="104140"/>
              <wp:effectExtent l="101600" t="76200" r="84455" b="124460"/>
              <wp:wrapNone/>
              <wp:docPr id="17" name="Rectángulo 16"/>
              <wp:cNvGraphicFramePr/>
              <a:graphic xmlns:a="http://schemas.openxmlformats.org/drawingml/2006/main">
                <a:graphicData uri="http://schemas.microsoft.com/office/word/2010/wordprocessingShape">
                  <wps:wsp>
                    <wps:cNvSpPr/>
                    <wps:spPr>
                      <a:xfrm>
                        <a:off x="0" y="0"/>
                        <a:ext cx="6012000" cy="104140"/>
                      </a:xfrm>
                      <a:prstGeom prst="rect">
                        <a:avLst/>
                      </a:prstGeom>
                      <a:solidFill>
                        <a:srgbClr val="008000"/>
                      </a:solidFill>
                    </wps:spPr>
                    <wps:style>
                      <a:lnRef idx="0">
                        <a:schemeClr val="accent3"/>
                      </a:lnRef>
                      <a:fillRef idx="3">
                        <a:schemeClr val="accent3"/>
                      </a:fillRef>
                      <a:effectRef idx="3">
                        <a:schemeClr val="accent3"/>
                      </a:effectRef>
                      <a:fontRef idx="minor">
                        <a:schemeClr val="lt1"/>
                      </a:fontRef>
                    </wps:style>
                    <wps:bodyPr rtlCol="0" anchor="ctr"/>
                  </wps:wsp>
                </a:graphicData>
              </a:graphic>
              <wp14:sizeRelH relativeFrom="margin">
                <wp14:pctWidth>0</wp14:pctWidth>
              </wp14:sizeRelH>
            </wp:anchor>
          </w:drawing>
        </mc:Choice>
        <mc:Fallback>
          <w:pict>
            <v:rect id="Rectángulo 16" o:spid="_x0000_s1026" style="position:absolute;margin-left:9pt;margin-top:-1.65pt;width:473.4pt;height:8.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" fillcolor="green" stroked="f">
              <v:shadow on="t" opacity="22937f" mv:blur="40000f" origin=",.5" offset="0,23000emu"/>
            </v:rect>
          </w:pict>
        </mc:Fallback>
      </mc:AlternateContent>
    </w:r>
  </w:p>
  <w:p w14:paraId="09D4DD9B" w14:textId="77777777" w:rsidR="00496643" w:rsidRPr="00D54F64" w:rsidRDefault="00496643" w:rsidP="00D54F64">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EC051" w14:textId="77777777" w:rsidR="00496643" w:rsidRDefault="00496643">
      <w:r>
        <w:separator/>
      </w:r>
    </w:p>
  </w:footnote>
  <w:footnote w:type="continuationSeparator" w:id="0">
    <w:p w14:paraId="4806FD47" w14:textId="77777777" w:rsidR="00496643" w:rsidRDefault="0049664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850C0" w14:textId="77777777" w:rsidR="00496643" w:rsidRPr="00DF6F8C" w:rsidRDefault="00496643" w:rsidP="00D54F64">
    <w:pPr>
      <w:pStyle w:val="Encabezado"/>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DF6F8C">
      <w:rPr>
        <w:rFonts w:ascii="Arial Narrow" w:hAnsi="Arial Narrow"/>
        <w:noProof/>
        <w:lang w:val="es-E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mc:AlternateContent>
        <mc:Choice Requires="wps">
          <w:drawing>
            <wp:anchor distT="0" distB="0" distL="114300" distR="114300" simplePos="0" relativeHeight="251665408" behindDoc="0" locked="0" layoutInCell="1" allowOverlap="1" wp14:anchorId="0B03CE28" wp14:editId="2C089E69">
              <wp:simplePos x="0" y="0"/>
              <wp:positionH relativeFrom="column">
                <wp:posOffset>2049804</wp:posOffset>
              </wp:positionH>
              <wp:positionV relativeFrom="paragraph">
                <wp:posOffset>-80965</wp:posOffset>
              </wp:positionV>
              <wp:extent cx="4087773" cy="392869"/>
              <wp:effectExtent l="50800" t="25400" r="78105" b="90170"/>
              <wp:wrapNone/>
              <wp:docPr id="20" name="Rectángulo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87773" cy="392869"/>
                      </a:xfrm>
                      <a:prstGeom prst="rect">
                        <a:avLst/>
                      </a:prstGeom>
                      <a:solidFill>
                        <a:schemeClr val="bg1"/>
                      </a:solidFill>
                      <a:ln>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5F1F260E" w14:textId="77777777" w:rsidR="00496643" w:rsidRPr="00AA4D61" w:rsidRDefault="00496643" w:rsidP="00D54F64">
                          <w:pPr>
                            <w:jc w:val="center"/>
                            <w:rPr>
                              <w:rFonts w:ascii="Desdemona" w:hAnsi="Desdemona"/>
                              <w:color w:val="000000" w:themeColor="text1"/>
                              <w:sz w:val="20"/>
                            </w:rPr>
                          </w:pPr>
                          <w:r>
                            <w:rPr>
                              <w:rFonts w:ascii="Desdemona" w:hAnsi="Desdemona"/>
                              <w:outline/>
                              <w:color w:val="008000"/>
                              <w:sz w:val="22"/>
                              <w14:shadow w14:blurRad="38100" w14:dist="32004" w14:dir="5400000" w14:sx="100000" w14:sy="100000" w14:kx="0" w14:ky="0" w14:algn="tl">
                                <w14:srgbClr w14:val="000000">
                                  <w14:alpha w14:val="70000"/>
                                </w14:srgbClr>
                              </w14:shadow>
                              <w14:textOutline w14:w="6985" w14:cap="flat" w14:cmpd="sng" w14:algn="ctr">
                                <w14:solidFill>
                                  <w14:srgbClr w14:val="008000"/>
                                </w14:solidFill>
                                <w14:prstDash w14:val="solid"/>
                                <w14:round/>
                              </w14:textOutline>
                              <w14:textFill>
                                <w14:solidFill>
                                  <w14:srgbClr w14:val="FFFFFF"/>
                                </w14:solidFill>
                              </w14:textFill>
                            </w:rPr>
                            <w:t>LA CUESTIÓN RELIGIOSA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0" o:spid="_x0000_s1045" style="position:absolute;margin-left:161.4pt;margin-top:-6.35pt;width:321.85pt;height:3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" fillcolor="white [3212]" strokecolor="green">
              <v:shadow on="t" opacity="22937f" mv:blur="40000f" origin=",.5" offset="0,23000emu"/>
              <v:path arrowok="t"/>
              <o:lock v:ext="edit" aspectratio="t"/>
              <v:textbox>
                <w:txbxContent>
                  <w:p w14:paraId="5F1F260E" w14:textId="77777777" w:rsidR="00496643" w:rsidRPr="00AA4D61" w:rsidRDefault="00496643" w:rsidP="00D54F64">
                    <w:pPr>
                      <w:jc w:val="center"/>
                      <w:rPr>
                        <w:rFonts w:ascii="Desdemona" w:hAnsi="Desdemona"/>
                        <w:color w:val="000000" w:themeColor="text1"/>
                        <w:sz w:val="20"/>
                      </w:rPr>
                    </w:pPr>
                    <w:r>
                      <w:rPr>
                        <w:rFonts w:ascii="Desdemona" w:hAnsi="Desdemona"/>
                        <w:outline/>
                        <w:color w:val="008000"/>
                        <w:sz w:val="22"/>
                        <w14:shadow w14:blurRad="38100" w14:dist="32004" w14:dir="5400000" w14:sx="100000" w14:sy="100000" w14:kx="0" w14:ky="0" w14:algn="tl">
                          <w14:srgbClr w14:val="000000">
                            <w14:alpha w14:val="70000"/>
                          </w14:srgbClr>
                        </w14:shadow>
                        <w14:textOutline w14:w="6985" w14:cap="flat" w14:cmpd="sng" w14:algn="ctr">
                          <w14:solidFill>
                            <w14:srgbClr w14:val="008000"/>
                          </w14:solidFill>
                          <w14:prstDash w14:val="solid"/>
                          <w14:round/>
                        </w14:textOutline>
                        <w14:textFill>
                          <w14:solidFill>
                            <w14:srgbClr w14:val="FFFFFF"/>
                          </w14:solidFill>
                        </w14:textFill>
                      </w:rPr>
                      <w:t>LA CUESTIÓN RELIGIOSA</w:t>
                    </w:r>
                  </w:p>
                </w:txbxContent>
              </v:textbox>
            </v:rect>
          </w:pict>
        </mc:Fallback>
      </mc:AlternateContent>
    </w:r>
    <w:r>
      <w:rPr>
        <w:noProof/>
        <w:color w:val="FFFFFF"/>
        <w:lang w:val="es-ES"/>
      </w:rPr>
      <w:drawing>
        <wp:anchor distT="0" distB="0" distL="114300" distR="114300" simplePos="0" relativeHeight="251667456" behindDoc="0" locked="0" layoutInCell="1" allowOverlap="1" wp14:anchorId="61B1FFBA" wp14:editId="04AC7DC2">
          <wp:simplePos x="0" y="0"/>
          <wp:positionH relativeFrom="column">
            <wp:posOffset>676275</wp:posOffset>
          </wp:positionH>
          <wp:positionV relativeFrom="paragraph">
            <wp:posOffset>-89535</wp:posOffset>
          </wp:positionV>
          <wp:extent cx="1354631" cy="429065"/>
          <wp:effectExtent l="0" t="0" r="0" b="3175"/>
          <wp:wrapNone/>
          <wp:docPr id="91" name="Imagen 91" descr="Macintosh HD:Users:Trabajo:Desktop:Captura de pantalla 2018-05-29 a las 22.5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Captura de pantalla 2018-05-29 a las 22.50.3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4631" cy="429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lang w:val="es-ES"/>
      </w:rPr>
      <w:drawing>
        <wp:anchor distT="0" distB="0" distL="114300" distR="114300" simplePos="0" relativeHeight="251666432" behindDoc="0" locked="0" layoutInCell="1" allowOverlap="1" wp14:anchorId="68612044" wp14:editId="711FB1A8">
          <wp:simplePos x="0" y="0"/>
          <wp:positionH relativeFrom="column">
            <wp:posOffset>0</wp:posOffset>
          </wp:positionH>
          <wp:positionV relativeFrom="paragraph">
            <wp:posOffset>-121285</wp:posOffset>
          </wp:positionV>
          <wp:extent cx="487579" cy="395799"/>
          <wp:effectExtent l="0" t="0" r="0" b="10795"/>
          <wp:wrapNone/>
          <wp:docPr id="21" name="Imagen 21" descr="Macintosh HD:Users:Trabajo: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descarg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579" cy="3957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EC3E6" w14:textId="77777777" w:rsidR="00496643" w:rsidRPr="00D54F64" w:rsidRDefault="00496643" w:rsidP="00D54F64">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6CE7"/>
    <w:multiLevelType w:val="hybridMultilevel"/>
    <w:tmpl w:val="9D22A82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5D60ED"/>
    <w:multiLevelType w:val="hybridMultilevel"/>
    <w:tmpl w:val="69B606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0F7A6C"/>
    <w:multiLevelType w:val="hybridMultilevel"/>
    <w:tmpl w:val="898C5562"/>
    <w:lvl w:ilvl="0" w:tplc="0E68FA46">
      <w:start w:val="1"/>
      <w:numFmt w:val="lowerLetter"/>
      <w:lvlText w:val="%1."/>
      <w:lvlJc w:val="left"/>
      <w:pPr>
        <w:ind w:left="720" w:hanging="360"/>
      </w:pPr>
      <w:rPr>
        <w:rFonts w:ascii="Arial Narrow" w:eastAsia="Cambria" w:hAnsi="Arial Narrow" w:cstheme="minorHAnsi"/>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58C7911"/>
    <w:multiLevelType w:val="hybridMultilevel"/>
    <w:tmpl w:val="9AE610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EB05D7"/>
    <w:multiLevelType w:val="hybridMultilevel"/>
    <w:tmpl w:val="518853AA"/>
    <w:lvl w:ilvl="0" w:tplc="0C0A0001">
      <w:start w:val="1"/>
      <w:numFmt w:val="bullet"/>
      <w:lvlText w:val=""/>
      <w:lvlJc w:val="left"/>
      <w:pPr>
        <w:ind w:left="720" w:hanging="360"/>
      </w:pPr>
      <w:rPr>
        <w:rFonts w:ascii="Symbol" w:hAnsi="Symbol"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0B52067A"/>
    <w:multiLevelType w:val="hybridMultilevel"/>
    <w:tmpl w:val="A16C151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D540808"/>
    <w:multiLevelType w:val="hybridMultilevel"/>
    <w:tmpl w:val="821A9D2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02753E2"/>
    <w:multiLevelType w:val="hybridMultilevel"/>
    <w:tmpl w:val="66F2B566"/>
    <w:lvl w:ilvl="0" w:tplc="C0786830">
      <w:start w:val="1"/>
      <w:numFmt w:val="lowerLetter"/>
      <w:lvlText w:val="%1."/>
      <w:lvlJc w:val="left"/>
      <w:pPr>
        <w:ind w:left="720" w:hanging="360"/>
      </w:pPr>
      <w:rPr>
        <w:rFonts w:ascii="Arial Narrow" w:eastAsia="Arial Narrow" w:hAnsi="Arial Narrow" w:cs="Arial Narrow"/>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3CC38F3"/>
    <w:multiLevelType w:val="hybridMultilevel"/>
    <w:tmpl w:val="E8BC06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83858C8"/>
    <w:multiLevelType w:val="hybridMultilevel"/>
    <w:tmpl w:val="861C52E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8B04AE6"/>
    <w:multiLevelType w:val="multilevel"/>
    <w:tmpl w:val="60481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517EAE"/>
    <w:multiLevelType w:val="hybridMultilevel"/>
    <w:tmpl w:val="6628A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D4806CF"/>
    <w:multiLevelType w:val="hybridMultilevel"/>
    <w:tmpl w:val="777E8A16"/>
    <w:lvl w:ilvl="0" w:tplc="EB3866D6">
      <w:start w:val="7"/>
      <w:numFmt w:val="bullet"/>
      <w:lvlText w:val="-"/>
      <w:lvlJc w:val="left"/>
      <w:pPr>
        <w:ind w:left="720" w:hanging="360"/>
      </w:pPr>
      <w:rPr>
        <w:rFonts w:ascii="Arial Narrow" w:eastAsia="Arial Narrow" w:hAnsi="Arial Narrow"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37966B4"/>
    <w:multiLevelType w:val="multilevel"/>
    <w:tmpl w:val="9548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3D79E0"/>
    <w:multiLevelType w:val="hybridMultilevel"/>
    <w:tmpl w:val="DF9E46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06B02A1"/>
    <w:multiLevelType w:val="multilevel"/>
    <w:tmpl w:val="253E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194C6C"/>
    <w:multiLevelType w:val="multilevel"/>
    <w:tmpl w:val="013E0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3A6D37"/>
    <w:multiLevelType w:val="hybridMultilevel"/>
    <w:tmpl w:val="FC446A72"/>
    <w:lvl w:ilvl="0" w:tplc="32BE2B22">
      <w:start w:val="1"/>
      <w:numFmt w:val="lowerLetter"/>
      <w:lvlText w:val="%1."/>
      <w:lvlJc w:val="left"/>
      <w:pPr>
        <w:ind w:left="720" w:hanging="360"/>
      </w:pPr>
      <w:rPr>
        <w:rFonts w:ascii="Arial Narrow" w:eastAsia="Arial Narrow" w:hAnsi="Arial Narrow" w:cs="Arial Narrow"/>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66B3CCE"/>
    <w:multiLevelType w:val="hybridMultilevel"/>
    <w:tmpl w:val="15CA2820"/>
    <w:lvl w:ilvl="0" w:tplc="A48E7D2E">
      <w:start w:val="1"/>
      <w:numFmt w:val="lowerLetter"/>
      <w:lvlText w:val="%1."/>
      <w:lvlJc w:val="left"/>
      <w:pPr>
        <w:ind w:left="720" w:hanging="360"/>
      </w:pPr>
      <w:rPr>
        <w:rFonts w:ascii="Cambria" w:eastAsia="Cambria" w:hAnsi="Cambria" w:cstheme="minorHAnsi"/>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9F6372D"/>
    <w:multiLevelType w:val="hybridMultilevel"/>
    <w:tmpl w:val="CB7CCE7A"/>
    <w:lvl w:ilvl="0" w:tplc="0C0A0001">
      <w:start w:val="1"/>
      <w:numFmt w:val="bullet"/>
      <w:lvlText w:val=""/>
      <w:lvlJc w:val="left"/>
      <w:pPr>
        <w:ind w:left="1080" w:hanging="360"/>
      </w:pPr>
      <w:rPr>
        <w:rFonts w:ascii="Symbol" w:hAnsi="Symbol"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nsid w:val="50EB0DCC"/>
    <w:multiLevelType w:val="hybridMultilevel"/>
    <w:tmpl w:val="0C66E264"/>
    <w:lvl w:ilvl="0" w:tplc="0E68FA46">
      <w:start w:val="1"/>
      <w:numFmt w:val="lowerLetter"/>
      <w:lvlText w:val="%1."/>
      <w:lvlJc w:val="left"/>
      <w:pPr>
        <w:ind w:left="720" w:hanging="360"/>
      </w:pPr>
      <w:rPr>
        <w:rFonts w:ascii="Arial Narrow" w:eastAsia="Cambria" w:hAnsi="Arial Narrow" w:cstheme="minorHAnsi"/>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17E0C10"/>
    <w:multiLevelType w:val="hybridMultilevel"/>
    <w:tmpl w:val="BA109754"/>
    <w:lvl w:ilvl="0" w:tplc="E1E8398C">
      <w:start w:val="1"/>
      <w:numFmt w:val="lowerLetter"/>
      <w:lvlText w:val="%1."/>
      <w:lvlJc w:val="left"/>
      <w:pPr>
        <w:ind w:left="720" w:hanging="360"/>
      </w:pPr>
      <w:rPr>
        <w:rFonts w:ascii="Arial Narrow" w:eastAsia="Cambria" w:hAnsi="Arial Narrow" w:cstheme="minorHAns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3040EB5"/>
    <w:multiLevelType w:val="hybridMultilevel"/>
    <w:tmpl w:val="1BA28B0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51B4285"/>
    <w:multiLevelType w:val="multilevel"/>
    <w:tmpl w:val="53F0B29A"/>
    <w:lvl w:ilvl="0">
      <w:start w:val="1"/>
      <w:numFmt w:val="bullet"/>
      <w:lvlText w:val="●"/>
      <w:lvlJc w:val="left"/>
      <w:pPr>
        <w:ind w:left="3192" w:hanging="360"/>
      </w:pPr>
      <w:rPr>
        <w:rFonts w:ascii="Noto Sans Symbols" w:eastAsia="Noto Sans Symbols" w:hAnsi="Noto Sans Symbols" w:cs="Noto Sans Symbols"/>
      </w:rPr>
    </w:lvl>
    <w:lvl w:ilvl="1">
      <w:start w:val="1"/>
      <w:numFmt w:val="bullet"/>
      <w:lvlText w:val="o"/>
      <w:lvlJc w:val="left"/>
      <w:pPr>
        <w:ind w:left="3912" w:hanging="360"/>
      </w:pPr>
      <w:rPr>
        <w:rFonts w:ascii="Courier New" w:eastAsia="Courier New" w:hAnsi="Courier New" w:cs="Courier New"/>
      </w:rPr>
    </w:lvl>
    <w:lvl w:ilvl="2">
      <w:start w:val="1"/>
      <w:numFmt w:val="bullet"/>
      <w:lvlText w:val="▪"/>
      <w:lvlJc w:val="left"/>
      <w:pPr>
        <w:ind w:left="4632" w:hanging="360"/>
      </w:pPr>
      <w:rPr>
        <w:rFonts w:ascii="Noto Sans Symbols" w:eastAsia="Noto Sans Symbols" w:hAnsi="Noto Sans Symbols" w:cs="Noto Sans Symbols"/>
      </w:rPr>
    </w:lvl>
    <w:lvl w:ilvl="3">
      <w:start w:val="1"/>
      <w:numFmt w:val="bullet"/>
      <w:lvlText w:val="●"/>
      <w:lvlJc w:val="left"/>
      <w:pPr>
        <w:ind w:left="5352" w:hanging="360"/>
      </w:pPr>
      <w:rPr>
        <w:rFonts w:ascii="Noto Sans Symbols" w:eastAsia="Noto Sans Symbols" w:hAnsi="Noto Sans Symbols" w:cs="Noto Sans Symbols"/>
      </w:rPr>
    </w:lvl>
    <w:lvl w:ilvl="4">
      <w:start w:val="1"/>
      <w:numFmt w:val="bullet"/>
      <w:lvlText w:val="o"/>
      <w:lvlJc w:val="left"/>
      <w:pPr>
        <w:ind w:left="6072" w:hanging="360"/>
      </w:pPr>
      <w:rPr>
        <w:rFonts w:ascii="Courier New" w:eastAsia="Courier New" w:hAnsi="Courier New" w:cs="Courier New"/>
      </w:rPr>
    </w:lvl>
    <w:lvl w:ilvl="5">
      <w:start w:val="1"/>
      <w:numFmt w:val="bullet"/>
      <w:lvlText w:val="▪"/>
      <w:lvlJc w:val="left"/>
      <w:pPr>
        <w:ind w:left="6792" w:hanging="360"/>
      </w:pPr>
      <w:rPr>
        <w:rFonts w:ascii="Noto Sans Symbols" w:eastAsia="Noto Sans Symbols" w:hAnsi="Noto Sans Symbols" w:cs="Noto Sans Symbols"/>
      </w:rPr>
    </w:lvl>
    <w:lvl w:ilvl="6">
      <w:start w:val="1"/>
      <w:numFmt w:val="bullet"/>
      <w:lvlText w:val="●"/>
      <w:lvlJc w:val="left"/>
      <w:pPr>
        <w:ind w:left="7512" w:hanging="360"/>
      </w:pPr>
      <w:rPr>
        <w:rFonts w:ascii="Noto Sans Symbols" w:eastAsia="Noto Sans Symbols" w:hAnsi="Noto Sans Symbols" w:cs="Noto Sans Symbols"/>
      </w:rPr>
    </w:lvl>
    <w:lvl w:ilvl="7">
      <w:start w:val="1"/>
      <w:numFmt w:val="bullet"/>
      <w:lvlText w:val="o"/>
      <w:lvlJc w:val="left"/>
      <w:pPr>
        <w:ind w:left="8232" w:hanging="360"/>
      </w:pPr>
      <w:rPr>
        <w:rFonts w:ascii="Courier New" w:eastAsia="Courier New" w:hAnsi="Courier New" w:cs="Courier New"/>
      </w:rPr>
    </w:lvl>
    <w:lvl w:ilvl="8">
      <w:start w:val="1"/>
      <w:numFmt w:val="bullet"/>
      <w:lvlText w:val="▪"/>
      <w:lvlJc w:val="left"/>
      <w:pPr>
        <w:ind w:left="8952" w:hanging="360"/>
      </w:pPr>
      <w:rPr>
        <w:rFonts w:ascii="Noto Sans Symbols" w:eastAsia="Noto Sans Symbols" w:hAnsi="Noto Sans Symbols" w:cs="Noto Sans Symbols"/>
      </w:rPr>
    </w:lvl>
  </w:abstractNum>
  <w:abstractNum w:abstractNumId="24">
    <w:nsid w:val="58626715"/>
    <w:multiLevelType w:val="multilevel"/>
    <w:tmpl w:val="DF3C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BA0E31"/>
    <w:multiLevelType w:val="hybridMultilevel"/>
    <w:tmpl w:val="56709B74"/>
    <w:lvl w:ilvl="0" w:tplc="0C0A0019">
      <w:start w:val="1"/>
      <w:numFmt w:val="lowerLetter"/>
      <w:lvlText w:val="%1."/>
      <w:lvlJc w:val="left"/>
      <w:pPr>
        <w:ind w:left="720" w:hanging="360"/>
      </w:pPr>
      <w:rPr>
        <w:rFonts w:hint="default"/>
      </w:rPr>
    </w:lvl>
    <w:lvl w:ilvl="1" w:tplc="0C0A0001">
      <w:start w:val="1"/>
      <w:numFmt w:val="bullet"/>
      <w:lvlText w:val=""/>
      <w:lvlJc w:val="left"/>
      <w:pPr>
        <w:ind w:left="720" w:hanging="360"/>
      </w:pPr>
      <w:rPr>
        <w:rFonts w:ascii="Symbol" w:hAnsi="Symbol"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D030388"/>
    <w:multiLevelType w:val="hybridMultilevel"/>
    <w:tmpl w:val="3B50F8C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2897C96"/>
    <w:multiLevelType w:val="hybridMultilevel"/>
    <w:tmpl w:val="C9623A90"/>
    <w:lvl w:ilvl="0" w:tplc="678CDF8E">
      <w:numFmt w:val="bullet"/>
      <w:lvlText w:val="-"/>
      <w:lvlJc w:val="left"/>
      <w:pPr>
        <w:ind w:left="720" w:hanging="360"/>
      </w:pPr>
      <w:rPr>
        <w:rFonts w:ascii="Cambria" w:eastAsia="Cambria" w:hAnsi="Cambria"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5151F24"/>
    <w:multiLevelType w:val="hybridMultilevel"/>
    <w:tmpl w:val="6372708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6121F4E"/>
    <w:multiLevelType w:val="multilevel"/>
    <w:tmpl w:val="59E4D17A"/>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0">
    <w:nsid w:val="6B4D266E"/>
    <w:multiLevelType w:val="multilevel"/>
    <w:tmpl w:val="1C6E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B40A0A"/>
    <w:multiLevelType w:val="multilevel"/>
    <w:tmpl w:val="A8626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751C0031"/>
    <w:multiLevelType w:val="hybridMultilevel"/>
    <w:tmpl w:val="7D16525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68F1492"/>
    <w:multiLevelType w:val="hybridMultilevel"/>
    <w:tmpl w:val="09B6CE7C"/>
    <w:lvl w:ilvl="0" w:tplc="20862E7A">
      <w:start w:val="1"/>
      <w:numFmt w:val="lowerLetter"/>
      <w:lvlText w:val="%1."/>
      <w:lvlJc w:val="left"/>
      <w:pPr>
        <w:ind w:left="720" w:hanging="360"/>
      </w:pPr>
      <w:rPr>
        <w:rFonts w:ascii="Arial Narrow" w:eastAsia="Cambria" w:hAnsi="Arial Narrow" w:cstheme="minorHAns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DA440B2"/>
    <w:multiLevelType w:val="hybridMultilevel"/>
    <w:tmpl w:val="C27A581E"/>
    <w:lvl w:ilvl="0" w:tplc="DAC2D9D6">
      <w:start w:val="1"/>
      <w:numFmt w:val="decimal"/>
      <w:lvlText w:val="%1."/>
      <w:lvlJc w:val="left"/>
      <w:pPr>
        <w:ind w:left="1080" w:hanging="360"/>
      </w:pPr>
      <w:rPr>
        <w:rFonts w:ascii="Arial Narrow" w:eastAsia="Cambria" w:hAnsi="Arial Narrow" w:cstheme="minorHAnsi"/>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nsid w:val="7E346D85"/>
    <w:multiLevelType w:val="hybridMultilevel"/>
    <w:tmpl w:val="C0C828C0"/>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1"/>
  </w:num>
  <w:num w:numId="2">
    <w:abstractNumId w:val="18"/>
  </w:num>
  <w:num w:numId="3">
    <w:abstractNumId w:val="27"/>
  </w:num>
  <w:num w:numId="4">
    <w:abstractNumId w:val="7"/>
  </w:num>
  <w:num w:numId="5">
    <w:abstractNumId w:val="12"/>
  </w:num>
  <w:num w:numId="6">
    <w:abstractNumId w:val="17"/>
  </w:num>
  <w:num w:numId="7">
    <w:abstractNumId w:val="34"/>
  </w:num>
  <w:num w:numId="8">
    <w:abstractNumId w:val="8"/>
  </w:num>
  <w:num w:numId="9">
    <w:abstractNumId w:val="33"/>
  </w:num>
  <w:num w:numId="10">
    <w:abstractNumId w:val="35"/>
  </w:num>
  <w:num w:numId="11">
    <w:abstractNumId w:val="9"/>
  </w:num>
  <w:num w:numId="12">
    <w:abstractNumId w:val="21"/>
  </w:num>
  <w:num w:numId="13">
    <w:abstractNumId w:val="2"/>
  </w:num>
  <w:num w:numId="14">
    <w:abstractNumId w:val="14"/>
  </w:num>
  <w:num w:numId="15">
    <w:abstractNumId w:val="3"/>
  </w:num>
  <w:num w:numId="16">
    <w:abstractNumId w:val="30"/>
  </w:num>
  <w:num w:numId="17">
    <w:abstractNumId w:val="16"/>
  </w:num>
  <w:num w:numId="18">
    <w:abstractNumId w:val="10"/>
  </w:num>
  <w:num w:numId="19">
    <w:abstractNumId w:val="24"/>
  </w:num>
  <w:num w:numId="20">
    <w:abstractNumId w:val="15"/>
  </w:num>
  <w:num w:numId="21">
    <w:abstractNumId w:val="13"/>
  </w:num>
  <w:num w:numId="22">
    <w:abstractNumId w:val="6"/>
  </w:num>
  <w:num w:numId="23">
    <w:abstractNumId w:val="32"/>
  </w:num>
  <w:num w:numId="24">
    <w:abstractNumId w:val="22"/>
  </w:num>
  <w:num w:numId="25">
    <w:abstractNumId w:val="1"/>
  </w:num>
  <w:num w:numId="26">
    <w:abstractNumId w:val="0"/>
  </w:num>
  <w:num w:numId="27">
    <w:abstractNumId w:val="25"/>
  </w:num>
  <w:num w:numId="28">
    <w:abstractNumId w:val="4"/>
  </w:num>
  <w:num w:numId="29">
    <w:abstractNumId w:val="5"/>
  </w:num>
  <w:num w:numId="30">
    <w:abstractNumId w:val="19"/>
  </w:num>
  <w:num w:numId="31">
    <w:abstractNumId w:val="26"/>
  </w:num>
  <w:num w:numId="32">
    <w:abstractNumId w:val="20"/>
  </w:num>
  <w:num w:numId="33">
    <w:abstractNumId w:val="28"/>
  </w:num>
  <w:num w:numId="34">
    <w:abstractNumId w:val="11"/>
  </w:num>
  <w:num w:numId="35">
    <w:abstractNumId w:val="29"/>
  </w:num>
  <w:num w:numId="36">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943"/>
    <w:rsid w:val="0003210D"/>
    <w:rsid w:val="00036CAA"/>
    <w:rsid w:val="00067382"/>
    <w:rsid w:val="00071932"/>
    <w:rsid w:val="00092815"/>
    <w:rsid w:val="000960DA"/>
    <w:rsid w:val="000A2D42"/>
    <w:rsid w:val="000B78E5"/>
    <w:rsid w:val="000C197C"/>
    <w:rsid w:val="001047E0"/>
    <w:rsid w:val="00127DCB"/>
    <w:rsid w:val="0014795B"/>
    <w:rsid w:val="00157FDB"/>
    <w:rsid w:val="001603A8"/>
    <w:rsid w:val="0017592B"/>
    <w:rsid w:val="0018750B"/>
    <w:rsid w:val="001952EC"/>
    <w:rsid w:val="001E56FC"/>
    <w:rsid w:val="001F73D7"/>
    <w:rsid w:val="00200C02"/>
    <w:rsid w:val="00210467"/>
    <w:rsid w:val="0021218B"/>
    <w:rsid w:val="00225ED8"/>
    <w:rsid w:val="0024341F"/>
    <w:rsid w:val="002518A6"/>
    <w:rsid w:val="0028771E"/>
    <w:rsid w:val="00296419"/>
    <w:rsid w:val="00296605"/>
    <w:rsid w:val="002B5952"/>
    <w:rsid w:val="002B63FA"/>
    <w:rsid w:val="002B6C65"/>
    <w:rsid w:val="002D1034"/>
    <w:rsid w:val="002F07B5"/>
    <w:rsid w:val="002F65E7"/>
    <w:rsid w:val="003272C3"/>
    <w:rsid w:val="00347963"/>
    <w:rsid w:val="00351B00"/>
    <w:rsid w:val="00364236"/>
    <w:rsid w:val="003A6237"/>
    <w:rsid w:val="003B251D"/>
    <w:rsid w:val="003C43AE"/>
    <w:rsid w:val="003E5A1C"/>
    <w:rsid w:val="003F26FB"/>
    <w:rsid w:val="003F30F1"/>
    <w:rsid w:val="00401413"/>
    <w:rsid w:val="00404324"/>
    <w:rsid w:val="004058E1"/>
    <w:rsid w:val="004148B0"/>
    <w:rsid w:val="00421D14"/>
    <w:rsid w:val="00427C6D"/>
    <w:rsid w:val="0043164E"/>
    <w:rsid w:val="00433275"/>
    <w:rsid w:val="00437943"/>
    <w:rsid w:val="004410DA"/>
    <w:rsid w:val="004522CF"/>
    <w:rsid w:val="00452F79"/>
    <w:rsid w:val="004639F9"/>
    <w:rsid w:val="00471E9D"/>
    <w:rsid w:val="00474E82"/>
    <w:rsid w:val="0048151E"/>
    <w:rsid w:val="00496643"/>
    <w:rsid w:val="004A40D5"/>
    <w:rsid w:val="004B5AFB"/>
    <w:rsid w:val="004E36D9"/>
    <w:rsid w:val="004E7FF5"/>
    <w:rsid w:val="005249E2"/>
    <w:rsid w:val="0053141B"/>
    <w:rsid w:val="00552918"/>
    <w:rsid w:val="00593725"/>
    <w:rsid w:val="005A1C44"/>
    <w:rsid w:val="005B572F"/>
    <w:rsid w:val="005B65A8"/>
    <w:rsid w:val="005E68F9"/>
    <w:rsid w:val="005F27E8"/>
    <w:rsid w:val="005F646F"/>
    <w:rsid w:val="006041CD"/>
    <w:rsid w:val="00623F5B"/>
    <w:rsid w:val="00626AC2"/>
    <w:rsid w:val="00634EDA"/>
    <w:rsid w:val="00643334"/>
    <w:rsid w:val="0065056D"/>
    <w:rsid w:val="00651380"/>
    <w:rsid w:val="006672C8"/>
    <w:rsid w:val="00667304"/>
    <w:rsid w:val="006705C3"/>
    <w:rsid w:val="0069007D"/>
    <w:rsid w:val="00696C5F"/>
    <w:rsid w:val="006A2B68"/>
    <w:rsid w:val="006C6C95"/>
    <w:rsid w:val="006C7AC1"/>
    <w:rsid w:val="006D4263"/>
    <w:rsid w:val="007037FB"/>
    <w:rsid w:val="007046D6"/>
    <w:rsid w:val="00771157"/>
    <w:rsid w:val="007A7C14"/>
    <w:rsid w:val="007B7FAC"/>
    <w:rsid w:val="007E3DF4"/>
    <w:rsid w:val="0080786A"/>
    <w:rsid w:val="00811A1F"/>
    <w:rsid w:val="00825AA0"/>
    <w:rsid w:val="00841F23"/>
    <w:rsid w:val="00842461"/>
    <w:rsid w:val="00857EDF"/>
    <w:rsid w:val="00875EE9"/>
    <w:rsid w:val="008835C7"/>
    <w:rsid w:val="00890EFC"/>
    <w:rsid w:val="00895DC1"/>
    <w:rsid w:val="008D724A"/>
    <w:rsid w:val="00944B1F"/>
    <w:rsid w:val="0096071A"/>
    <w:rsid w:val="00980D6B"/>
    <w:rsid w:val="009A0BC7"/>
    <w:rsid w:val="009E035E"/>
    <w:rsid w:val="009E6152"/>
    <w:rsid w:val="00A3639D"/>
    <w:rsid w:val="00A455F1"/>
    <w:rsid w:val="00A76162"/>
    <w:rsid w:val="00A949B1"/>
    <w:rsid w:val="00AC0915"/>
    <w:rsid w:val="00AC3D90"/>
    <w:rsid w:val="00AD6E58"/>
    <w:rsid w:val="00AE5A4B"/>
    <w:rsid w:val="00B0649B"/>
    <w:rsid w:val="00B20F4B"/>
    <w:rsid w:val="00B35764"/>
    <w:rsid w:val="00B65362"/>
    <w:rsid w:val="00B666B5"/>
    <w:rsid w:val="00B840F0"/>
    <w:rsid w:val="00BA7846"/>
    <w:rsid w:val="00BD2B12"/>
    <w:rsid w:val="00BD6215"/>
    <w:rsid w:val="00BF0FDE"/>
    <w:rsid w:val="00C22C90"/>
    <w:rsid w:val="00C338A7"/>
    <w:rsid w:val="00C340EC"/>
    <w:rsid w:val="00C46319"/>
    <w:rsid w:val="00C67E0C"/>
    <w:rsid w:val="00C724C0"/>
    <w:rsid w:val="00C7482E"/>
    <w:rsid w:val="00C94F72"/>
    <w:rsid w:val="00CA6280"/>
    <w:rsid w:val="00CD25C9"/>
    <w:rsid w:val="00CE07DD"/>
    <w:rsid w:val="00D00E39"/>
    <w:rsid w:val="00D217AC"/>
    <w:rsid w:val="00D2286E"/>
    <w:rsid w:val="00D232D7"/>
    <w:rsid w:val="00D240F3"/>
    <w:rsid w:val="00D32AFC"/>
    <w:rsid w:val="00D54F64"/>
    <w:rsid w:val="00D63531"/>
    <w:rsid w:val="00D831DB"/>
    <w:rsid w:val="00D849B3"/>
    <w:rsid w:val="00DA2AB6"/>
    <w:rsid w:val="00DA37F0"/>
    <w:rsid w:val="00DD069F"/>
    <w:rsid w:val="00DD247F"/>
    <w:rsid w:val="00DD4C84"/>
    <w:rsid w:val="00DD4F5F"/>
    <w:rsid w:val="00DE622D"/>
    <w:rsid w:val="00DF1854"/>
    <w:rsid w:val="00E1456D"/>
    <w:rsid w:val="00E34285"/>
    <w:rsid w:val="00E46077"/>
    <w:rsid w:val="00E661C6"/>
    <w:rsid w:val="00E95974"/>
    <w:rsid w:val="00EB60CB"/>
    <w:rsid w:val="00EC0F72"/>
    <w:rsid w:val="00F234E8"/>
    <w:rsid w:val="00F341B2"/>
    <w:rsid w:val="00F47376"/>
    <w:rsid w:val="00F6723D"/>
    <w:rsid w:val="00F81094"/>
    <w:rsid w:val="00FA69E8"/>
    <w:rsid w:val="00FB02BA"/>
    <w:rsid w:val="00FF070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BE8C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047E0"/>
  </w:style>
  <w:style w:type="paragraph" w:styleId="Ttulo1">
    <w:name w:val="heading 1"/>
    <w:basedOn w:val="Normal"/>
    <w:next w:val="Normal"/>
    <w:pPr>
      <w:keepNext/>
      <w:keepLines/>
      <w:spacing w:before="480"/>
      <w:outlineLvl w:val="0"/>
    </w:pPr>
    <w:rPr>
      <w:rFonts w:ascii="Calibri" w:eastAsia="Calibri" w:hAnsi="Calibri" w:cs="Calibri"/>
      <w:b/>
      <w:color w:val="335B8A"/>
      <w:sz w:val="32"/>
      <w:szCs w:val="32"/>
    </w:rPr>
  </w:style>
  <w:style w:type="paragraph" w:styleId="Ttulo2">
    <w:name w:val="heading 2"/>
    <w:basedOn w:val="Normal"/>
    <w:next w:val="Normal"/>
    <w:pPr>
      <w:keepNext/>
      <w:keepLines/>
      <w:spacing w:before="200"/>
      <w:outlineLvl w:val="1"/>
    </w:pPr>
    <w:rPr>
      <w:rFonts w:ascii="Calibri" w:eastAsia="Calibri" w:hAnsi="Calibri" w:cs="Calibri"/>
      <w:b/>
      <w:color w:val="4F81BD"/>
      <w:sz w:val="26"/>
      <w:szCs w:val="26"/>
    </w:rPr>
  </w:style>
  <w:style w:type="paragraph" w:styleId="Ttulo3">
    <w:name w:val="heading 3"/>
    <w:basedOn w:val="Normal"/>
    <w:next w:val="Normal"/>
    <w:pPr>
      <w:spacing w:before="100" w:after="100"/>
      <w:outlineLvl w:val="2"/>
    </w:pPr>
    <w:rPr>
      <w:rFonts w:ascii="Times New Roman" w:eastAsia="Times New Roman" w:hAnsi="Times New Roman" w:cs="Times New Roman"/>
      <w:b/>
      <w:sz w:val="27"/>
      <w:szCs w:val="27"/>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1">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rPr>
      <w:color w:val="000000"/>
    </w:rPr>
    <w:tblPr>
      <w:tblStyleRowBandSize w:val="1"/>
      <w:tblStyleColBandSize w:val="1"/>
      <w:tblCellMar>
        <w:top w:w="0" w:type="dxa"/>
        <w:left w:w="115" w:type="dxa"/>
        <w:bottom w:w="0" w:type="dxa"/>
        <w:right w:w="115" w:type="dxa"/>
      </w:tblCellMar>
    </w:tblPr>
    <w:tcPr>
      <w:shd w:val="clear" w:color="auto" w:fill="F2EFF5"/>
    </w:tcPr>
    <w:tblStylePr w:type="firstRow">
      <w:rPr>
        <w:b/>
        <w:color w:val="FFFFFF"/>
      </w:rPr>
      <w:tblPr/>
      <w:tcPr>
        <w:tcBorders>
          <w:bottom w:val="single" w:sz="12" w:space="0" w:color="FFFFFF"/>
        </w:tcBorders>
        <w:shd w:val="clear" w:color="auto" w:fill="7E9C40"/>
      </w:tcPr>
    </w:tblStylePr>
    <w:tblStylePr w:type="lastRow">
      <w:rPr>
        <w:b/>
        <w:color w:val="7E9C40"/>
      </w:rPr>
      <w:tblPr/>
      <w:tcPr>
        <w:tcBorders>
          <w:top w:val="single" w:sz="12" w:space="0" w:color="000000"/>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a9">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e">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1">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5">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6">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7">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8">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9">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b">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c">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e">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1">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5">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6">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7">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8">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9">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b">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c">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e">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1">
    <w:basedOn w:val="TableNormal"/>
    <w:tblPr>
      <w:tblStyleRowBandSize w:val="1"/>
      <w:tblStyleColBandSize w:val="1"/>
      <w:tblCellMar>
        <w:top w:w="0" w:type="dxa"/>
        <w:left w:w="70" w:type="dxa"/>
        <w:bottom w:w="0" w:type="dxa"/>
        <w:right w:w="70" w:type="dxa"/>
      </w:tblCellMar>
    </w:tblPr>
  </w:style>
  <w:style w:type="table" w:customStyle="1" w:styleId="afff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paragraph" w:styleId="Encabezado">
    <w:name w:val="header"/>
    <w:basedOn w:val="Normal"/>
    <w:link w:val="EncabezadoCar"/>
    <w:uiPriority w:val="99"/>
    <w:unhideWhenUsed/>
    <w:rsid w:val="00944B1F"/>
    <w:pPr>
      <w:tabs>
        <w:tab w:val="center" w:pos="4252"/>
        <w:tab w:val="right" w:pos="8504"/>
      </w:tabs>
    </w:pPr>
  </w:style>
  <w:style w:type="character" w:customStyle="1" w:styleId="EncabezadoCar">
    <w:name w:val="Encabezado Car"/>
    <w:basedOn w:val="Fuentedeprrafopredeter"/>
    <w:link w:val="Encabezado"/>
    <w:uiPriority w:val="99"/>
    <w:rsid w:val="00944B1F"/>
  </w:style>
  <w:style w:type="paragraph" w:styleId="Piedepgina">
    <w:name w:val="footer"/>
    <w:basedOn w:val="Normal"/>
    <w:link w:val="PiedepginaCar"/>
    <w:uiPriority w:val="99"/>
    <w:unhideWhenUsed/>
    <w:rsid w:val="00944B1F"/>
    <w:pPr>
      <w:tabs>
        <w:tab w:val="center" w:pos="4252"/>
        <w:tab w:val="right" w:pos="8504"/>
      </w:tabs>
    </w:pPr>
  </w:style>
  <w:style w:type="character" w:customStyle="1" w:styleId="PiedepginaCar">
    <w:name w:val="Pie de página Car"/>
    <w:basedOn w:val="Fuentedeprrafopredeter"/>
    <w:link w:val="Piedepgina"/>
    <w:uiPriority w:val="99"/>
    <w:rsid w:val="00944B1F"/>
  </w:style>
  <w:style w:type="paragraph" w:styleId="Textodeglobo">
    <w:name w:val="Balloon Text"/>
    <w:basedOn w:val="Normal"/>
    <w:link w:val="TextodegloboCar"/>
    <w:uiPriority w:val="99"/>
    <w:semiHidden/>
    <w:unhideWhenUsed/>
    <w:rsid w:val="00944B1F"/>
    <w:rPr>
      <w:rFonts w:ascii="Tahoma" w:hAnsi="Tahoma" w:cs="Tahoma"/>
      <w:sz w:val="16"/>
      <w:szCs w:val="16"/>
    </w:rPr>
  </w:style>
  <w:style w:type="character" w:customStyle="1" w:styleId="TextodegloboCar">
    <w:name w:val="Texto de globo Car"/>
    <w:basedOn w:val="Fuentedeprrafopredeter"/>
    <w:link w:val="Textodeglobo"/>
    <w:uiPriority w:val="99"/>
    <w:semiHidden/>
    <w:rsid w:val="00944B1F"/>
    <w:rPr>
      <w:rFonts w:ascii="Tahoma" w:hAnsi="Tahoma" w:cs="Tahoma"/>
      <w:sz w:val="16"/>
      <w:szCs w:val="16"/>
    </w:rPr>
  </w:style>
  <w:style w:type="paragraph" w:styleId="Prrafodelista">
    <w:name w:val="List Paragraph"/>
    <w:basedOn w:val="Normal"/>
    <w:uiPriority w:val="34"/>
    <w:qFormat/>
    <w:rsid w:val="00626AC2"/>
    <w:pPr>
      <w:ind w:left="720"/>
      <w:contextualSpacing/>
    </w:pPr>
  </w:style>
  <w:style w:type="character" w:styleId="Hipervnculo">
    <w:name w:val="Hyperlink"/>
    <w:basedOn w:val="Fuentedeprrafopredeter"/>
    <w:uiPriority w:val="99"/>
    <w:unhideWhenUsed/>
    <w:rsid w:val="0024341F"/>
    <w:rPr>
      <w:color w:val="0000FF" w:themeColor="hyperlink"/>
      <w:u w:val="single"/>
    </w:rPr>
  </w:style>
  <w:style w:type="table" w:styleId="Tablaconcuadrcula">
    <w:name w:val="Table Grid"/>
    <w:basedOn w:val="Tablanormal"/>
    <w:uiPriority w:val="59"/>
    <w:rsid w:val="008835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s">
    <w:name w:val="Emphasis"/>
    <w:basedOn w:val="Fuentedeprrafopredeter"/>
    <w:uiPriority w:val="20"/>
    <w:qFormat/>
    <w:rsid w:val="00347963"/>
    <w:rPr>
      <w:i/>
      <w:iCs/>
    </w:rPr>
  </w:style>
  <w:style w:type="character" w:styleId="Textoennegrita">
    <w:name w:val="Strong"/>
    <w:basedOn w:val="Fuentedeprrafopredeter"/>
    <w:uiPriority w:val="22"/>
    <w:qFormat/>
    <w:rsid w:val="00347963"/>
    <w:rPr>
      <w:b/>
      <w:bCs/>
    </w:rPr>
  </w:style>
  <w:style w:type="character" w:customStyle="1" w:styleId="UnresolvedMention">
    <w:name w:val="Unresolved Mention"/>
    <w:basedOn w:val="Fuentedeprrafopredeter"/>
    <w:uiPriority w:val="99"/>
    <w:semiHidden/>
    <w:unhideWhenUsed/>
    <w:rsid w:val="0021218B"/>
    <w:rPr>
      <w:color w:val="605E5C"/>
      <w:shd w:val="clear" w:color="auto" w:fill="E1DFDD"/>
    </w:rPr>
  </w:style>
  <w:style w:type="character" w:styleId="Hipervnculovisitado">
    <w:name w:val="FollowedHyperlink"/>
    <w:basedOn w:val="Fuentedeprrafopredeter"/>
    <w:uiPriority w:val="99"/>
    <w:semiHidden/>
    <w:unhideWhenUsed/>
    <w:rsid w:val="00B20F4B"/>
    <w:rPr>
      <w:color w:val="800080" w:themeColor="followedHyperlink"/>
      <w:u w:val="single"/>
    </w:rPr>
  </w:style>
  <w:style w:type="paragraph" w:customStyle="1" w:styleId="p">
    <w:name w:val="p"/>
    <w:basedOn w:val="Normal"/>
    <w:rsid w:val="00F234E8"/>
    <w:pPr>
      <w:spacing w:before="100" w:beforeAutospacing="1" w:after="100" w:afterAutospacing="1"/>
    </w:pPr>
    <w:rPr>
      <w:rFonts w:ascii="Times New Roman" w:eastAsia="Times New Roman" w:hAnsi="Times New Roman" w:cs="Times New Roman"/>
      <w:lang w:val="es-ES"/>
    </w:rPr>
  </w:style>
  <w:style w:type="paragraph" w:styleId="Epgrafe">
    <w:name w:val="caption"/>
    <w:basedOn w:val="Normal"/>
    <w:next w:val="Normal"/>
    <w:uiPriority w:val="35"/>
    <w:unhideWhenUsed/>
    <w:qFormat/>
    <w:rsid w:val="00C22C90"/>
    <w:pPr>
      <w:spacing w:after="200"/>
    </w:pPr>
    <w:rPr>
      <w:i/>
      <w:iCs/>
      <w:color w:val="1F497D" w:themeColor="text2"/>
      <w:sz w:val="18"/>
      <w:szCs w:val="18"/>
    </w:rPr>
  </w:style>
  <w:style w:type="character" w:styleId="Nmerodepgina">
    <w:name w:val="page number"/>
    <w:basedOn w:val="Fuentedeprrafopredeter"/>
    <w:uiPriority w:val="99"/>
    <w:semiHidden/>
    <w:unhideWhenUsed/>
    <w:rsid w:val="00D54F64"/>
  </w:style>
  <w:style w:type="paragraph" w:styleId="NormalWeb">
    <w:name w:val="Normal (Web)"/>
    <w:basedOn w:val="Normal"/>
    <w:uiPriority w:val="99"/>
    <w:unhideWhenUsed/>
    <w:rsid w:val="004522CF"/>
    <w:pPr>
      <w:spacing w:before="100" w:beforeAutospacing="1" w:after="100" w:afterAutospacing="1"/>
    </w:pPr>
    <w:rPr>
      <w:rFonts w:ascii="Times New Roman" w:eastAsiaTheme="minorEastAsia" w:hAnsi="Times New Roman" w:cs="Times New Roman"/>
      <w:sz w:val="20"/>
      <w:szCs w:val="20"/>
      <w:lang w:val="es-ES"/>
    </w:rPr>
  </w:style>
  <w:style w:type="paragraph" w:customStyle="1" w:styleId="normal0">
    <w:name w:val="normal"/>
    <w:rsid w:val="00D849B3"/>
    <w:rPr>
      <w:lang w:val="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047E0"/>
  </w:style>
  <w:style w:type="paragraph" w:styleId="Ttulo1">
    <w:name w:val="heading 1"/>
    <w:basedOn w:val="Normal"/>
    <w:next w:val="Normal"/>
    <w:pPr>
      <w:keepNext/>
      <w:keepLines/>
      <w:spacing w:before="480"/>
      <w:outlineLvl w:val="0"/>
    </w:pPr>
    <w:rPr>
      <w:rFonts w:ascii="Calibri" w:eastAsia="Calibri" w:hAnsi="Calibri" w:cs="Calibri"/>
      <w:b/>
      <w:color w:val="335B8A"/>
      <w:sz w:val="32"/>
      <w:szCs w:val="32"/>
    </w:rPr>
  </w:style>
  <w:style w:type="paragraph" w:styleId="Ttulo2">
    <w:name w:val="heading 2"/>
    <w:basedOn w:val="Normal"/>
    <w:next w:val="Normal"/>
    <w:pPr>
      <w:keepNext/>
      <w:keepLines/>
      <w:spacing w:before="200"/>
      <w:outlineLvl w:val="1"/>
    </w:pPr>
    <w:rPr>
      <w:rFonts w:ascii="Calibri" w:eastAsia="Calibri" w:hAnsi="Calibri" w:cs="Calibri"/>
      <w:b/>
      <w:color w:val="4F81BD"/>
      <w:sz w:val="26"/>
      <w:szCs w:val="26"/>
    </w:rPr>
  </w:style>
  <w:style w:type="paragraph" w:styleId="Ttulo3">
    <w:name w:val="heading 3"/>
    <w:basedOn w:val="Normal"/>
    <w:next w:val="Normal"/>
    <w:pPr>
      <w:spacing w:before="100" w:after="100"/>
      <w:outlineLvl w:val="2"/>
    </w:pPr>
    <w:rPr>
      <w:rFonts w:ascii="Times New Roman" w:eastAsia="Times New Roman" w:hAnsi="Times New Roman" w:cs="Times New Roman"/>
      <w:b/>
      <w:sz w:val="27"/>
      <w:szCs w:val="27"/>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1">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rPr>
      <w:color w:val="000000"/>
    </w:rPr>
    <w:tblPr>
      <w:tblStyleRowBandSize w:val="1"/>
      <w:tblStyleColBandSize w:val="1"/>
      <w:tblCellMar>
        <w:top w:w="0" w:type="dxa"/>
        <w:left w:w="115" w:type="dxa"/>
        <w:bottom w:w="0" w:type="dxa"/>
        <w:right w:w="115" w:type="dxa"/>
      </w:tblCellMar>
    </w:tblPr>
    <w:tcPr>
      <w:shd w:val="clear" w:color="auto" w:fill="F2EFF5"/>
    </w:tcPr>
    <w:tblStylePr w:type="firstRow">
      <w:rPr>
        <w:b/>
        <w:color w:val="FFFFFF"/>
      </w:rPr>
      <w:tblPr/>
      <w:tcPr>
        <w:tcBorders>
          <w:bottom w:val="single" w:sz="12" w:space="0" w:color="FFFFFF"/>
        </w:tcBorders>
        <w:shd w:val="clear" w:color="auto" w:fill="7E9C40"/>
      </w:tcPr>
    </w:tblStylePr>
    <w:tblStylePr w:type="lastRow">
      <w:rPr>
        <w:b/>
        <w:color w:val="7E9C40"/>
      </w:rPr>
      <w:tblPr/>
      <w:tcPr>
        <w:tcBorders>
          <w:top w:val="single" w:sz="12" w:space="0" w:color="000000"/>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a9">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e">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1">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5">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6">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7">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8">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9">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b">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c">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e">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1">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5">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6">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7">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8">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9">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b">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c">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e">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1">
    <w:basedOn w:val="TableNormal"/>
    <w:tblPr>
      <w:tblStyleRowBandSize w:val="1"/>
      <w:tblStyleColBandSize w:val="1"/>
      <w:tblCellMar>
        <w:top w:w="0" w:type="dxa"/>
        <w:left w:w="70" w:type="dxa"/>
        <w:bottom w:w="0" w:type="dxa"/>
        <w:right w:w="70" w:type="dxa"/>
      </w:tblCellMar>
    </w:tblPr>
  </w:style>
  <w:style w:type="table" w:customStyle="1" w:styleId="afff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paragraph" w:styleId="Encabezado">
    <w:name w:val="header"/>
    <w:basedOn w:val="Normal"/>
    <w:link w:val="EncabezadoCar"/>
    <w:uiPriority w:val="99"/>
    <w:unhideWhenUsed/>
    <w:rsid w:val="00944B1F"/>
    <w:pPr>
      <w:tabs>
        <w:tab w:val="center" w:pos="4252"/>
        <w:tab w:val="right" w:pos="8504"/>
      </w:tabs>
    </w:pPr>
  </w:style>
  <w:style w:type="character" w:customStyle="1" w:styleId="EncabezadoCar">
    <w:name w:val="Encabezado Car"/>
    <w:basedOn w:val="Fuentedeprrafopredeter"/>
    <w:link w:val="Encabezado"/>
    <w:uiPriority w:val="99"/>
    <w:rsid w:val="00944B1F"/>
  </w:style>
  <w:style w:type="paragraph" w:styleId="Piedepgina">
    <w:name w:val="footer"/>
    <w:basedOn w:val="Normal"/>
    <w:link w:val="PiedepginaCar"/>
    <w:uiPriority w:val="99"/>
    <w:unhideWhenUsed/>
    <w:rsid w:val="00944B1F"/>
    <w:pPr>
      <w:tabs>
        <w:tab w:val="center" w:pos="4252"/>
        <w:tab w:val="right" w:pos="8504"/>
      </w:tabs>
    </w:pPr>
  </w:style>
  <w:style w:type="character" w:customStyle="1" w:styleId="PiedepginaCar">
    <w:name w:val="Pie de página Car"/>
    <w:basedOn w:val="Fuentedeprrafopredeter"/>
    <w:link w:val="Piedepgina"/>
    <w:uiPriority w:val="99"/>
    <w:rsid w:val="00944B1F"/>
  </w:style>
  <w:style w:type="paragraph" w:styleId="Textodeglobo">
    <w:name w:val="Balloon Text"/>
    <w:basedOn w:val="Normal"/>
    <w:link w:val="TextodegloboCar"/>
    <w:uiPriority w:val="99"/>
    <w:semiHidden/>
    <w:unhideWhenUsed/>
    <w:rsid w:val="00944B1F"/>
    <w:rPr>
      <w:rFonts w:ascii="Tahoma" w:hAnsi="Tahoma" w:cs="Tahoma"/>
      <w:sz w:val="16"/>
      <w:szCs w:val="16"/>
    </w:rPr>
  </w:style>
  <w:style w:type="character" w:customStyle="1" w:styleId="TextodegloboCar">
    <w:name w:val="Texto de globo Car"/>
    <w:basedOn w:val="Fuentedeprrafopredeter"/>
    <w:link w:val="Textodeglobo"/>
    <w:uiPriority w:val="99"/>
    <w:semiHidden/>
    <w:rsid w:val="00944B1F"/>
    <w:rPr>
      <w:rFonts w:ascii="Tahoma" w:hAnsi="Tahoma" w:cs="Tahoma"/>
      <w:sz w:val="16"/>
      <w:szCs w:val="16"/>
    </w:rPr>
  </w:style>
  <w:style w:type="paragraph" w:styleId="Prrafodelista">
    <w:name w:val="List Paragraph"/>
    <w:basedOn w:val="Normal"/>
    <w:uiPriority w:val="34"/>
    <w:qFormat/>
    <w:rsid w:val="00626AC2"/>
    <w:pPr>
      <w:ind w:left="720"/>
      <w:contextualSpacing/>
    </w:pPr>
  </w:style>
  <w:style w:type="character" w:styleId="Hipervnculo">
    <w:name w:val="Hyperlink"/>
    <w:basedOn w:val="Fuentedeprrafopredeter"/>
    <w:uiPriority w:val="99"/>
    <w:unhideWhenUsed/>
    <w:rsid w:val="0024341F"/>
    <w:rPr>
      <w:color w:val="0000FF" w:themeColor="hyperlink"/>
      <w:u w:val="single"/>
    </w:rPr>
  </w:style>
  <w:style w:type="table" w:styleId="Tablaconcuadrcula">
    <w:name w:val="Table Grid"/>
    <w:basedOn w:val="Tablanormal"/>
    <w:uiPriority w:val="59"/>
    <w:rsid w:val="008835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s">
    <w:name w:val="Emphasis"/>
    <w:basedOn w:val="Fuentedeprrafopredeter"/>
    <w:uiPriority w:val="20"/>
    <w:qFormat/>
    <w:rsid w:val="00347963"/>
    <w:rPr>
      <w:i/>
      <w:iCs/>
    </w:rPr>
  </w:style>
  <w:style w:type="character" w:styleId="Textoennegrita">
    <w:name w:val="Strong"/>
    <w:basedOn w:val="Fuentedeprrafopredeter"/>
    <w:uiPriority w:val="22"/>
    <w:qFormat/>
    <w:rsid w:val="00347963"/>
    <w:rPr>
      <w:b/>
      <w:bCs/>
    </w:rPr>
  </w:style>
  <w:style w:type="character" w:customStyle="1" w:styleId="UnresolvedMention">
    <w:name w:val="Unresolved Mention"/>
    <w:basedOn w:val="Fuentedeprrafopredeter"/>
    <w:uiPriority w:val="99"/>
    <w:semiHidden/>
    <w:unhideWhenUsed/>
    <w:rsid w:val="0021218B"/>
    <w:rPr>
      <w:color w:val="605E5C"/>
      <w:shd w:val="clear" w:color="auto" w:fill="E1DFDD"/>
    </w:rPr>
  </w:style>
  <w:style w:type="character" w:styleId="Hipervnculovisitado">
    <w:name w:val="FollowedHyperlink"/>
    <w:basedOn w:val="Fuentedeprrafopredeter"/>
    <w:uiPriority w:val="99"/>
    <w:semiHidden/>
    <w:unhideWhenUsed/>
    <w:rsid w:val="00B20F4B"/>
    <w:rPr>
      <w:color w:val="800080" w:themeColor="followedHyperlink"/>
      <w:u w:val="single"/>
    </w:rPr>
  </w:style>
  <w:style w:type="paragraph" w:customStyle="1" w:styleId="p">
    <w:name w:val="p"/>
    <w:basedOn w:val="Normal"/>
    <w:rsid w:val="00F234E8"/>
    <w:pPr>
      <w:spacing w:before="100" w:beforeAutospacing="1" w:after="100" w:afterAutospacing="1"/>
    </w:pPr>
    <w:rPr>
      <w:rFonts w:ascii="Times New Roman" w:eastAsia="Times New Roman" w:hAnsi="Times New Roman" w:cs="Times New Roman"/>
      <w:lang w:val="es-ES"/>
    </w:rPr>
  </w:style>
  <w:style w:type="paragraph" w:styleId="Epgrafe">
    <w:name w:val="caption"/>
    <w:basedOn w:val="Normal"/>
    <w:next w:val="Normal"/>
    <w:uiPriority w:val="35"/>
    <w:unhideWhenUsed/>
    <w:qFormat/>
    <w:rsid w:val="00C22C90"/>
    <w:pPr>
      <w:spacing w:after="200"/>
    </w:pPr>
    <w:rPr>
      <w:i/>
      <w:iCs/>
      <w:color w:val="1F497D" w:themeColor="text2"/>
      <w:sz w:val="18"/>
      <w:szCs w:val="18"/>
    </w:rPr>
  </w:style>
  <w:style w:type="character" w:styleId="Nmerodepgina">
    <w:name w:val="page number"/>
    <w:basedOn w:val="Fuentedeprrafopredeter"/>
    <w:uiPriority w:val="99"/>
    <w:semiHidden/>
    <w:unhideWhenUsed/>
    <w:rsid w:val="00D54F64"/>
  </w:style>
  <w:style w:type="paragraph" w:styleId="NormalWeb">
    <w:name w:val="Normal (Web)"/>
    <w:basedOn w:val="Normal"/>
    <w:uiPriority w:val="99"/>
    <w:unhideWhenUsed/>
    <w:rsid w:val="004522CF"/>
    <w:pPr>
      <w:spacing w:before="100" w:beforeAutospacing="1" w:after="100" w:afterAutospacing="1"/>
    </w:pPr>
    <w:rPr>
      <w:rFonts w:ascii="Times New Roman" w:eastAsiaTheme="minorEastAsia" w:hAnsi="Times New Roman" w:cs="Times New Roman"/>
      <w:sz w:val="20"/>
      <w:szCs w:val="20"/>
      <w:lang w:val="es-ES"/>
    </w:rPr>
  </w:style>
  <w:style w:type="paragraph" w:customStyle="1" w:styleId="normal0">
    <w:name w:val="normal"/>
    <w:rsid w:val="00D849B3"/>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04436">
      <w:bodyDiv w:val="1"/>
      <w:marLeft w:val="0"/>
      <w:marRight w:val="0"/>
      <w:marTop w:val="0"/>
      <w:marBottom w:val="0"/>
      <w:divBdr>
        <w:top w:val="none" w:sz="0" w:space="0" w:color="auto"/>
        <w:left w:val="none" w:sz="0" w:space="0" w:color="auto"/>
        <w:bottom w:val="none" w:sz="0" w:space="0" w:color="auto"/>
        <w:right w:val="none" w:sz="0" w:space="0" w:color="auto"/>
      </w:divBdr>
    </w:div>
    <w:div w:id="369232212">
      <w:bodyDiv w:val="1"/>
      <w:marLeft w:val="0"/>
      <w:marRight w:val="0"/>
      <w:marTop w:val="0"/>
      <w:marBottom w:val="0"/>
      <w:divBdr>
        <w:top w:val="none" w:sz="0" w:space="0" w:color="auto"/>
        <w:left w:val="none" w:sz="0" w:space="0" w:color="auto"/>
        <w:bottom w:val="none" w:sz="0" w:space="0" w:color="auto"/>
        <w:right w:val="none" w:sz="0" w:space="0" w:color="auto"/>
      </w:divBdr>
    </w:div>
    <w:div w:id="1087771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image" Target="media/image6.png"/><Relationship Id="rId16" Type="http://schemas.openxmlformats.org/officeDocument/2006/relationships/hyperlink" Target="http://creativecommons.org/licenses/by-sa/4.0/deed.es_ES" TargetMode="External"/><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image" Target="media/image9.jpg"/><Relationship Id="rId63" Type="http://schemas.openxmlformats.org/officeDocument/2006/relationships/image" Target="media/image43.png"/><Relationship Id="rId64" Type="http://schemas.openxmlformats.org/officeDocument/2006/relationships/hyperlink" Target="http://www.diocesisalmeria.es/index.php/martires-de-almeria-del-siglo-xx" TargetMode="External"/><Relationship Id="rId65" Type="http://schemas.openxmlformats.org/officeDocument/2006/relationships/image" Target="media/image44.emf"/><Relationship Id="rId66" Type="http://schemas.openxmlformats.org/officeDocument/2006/relationships/image" Target="media/image45.emf"/><Relationship Id="rId67" Type="http://schemas.openxmlformats.org/officeDocument/2006/relationships/image" Target="media/image46.jpeg"/><Relationship Id="rId68" Type="http://schemas.openxmlformats.org/officeDocument/2006/relationships/image" Target="media/image47.jpeg"/><Relationship Id="rId69" Type="http://schemas.openxmlformats.org/officeDocument/2006/relationships/header" Target="header1.xml"/><Relationship Id="rId50" Type="http://schemas.openxmlformats.org/officeDocument/2006/relationships/image" Target="media/image34.jpeg"/><Relationship Id="rId51" Type="http://schemas.openxmlformats.org/officeDocument/2006/relationships/image" Target="media/image35.png"/><Relationship Id="rId52" Type="http://schemas.openxmlformats.org/officeDocument/2006/relationships/image" Target="media/image36.jpeg"/><Relationship Id="rId53" Type="http://schemas.openxmlformats.org/officeDocument/2006/relationships/image" Target="media/image37.jpe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hyperlink" Target="https://www.logaster.com.es/blog/slogan-generators/" TargetMode="External"/><Relationship Id="rId57" Type="http://schemas.openxmlformats.org/officeDocument/2006/relationships/hyperlink" Target="https://www.shopify.es/herramientas/generador-eslogan-para-empresas" TargetMode="External"/><Relationship Id="rId58" Type="http://schemas.openxmlformats.org/officeDocument/2006/relationships/hyperlink" Target="https://www.youtube.com/watch?v=TF031Inbjo4" TargetMode="External"/><Relationship Id="rId59" Type="http://schemas.openxmlformats.org/officeDocument/2006/relationships/image" Target="media/image40.png"/><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image" Target="media/image27.jpeg"/><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jpeg"/><Relationship Id="rId46" Type="http://schemas.openxmlformats.org/officeDocument/2006/relationships/image" Target="media/image31.jpeg"/><Relationship Id="rId47" Type="http://schemas.openxmlformats.org/officeDocument/2006/relationships/image" Target="media/image32.png"/><Relationship Id="rId48" Type="http://schemas.openxmlformats.org/officeDocument/2006/relationships/hyperlink" Target="https://registrocivil.pro/nacimiento/" TargetMode="External"/><Relationship Id="rId49" Type="http://schemas.openxmlformats.org/officeDocument/2006/relationships/image" Target="media/image3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jpeg"/><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image" Target="media/image24.jpeg"/><Relationship Id="rId70" Type="http://schemas.openxmlformats.org/officeDocument/2006/relationships/footer" Target="footer1.xml"/><Relationship Id="rId71" Type="http://schemas.openxmlformats.org/officeDocument/2006/relationships/footer" Target="footer2.xml"/><Relationship Id="rId72" Type="http://schemas.openxmlformats.org/officeDocument/2006/relationships/fontTable" Target="fontTable.xml"/><Relationship Id="rId20" Type="http://schemas.openxmlformats.org/officeDocument/2006/relationships/hyperlink" Target="http://arrukero.com/ple/" TargetMode="External"/><Relationship Id="rId21" Type="http://schemas.openxmlformats.org/officeDocument/2006/relationships/image" Target="media/image10.png"/><Relationship Id="rId22" Type="http://schemas.openxmlformats.org/officeDocument/2006/relationships/hyperlink" Target="http://www.educacontic.es/blog/contar-historias-digitalmente" TargetMode="External"/><Relationship Id="rId23" Type="http://schemas.openxmlformats.org/officeDocument/2006/relationships/image" Target="media/image11.png"/><Relationship Id="rId24" Type="http://schemas.openxmlformats.org/officeDocument/2006/relationships/image" Target="media/image12.jpg"/><Relationship Id="rId25" Type="http://schemas.openxmlformats.org/officeDocument/2006/relationships/image" Target="media/image13.png"/><Relationship Id="rId26" Type="http://schemas.openxmlformats.org/officeDocument/2006/relationships/hyperlink" Target="http://www.animatordv.com/download_free.php" TargetMode="External"/><Relationship Id="rId27" Type="http://schemas.openxmlformats.org/officeDocument/2006/relationships/hyperlink" Target="http://monkeyjam.org/download" TargetMode="External"/><Relationship Id="rId28" Type="http://schemas.openxmlformats.org/officeDocument/2006/relationships/hyperlink" Target="http://www.stykz.net/downloads/" TargetMode="External"/><Relationship Id="rId29" Type="http://schemas.openxmlformats.org/officeDocument/2006/relationships/image" Target="media/image14.png"/><Relationship Id="rId73" Type="http://schemas.openxmlformats.org/officeDocument/2006/relationships/theme" Target="theme/theme1.xml"/><Relationship Id="rId60" Type="http://schemas.openxmlformats.org/officeDocument/2006/relationships/hyperlink" Target="https://www.youtube.com/watch?v=TF031Inbjo4" TargetMode="External"/><Relationship Id="rId61" Type="http://schemas.openxmlformats.org/officeDocument/2006/relationships/image" Target="media/image41.jpeg"/><Relationship Id="rId62" Type="http://schemas.openxmlformats.org/officeDocument/2006/relationships/image" Target="media/image42.jpeg"/><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 Id="rId2" Type="http://schemas.openxmlformats.org/officeDocument/2006/relationships/image" Target="media/image15.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g"/><Relationship Id="rId4" Type="http://schemas.openxmlformats.org/officeDocument/2006/relationships/image" Target="../media/image5.png"/><Relationship Id="rId1" Type="http://schemas.openxmlformats.org/officeDocument/2006/relationships/image" Target="../media/image2.jpg"/><Relationship Id="rId2" Type="http://schemas.openxmlformats.org/officeDocument/2006/relationships/image" Target="../media/image3.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g"/><Relationship Id="rId4" Type="http://schemas.openxmlformats.org/officeDocument/2006/relationships/image" Target="../media/image4.jpg"/><Relationship Id="rId1" Type="http://schemas.openxmlformats.org/officeDocument/2006/relationships/image" Target="../media/image5.png"/><Relationship Id="rId2"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4E54A5-60C5-B646-8CB3-B91E30EA6F54}" type="doc">
      <dgm:prSet loTypeId="urn:microsoft.com/office/officeart/2008/layout/HexagonCluster" loCatId="" qsTypeId="urn:microsoft.com/office/officeart/2005/8/quickstyle/3D4" qsCatId="3D" csTypeId="urn:microsoft.com/office/officeart/2005/8/colors/colorful2" csCatId="colorful" phldr="1"/>
      <dgm:spPr/>
      <dgm:t>
        <a:bodyPr/>
        <a:lstStyle/>
        <a:p>
          <a:endParaRPr lang="es-ES"/>
        </a:p>
      </dgm:t>
    </dgm:pt>
    <dgm:pt modelId="{F5893438-EB12-5F4C-A49D-8CAA47EBFC1F}">
      <dgm:prSet phldrT="[Texto]" custT="1"/>
      <dgm:spPr/>
      <dgm:t>
        <a:bodyPr/>
        <a:lstStyle/>
        <a:p>
          <a:r>
            <a:rPr lang="es-ES" sz="1200" b="1">
              <a:solidFill>
                <a:srgbClr val="800000"/>
              </a:solidFill>
              <a:latin typeface="Arial Narrow"/>
              <a:cs typeface="Arial Narrow"/>
            </a:rPr>
            <a:t>LA MORAL CRISTIANA EN EL FRANQUISMO</a:t>
          </a:r>
        </a:p>
      </dgm:t>
    </dgm:pt>
    <dgm:pt modelId="{81723533-601C-F843-8A53-C7F543AB1932}" type="parTrans" cxnId="{235C28B0-56A8-9C4B-B9DB-6909FEE9FAD7}">
      <dgm:prSet/>
      <dgm:spPr/>
      <dgm:t>
        <a:bodyPr/>
        <a:lstStyle/>
        <a:p>
          <a:endParaRPr lang="es-ES"/>
        </a:p>
      </dgm:t>
    </dgm:pt>
    <dgm:pt modelId="{24623B3F-58EA-4B4F-83B8-EF54C58F31E6}" type="sibTrans" cxnId="{235C28B0-56A8-9C4B-B9DB-6909FEE9FAD7}">
      <dgm:prSet/>
      <dgm:spPr>
        <a:blipFill>
          <a:blip xmlns:r="http://schemas.openxmlformats.org/officeDocument/2006/relationships" r:embed="rId1">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t="-4000" b="-4000"/>
          </a:stretch>
        </a:blipFill>
      </dgm:spPr>
      <dgm:t>
        <a:bodyPr/>
        <a:lstStyle/>
        <a:p>
          <a:endParaRPr lang="es-ES"/>
        </a:p>
      </dgm:t>
    </dgm:pt>
    <dgm:pt modelId="{4D7D39DC-F3F9-B543-86D3-67D9B61FF98C}">
      <dgm:prSet phldrT="[Texto]" custT="1"/>
      <dgm:spPr/>
      <dgm:t>
        <a:bodyPr/>
        <a:lstStyle/>
        <a:p>
          <a:r>
            <a:rPr lang="es-ES" sz="1200" b="1">
              <a:solidFill>
                <a:srgbClr val="FF6600"/>
              </a:solidFill>
              <a:latin typeface="Arial Narrow"/>
              <a:cs typeface="Arial Narrow"/>
            </a:rPr>
            <a:t>VATICANO Y FRANQUISMO</a:t>
          </a:r>
        </a:p>
      </dgm:t>
    </dgm:pt>
    <dgm:pt modelId="{E5128489-4A71-7646-9A5D-71C04F92F051}" type="parTrans" cxnId="{A5BE1FB5-64C5-184D-AF9C-F40D04B3567B}">
      <dgm:prSet/>
      <dgm:spPr/>
      <dgm:t>
        <a:bodyPr/>
        <a:lstStyle/>
        <a:p>
          <a:endParaRPr lang="es-ES"/>
        </a:p>
      </dgm:t>
    </dgm:pt>
    <dgm:pt modelId="{8702EF14-6A11-F345-BA30-0286577746B5}" type="sibTrans" cxnId="{A5BE1FB5-64C5-184D-AF9C-F40D04B3567B}">
      <dgm:prSet/>
      <dgm:spPr>
        <a:blipFill>
          <a:blip xmlns:r="http://schemas.openxmlformats.org/officeDocument/2006/relationships" r:embed="rId2">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t="-8000" b="-8000"/>
          </a:stretch>
        </a:blipFill>
      </dgm:spPr>
      <dgm:t>
        <a:bodyPr/>
        <a:lstStyle/>
        <a:p>
          <a:endParaRPr lang="es-ES"/>
        </a:p>
      </dgm:t>
    </dgm:pt>
    <dgm:pt modelId="{0A7143B1-7476-F040-A623-0972AE7E68F9}">
      <dgm:prSet phldrT="[Texto]" custT="1"/>
      <dgm:spPr/>
      <dgm:t>
        <a:bodyPr/>
        <a:lstStyle/>
        <a:p>
          <a:r>
            <a:rPr lang="es-ES" sz="1200" b="1">
              <a:solidFill>
                <a:srgbClr val="008000"/>
              </a:solidFill>
              <a:latin typeface="Arial Narrow"/>
              <a:cs typeface="Arial Narrow"/>
            </a:rPr>
            <a:t>LAICIDAD DEL ESTADO</a:t>
          </a:r>
        </a:p>
      </dgm:t>
    </dgm:pt>
    <dgm:pt modelId="{AF62E5F0-7360-2347-9C34-5E4BA19F3842}" type="parTrans" cxnId="{75D2B998-55C5-AE42-83DA-EB97C989A1CF}">
      <dgm:prSet/>
      <dgm:spPr/>
      <dgm:t>
        <a:bodyPr/>
        <a:lstStyle/>
        <a:p>
          <a:endParaRPr lang="es-ES"/>
        </a:p>
      </dgm:t>
    </dgm:pt>
    <dgm:pt modelId="{34055D0D-77FF-114C-AA3D-C42BE45C1B5C}" type="sibTrans" cxnId="{75D2B998-55C5-AE42-83DA-EB97C989A1CF}">
      <dgm:prSet/>
      <dgm:spPr>
        <a:blipFill>
          <a:blip xmlns:r="http://schemas.openxmlformats.org/officeDocument/2006/relationships" r:embed="rId3">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t="-8000" b="-8000"/>
          </a:stretch>
        </a:blipFill>
      </dgm:spPr>
      <dgm:t>
        <a:bodyPr/>
        <a:lstStyle/>
        <a:p>
          <a:endParaRPr lang="es-ES"/>
        </a:p>
      </dgm:t>
    </dgm:pt>
    <dgm:pt modelId="{F242D59E-7E64-A046-BEF0-88B8638D507C}" type="pres">
      <dgm:prSet presAssocID="{D34E54A5-60C5-B646-8CB3-B91E30EA6F54}" presName="Name0" presStyleCnt="0">
        <dgm:presLayoutVars>
          <dgm:chMax val="21"/>
          <dgm:chPref val="21"/>
        </dgm:presLayoutVars>
      </dgm:prSet>
      <dgm:spPr/>
      <dgm:t>
        <a:bodyPr/>
        <a:lstStyle/>
        <a:p>
          <a:endParaRPr lang="es-ES"/>
        </a:p>
      </dgm:t>
    </dgm:pt>
    <dgm:pt modelId="{A32224CE-487E-AB4D-BCFD-8C0F0BAEF0CD}" type="pres">
      <dgm:prSet presAssocID="{F5893438-EB12-5F4C-A49D-8CAA47EBFC1F}" presName="text1" presStyleCnt="0"/>
      <dgm:spPr/>
    </dgm:pt>
    <dgm:pt modelId="{E4899922-E9BA-8140-9C98-B65D9489E143}" type="pres">
      <dgm:prSet presAssocID="{F5893438-EB12-5F4C-A49D-8CAA47EBFC1F}" presName="textRepeatNode" presStyleLbl="alignNode1" presStyleIdx="0" presStyleCnt="3" custLinFactNeighborX="3668" custLinFactNeighborY="-3674">
        <dgm:presLayoutVars>
          <dgm:chMax val="0"/>
          <dgm:chPref val="0"/>
          <dgm:bulletEnabled val="1"/>
        </dgm:presLayoutVars>
      </dgm:prSet>
      <dgm:spPr/>
      <dgm:t>
        <a:bodyPr/>
        <a:lstStyle/>
        <a:p>
          <a:endParaRPr lang="es-ES"/>
        </a:p>
      </dgm:t>
    </dgm:pt>
    <dgm:pt modelId="{7B9B120D-F723-FF48-9121-491F3B4ECF20}" type="pres">
      <dgm:prSet presAssocID="{F5893438-EB12-5F4C-A49D-8CAA47EBFC1F}" presName="textaccent1" presStyleCnt="0"/>
      <dgm:spPr/>
    </dgm:pt>
    <dgm:pt modelId="{DDA82935-EB04-0847-8646-E53F150D0CB9}" type="pres">
      <dgm:prSet presAssocID="{F5893438-EB12-5F4C-A49D-8CAA47EBFC1F}" presName="accentRepeatNode" presStyleLbl="solidAlignAcc1" presStyleIdx="0" presStyleCnt="6" custLinFactNeighborX="-37572" custLinFactNeighborY="10166"/>
      <dgm:spPr>
        <a:blipFill rotWithShape="0">
          <a:blip xmlns:r="http://schemas.openxmlformats.org/officeDocument/2006/relationships" r:embed="rId4">
            <a:duotone>
              <a:schemeClr val="lt1">
                <a:hueOff val="0"/>
                <a:satOff val="0"/>
                <a:lumOff val="0"/>
                <a:alphaOff val="0"/>
                <a:shade val="20000"/>
                <a:satMod val="200000"/>
              </a:schemeClr>
              <a:schemeClr val="lt1">
                <a:hueOff val="0"/>
                <a:satOff val="0"/>
                <a:lumOff val="0"/>
                <a:alphaOff val="0"/>
                <a:tint val="12000"/>
                <a:satMod val="190000"/>
              </a:schemeClr>
            </a:duotone>
          </a:blip>
          <a:stretch>
            <a:fillRect/>
          </a:stretch>
        </a:blipFill>
      </dgm:spPr>
      <dgm:t>
        <a:bodyPr/>
        <a:lstStyle/>
        <a:p>
          <a:endParaRPr lang="es-ES"/>
        </a:p>
      </dgm:t>
    </dgm:pt>
    <dgm:pt modelId="{06E134FD-5D4E-9743-A860-ECCB955A8F43}" type="pres">
      <dgm:prSet presAssocID="{24623B3F-58EA-4B4F-83B8-EF54C58F31E6}" presName="image1" presStyleCnt="0"/>
      <dgm:spPr/>
    </dgm:pt>
    <dgm:pt modelId="{B7B1E361-54B4-4744-94A7-6C269C6881F1}" type="pres">
      <dgm:prSet presAssocID="{24623B3F-58EA-4B4F-83B8-EF54C58F31E6}" presName="imageRepeatNode" presStyleLbl="alignAcc1" presStyleIdx="0" presStyleCnt="3" custLinFactNeighborX="9021" custLinFactNeighborY="-154"/>
      <dgm:spPr/>
      <dgm:t>
        <a:bodyPr/>
        <a:lstStyle/>
        <a:p>
          <a:endParaRPr lang="es-ES"/>
        </a:p>
      </dgm:t>
    </dgm:pt>
    <dgm:pt modelId="{31FBF214-B77A-0E43-96EE-3836521B5E2A}" type="pres">
      <dgm:prSet presAssocID="{24623B3F-58EA-4B4F-83B8-EF54C58F31E6}" presName="imageaccent1" presStyleCnt="0"/>
      <dgm:spPr/>
    </dgm:pt>
    <dgm:pt modelId="{BCB7D2AF-A2B8-AF48-BB19-F9AB245C4ADB}" type="pres">
      <dgm:prSet presAssocID="{24623B3F-58EA-4B4F-83B8-EF54C58F31E6}" presName="accentRepeatNode" presStyleLbl="solidAlignAcc1" presStyleIdx="1" presStyleCnt="6" custLinFactNeighborX="66161" custLinFactNeighborY="26909"/>
      <dgm:spPr/>
    </dgm:pt>
    <dgm:pt modelId="{10DF1471-73B4-A74B-862C-0FA227CFD099}" type="pres">
      <dgm:prSet presAssocID="{4D7D39DC-F3F9-B543-86D3-67D9B61FF98C}" presName="text2" presStyleCnt="0"/>
      <dgm:spPr/>
    </dgm:pt>
    <dgm:pt modelId="{8A12BCE2-C681-5448-9036-CA1C86AD59BA}" type="pres">
      <dgm:prSet presAssocID="{4D7D39DC-F3F9-B543-86D3-67D9B61FF98C}" presName="textRepeatNode" presStyleLbl="alignNode1" presStyleIdx="1" presStyleCnt="3" custLinFactNeighborX="74884" custLinFactNeighborY="-49679">
        <dgm:presLayoutVars>
          <dgm:chMax val="0"/>
          <dgm:chPref val="0"/>
          <dgm:bulletEnabled val="1"/>
        </dgm:presLayoutVars>
      </dgm:prSet>
      <dgm:spPr/>
      <dgm:t>
        <a:bodyPr/>
        <a:lstStyle/>
        <a:p>
          <a:endParaRPr lang="es-ES"/>
        </a:p>
      </dgm:t>
    </dgm:pt>
    <dgm:pt modelId="{F4F4F6B5-E78C-284F-B845-85F3B91176B2}" type="pres">
      <dgm:prSet presAssocID="{4D7D39DC-F3F9-B543-86D3-67D9B61FF98C}" presName="textaccent2" presStyleCnt="0"/>
      <dgm:spPr/>
    </dgm:pt>
    <dgm:pt modelId="{CDF0A755-C700-8342-9529-4DCDD98D9642}" type="pres">
      <dgm:prSet presAssocID="{4D7D39DC-F3F9-B543-86D3-67D9B61FF98C}" presName="accentRepeatNode" presStyleLbl="solidAlignAcc1" presStyleIdx="2" presStyleCnt="6" custLinFactNeighborX="55697" custLinFactNeighborY="89052"/>
      <dgm:spPr/>
    </dgm:pt>
    <dgm:pt modelId="{8E4E4BD3-9645-C649-AEEB-83621791294A}" type="pres">
      <dgm:prSet presAssocID="{8702EF14-6A11-F345-BA30-0286577746B5}" presName="image2" presStyleCnt="0"/>
      <dgm:spPr/>
    </dgm:pt>
    <dgm:pt modelId="{7296FDBF-BEA1-C647-A13F-15DAC80093B6}" type="pres">
      <dgm:prSet presAssocID="{8702EF14-6A11-F345-BA30-0286577746B5}" presName="imageRepeatNode" presStyleLbl="alignAcc1" presStyleIdx="1" presStyleCnt="3" custLinFactNeighborX="-88613" custLinFactNeighborY="-56869"/>
      <dgm:spPr/>
      <dgm:t>
        <a:bodyPr/>
        <a:lstStyle/>
        <a:p>
          <a:endParaRPr lang="es-ES"/>
        </a:p>
      </dgm:t>
    </dgm:pt>
    <dgm:pt modelId="{8C36E766-F069-A34B-8552-91CE93E423D6}" type="pres">
      <dgm:prSet presAssocID="{8702EF14-6A11-F345-BA30-0286577746B5}" presName="imageaccent2" presStyleCnt="0"/>
      <dgm:spPr/>
    </dgm:pt>
    <dgm:pt modelId="{BB3CF66D-F77A-E24D-BE91-48C72A148904}" type="pres">
      <dgm:prSet presAssocID="{8702EF14-6A11-F345-BA30-0286577746B5}" presName="accentRepeatNode" presStyleLbl="solidAlignAcc1" presStyleIdx="3" presStyleCnt="6" custLinFactY="-200000" custLinFactNeighborX="50121" custLinFactNeighborY="-256869"/>
      <dgm:spPr/>
    </dgm:pt>
    <dgm:pt modelId="{EAF5F23F-0F39-EB41-9627-3E620D316D6D}" type="pres">
      <dgm:prSet presAssocID="{0A7143B1-7476-F040-A623-0972AE7E68F9}" presName="text3" presStyleCnt="0"/>
      <dgm:spPr/>
    </dgm:pt>
    <dgm:pt modelId="{3CB1E9C1-741A-0140-BAF1-E40DE0A246B0}" type="pres">
      <dgm:prSet presAssocID="{0A7143B1-7476-F040-A623-0972AE7E68F9}" presName="textRepeatNode" presStyleLbl="alignNode1" presStyleIdx="2" presStyleCnt="3" custLinFactNeighborX="3330" custLinFactNeighborY="3780">
        <dgm:presLayoutVars>
          <dgm:chMax val="0"/>
          <dgm:chPref val="0"/>
          <dgm:bulletEnabled val="1"/>
        </dgm:presLayoutVars>
      </dgm:prSet>
      <dgm:spPr/>
      <dgm:t>
        <a:bodyPr/>
        <a:lstStyle/>
        <a:p>
          <a:endParaRPr lang="es-ES"/>
        </a:p>
      </dgm:t>
    </dgm:pt>
    <dgm:pt modelId="{EEF07684-620C-AE48-B374-6CADAAD759F7}" type="pres">
      <dgm:prSet presAssocID="{0A7143B1-7476-F040-A623-0972AE7E68F9}" presName="textaccent3" presStyleCnt="0"/>
      <dgm:spPr/>
    </dgm:pt>
    <dgm:pt modelId="{00E6B6CE-EE24-2C4B-A85A-552BDEA239FA}" type="pres">
      <dgm:prSet presAssocID="{0A7143B1-7476-F040-A623-0972AE7E68F9}" presName="accentRepeatNode" presStyleLbl="solidAlignAcc1" presStyleIdx="4" presStyleCnt="6" custLinFactNeighborX="58574" custLinFactNeighborY="-73212"/>
      <dgm:spPr/>
    </dgm:pt>
    <dgm:pt modelId="{C2ADC29A-586F-0C4D-973B-9A6BD2A2D624}" type="pres">
      <dgm:prSet presAssocID="{34055D0D-77FF-114C-AA3D-C42BE45C1B5C}" presName="image3" presStyleCnt="0"/>
      <dgm:spPr/>
    </dgm:pt>
    <dgm:pt modelId="{560316B6-AD4A-674A-BA2F-7966725243AB}" type="pres">
      <dgm:prSet presAssocID="{34055D0D-77FF-114C-AA3D-C42BE45C1B5C}" presName="imageRepeatNode" presStyleLbl="alignAcc1" presStyleIdx="2" presStyleCnt="3" custLinFactNeighborX="-1545" custLinFactNeighborY="8090"/>
      <dgm:spPr/>
      <dgm:t>
        <a:bodyPr/>
        <a:lstStyle/>
        <a:p>
          <a:endParaRPr lang="es-ES"/>
        </a:p>
      </dgm:t>
    </dgm:pt>
    <dgm:pt modelId="{7BD97997-12E2-4743-B9C4-9A63817B5E43}" type="pres">
      <dgm:prSet presAssocID="{34055D0D-77FF-114C-AA3D-C42BE45C1B5C}" presName="imageaccent3" presStyleCnt="0"/>
      <dgm:spPr/>
    </dgm:pt>
    <dgm:pt modelId="{81A1CF46-04D4-F240-8FCD-39CD431F5271}" type="pres">
      <dgm:prSet presAssocID="{34055D0D-77FF-114C-AA3D-C42BE45C1B5C}" presName="accentRepeatNode" presStyleLbl="solidAlignAcc1" presStyleIdx="5" presStyleCnt="6" custLinFactNeighborX="-30309" custLinFactNeighborY="-63812"/>
      <dgm:spPr/>
    </dgm:pt>
  </dgm:ptLst>
  <dgm:cxnLst>
    <dgm:cxn modelId="{CD52C4FC-7EAA-4B4B-818A-77165DB90A54}" type="presOf" srcId="{24623B3F-58EA-4B4F-83B8-EF54C58F31E6}" destId="{B7B1E361-54B4-4744-94A7-6C269C6881F1}" srcOrd="0" destOrd="0" presId="urn:microsoft.com/office/officeart/2008/layout/HexagonCluster"/>
    <dgm:cxn modelId="{8C33566F-12A3-7847-BFEA-E9FE25720904}" type="presOf" srcId="{4D7D39DC-F3F9-B543-86D3-67D9B61FF98C}" destId="{8A12BCE2-C681-5448-9036-CA1C86AD59BA}" srcOrd="0" destOrd="0" presId="urn:microsoft.com/office/officeart/2008/layout/HexagonCluster"/>
    <dgm:cxn modelId="{235C28B0-56A8-9C4B-B9DB-6909FEE9FAD7}" srcId="{D34E54A5-60C5-B646-8CB3-B91E30EA6F54}" destId="{F5893438-EB12-5F4C-A49D-8CAA47EBFC1F}" srcOrd="0" destOrd="0" parTransId="{81723533-601C-F843-8A53-C7F543AB1932}" sibTransId="{24623B3F-58EA-4B4F-83B8-EF54C58F31E6}"/>
    <dgm:cxn modelId="{0ED16BC5-803C-9844-B8E5-13BB01DD2357}" type="presOf" srcId="{8702EF14-6A11-F345-BA30-0286577746B5}" destId="{7296FDBF-BEA1-C647-A13F-15DAC80093B6}" srcOrd="0" destOrd="0" presId="urn:microsoft.com/office/officeart/2008/layout/HexagonCluster"/>
    <dgm:cxn modelId="{88311A3E-2CAF-5B46-88FF-AC34D2978280}" type="presOf" srcId="{34055D0D-77FF-114C-AA3D-C42BE45C1B5C}" destId="{560316B6-AD4A-674A-BA2F-7966725243AB}" srcOrd="0" destOrd="0" presId="urn:microsoft.com/office/officeart/2008/layout/HexagonCluster"/>
    <dgm:cxn modelId="{CC2EF196-2B4E-6149-AA91-62BC6D5CEF30}" type="presOf" srcId="{0A7143B1-7476-F040-A623-0972AE7E68F9}" destId="{3CB1E9C1-741A-0140-BAF1-E40DE0A246B0}" srcOrd="0" destOrd="0" presId="urn:microsoft.com/office/officeart/2008/layout/HexagonCluster"/>
    <dgm:cxn modelId="{75D2B998-55C5-AE42-83DA-EB97C989A1CF}" srcId="{D34E54A5-60C5-B646-8CB3-B91E30EA6F54}" destId="{0A7143B1-7476-F040-A623-0972AE7E68F9}" srcOrd="2" destOrd="0" parTransId="{AF62E5F0-7360-2347-9C34-5E4BA19F3842}" sibTransId="{34055D0D-77FF-114C-AA3D-C42BE45C1B5C}"/>
    <dgm:cxn modelId="{842ED82D-2BA3-F64C-B91E-C34D2BAF54F8}" type="presOf" srcId="{F5893438-EB12-5F4C-A49D-8CAA47EBFC1F}" destId="{E4899922-E9BA-8140-9C98-B65D9489E143}" srcOrd="0" destOrd="0" presId="urn:microsoft.com/office/officeart/2008/layout/HexagonCluster"/>
    <dgm:cxn modelId="{9F133D10-1AA0-3843-881C-07EB7771A7E3}" type="presOf" srcId="{D34E54A5-60C5-B646-8CB3-B91E30EA6F54}" destId="{F242D59E-7E64-A046-BEF0-88B8638D507C}" srcOrd="0" destOrd="0" presId="urn:microsoft.com/office/officeart/2008/layout/HexagonCluster"/>
    <dgm:cxn modelId="{A5BE1FB5-64C5-184D-AF9C-F40D04B3567B}" srcId="{D34E54A5-60C5-B646-8CB3-B91E30EA6F54}" destId="{4D7D39DC-F3F9-B543-86D3-67D9B61FF98C}" srcOrd="1" destOrd="0" parTransId="{E5128489-4A71-7646-9A5D-71C04F92F051}" sibTransId="{8702EF14-6A11-F345-BA30-0286577746B5}"/>
    <dgm:cxn modelId="{0556BCB5-198B-AC4B-8BBE-C4187B0EE695}" type="presParOf" srcId="{F242D59E-7E64-A046-BEF0-88B8638D507C}" destId="{A32224CE-487E-AB4D-BCFD-8C0F0BAEF0CD}" srcOrd="0" destOrd="0" presId="urn:microsoft.com/office/officeart/2008/layout/HexagonCluster"/>
    <dgm:cxn modelId="{60526498-C65A-A640-B933-BFEE873DD101}" type="presParOf" srcId="{A32224CE-487E-AB4D-BCFD-8C0F0BAEF0CD}" destId="{E4899922-E9BA-8140-9C98-B65D9489E143}" srcOrd="0" destOrd="0" presId="urn:microsoft.com/office/officeart/2008/layout/HexagonCluster"/>
    <dgm:cxn modelId="{C3DE997A-A8A9-2F44-AEB4-D8DAAF4A8D42}" type="presParOf" srcId="{F242D59E-7E64-A046-BEF0-88B8638D507C}" destId="{7B9B120D-F723-FF48-9121-491F3B4ECF20}" srcOrd="1" destOrd="0" presId="urn:microsoft.com/office/officeart/2008/layout/HexagonCluster"/>
    <dgm:cxn modelId="{4F1D20AF-7B2C-7742-BEAE-346BF4DABD31}" type="presParOf" srcId="{7B9B120D-F723-FF48-9121-491F3B4ECF20}" destId="{DDA82935-EB04-0847-8646-E53F150D0CB9}" srcOrd="0" destOrd="0" presId="urn:microsoft.com/office/officeart/2008/layout/HexagonCluster"/>
    <dgm:cxn modelId="{49506118-F7D4-0C41-AB91-B46DD55190C1}" type="presParOf" srcId="{F242D59E-7E64-A046-BEF0-88B8638D507C}" destId="{06E134FD-5D4E-9743-A860-ECCB955A8F43}" srcOrd="2" destOrd="0" presId="urn:microsoft.com/office/officeart/2008/layout/HexagonCluster"/>
    <dgm:cxn modelId="{5D04064D-0831-4E4E-9417-F5F814BBF792}" type="presParOf" srcId="{06E134FD-5D4E-9743-A860-ECCB955A8F43}" destId="{B7B1E361-54B4-4744-94A7-6C269C6881F1}" srcOrd="0" destOrd="0" presId="urn:microsoft.com/office/officeart/2008/layout/HexagonCluster"/>
    <dgm:cxn modelId="{C441078A-99C3-8746-A09F-45E6604AF01E}" type="presParOf" srcId="{F242D59E-7E64-A046-BEF0-88B8638D507C}" destId="{31FBF214-B77A-0E43-96EE-3836521B5E2A}" srcOrd="3" destOrd="0" presId="urn:microsoft.com/office/officeart/2008/layout/HexagonCluster"/>
    <dgm:cxn modelId="{633B708F-877F-6044-A63A-4AE64691F90C}" type="presParOf" srcId="{31FBF214-B77A-0E43-96EE-3836521B5E2A}" destId="{BCB7D2AF-A2B8-AF48-BB19-F9AB245C4ADB}" srcOrd="0" destOrd="0" presId="urn:microsoft.com/office/officeart/2008/layout/HexagonCluster"/>
    <dgm:cxn modelId="{6BDA78A3-1208-8747-9999-A08E6A842152}" type="presParOf" srcId="{F242D59E-7E64-A046-BEF0-88B8638D507C}" destId="{10DF1471-73B4-A74B-862C-0FA227CFD099}" srcOrd="4" destOrd="0" presId="urn:microsoft.com/office/officeart/2008/layout/HexagonCluster"/>
    <dgm:cxn modelId="{27ADADB3-ED17-4448-BE44-BF3468E946D9}" type="presParOf" srcId="{10DF1471-73B4-A74B-862C-0FA227CFD099}" destId="{8A12BCE2-C681-5448-9036-CA1C86AD59BA}" srcOrd="0" destOrd="0" presId="urn:microsoft.com/office/officeart/2008/layout/HexagonCluster"/>
    <dgm:cxn modelId="{2A402E3A-FE52-6246-82F1-B93E222EDA4F}" type="presParOf" srcId="{F242D59E-7E64-A046-BEF0-88B8638D507C}" destId="{F4F4F6B5-E78C-284F-B845-85F3B91176B2}" srcOrd="5" destOrd="0" presId="urn:microsoft.com/office/officeart/2008/layout/HexagonCluster"/>
    <dgm:cxn modelId="{FDA6AA3E-C8E9-7C49-8308-29126EDC1DF2}" type="presParOf" srcId="{F4F4F6B5-E78C-284F-B845-85F3B91176B2}" destId="{CDF0A755-C700-8342-9529-4DCDD98D9642}" srcOrd="0" destOrd="0" presId="urn:microsoft.com/office/officeart/2008/layout/HexagonCluster"/>
    <dgm:cxn modelId="{9D30F174-C795-4746-BF0C-FD987FDD074D}" type="presParOf" srcId="{F242D59E-7E64-A046-BEF0-88B8638D507C}" destId="{8E4E4BD3-9645-C649-AEEB-83621791294A}" srcOrd="6" destOrd="0" presId="urn:microsoft.com/office/officeart/2008/layout/HexagonCluster"/>
    <dgm:cxn modelId="{8245D6D8-DAA5-CC4A-B1CA-B2E4D5E93D10}" type="presParOf" srcId="{8E4E4BD3-9645-C649-AEEB-83621791294A}" destId="{7296FDBF-BEA1-C647-A13F-15DAC80093B6}" srcOrd="0" destOrd="0" presId="urn:microsoft.com/office/officeart/2008/layout/HexagonCluster"/>
    <dgm:cxn modelId="{FB4C79BB-39FE-C149-9FA6-E8E5847E8DA9}" type="presParOf" srcId="{F242D59E-7E64-A046-BEF0-88B8638D507C}" destId="{8C36E766-F069-A34B-8552-91CE93E423D6}" srcOrd="7" destOrd="0" presId="urn:microsoft.com/office/officeart/2008/layout/HexagonCluster"/>
    <dgm:cxn modelId="{D6EE528A-926B-D646-B7AD-24ABB1EC8E6B}" type="presParOf" srcId="{8C36E766-F069-A34B-8552-91CE93E423D6}" destId="{BB3CF66D-F77A-E24D-BE91-48C72A148904}" srcOrd="0" destOrd="0" presId="urn:microsoft.com/office/officeart/2008/layout/HexagonCluster"/>
    <dgm:cxn modelId="{4CB68F26-B06B-8645-9C5B-0C253EFF6CFA}" type="presParOf" srcId="{F242D59E-7E64-A046-BEF0-88B8638D507C}" destId="{EAF5F23F-0F39-EB41-9627-3E620D316D6D}" srcOrd="8" destOrd="0" presId="urn:microsoft.com/office/officeart/2008/layout/HexagonCluster"/>
    <dgm:cxn modelId="{1A113A0A-D004-254F-A478-CAC244846EF3}" type="presParOf" srcId="{EAF5F23F-0F39-EB41-9627-3E620D316D6D}" destId="{3CB1E9C1-741A-0140-BAF1-E40DE0A246B0}" srcOrd="0" destOrd="0" presId="urn:microsoft.com/office/officeart/2008/layout/HexagonCluster"/>
    <dgm:cxn modelId="{EA30EC9D-1F89-EF41-B30D-11A18FCFC15C}" type="presParOf" srcId="{F242D59E-7E64-A046-BEF0-88B8638D507C}" destId="{EEF07684-620C-AE48-B374-6CADAAD759F7}" srcOrd="9" destOrd="0" presId="urn:microsoft.com/office/officeart/2008/layout/HexagonCluster"/>
    <dgm:cxn modelId="{AD8E8200-A63F-EE48-963B-627D2340E64D}" type="presParOf" srcId="{EEF07684-620C-AE48-B374-6CADAAD759F7}" destId="{00E6B6CE-EE24-2C4B-A85A-552BDEA239FA}" srcOrd="0" destOrd="0" presId="urn:microsoft.com/office/officeart/2008/layout/HexagonCluster"/>
    <dgm:cxn modelId="{60F86609-ABEF-3949-9D89-54CBC4D69328}" type="presParOf" srcId="{F242D59E-7E64-A046-BEF0-88B8638D507C}" destId="{C2ADC29A-586F-0C4D-973B-9A6BD2A2D624}" srcOrd="10" destOrd="0" presId="urn:microsoft.com/office/officeart/2008/layout/HexagonCluster"/>
    <dgm:cxn modelId="{9E55E522-405C-AC41-BB58-ADDD50D44174}" type="presParOf" srcId="{C2ADC29A-586F-0C4D-973B-9A6BD2A2D624}" destId="{560316B6-AD4A-674A-BA2F-7966725243AB}" srcOrd="0" destOrd="0" presId="urn:microsoft.com/office/officeart/2008/layout/HexagonCluster"/>
    <dgm:cxn modelId="{016FB212-F700-BC49-ABA0-F010EC61634C}" type="presParOf" srcId="{F242D59E-7E64-A046-BEF0-88B8638D507C}" destId="{7BD97997-12E2-4743-B9C4-9A63817B5E43}" srcOrd="11" destOrd="0" presId="urn:microsoft.com/office/officeart/2008/layout/HexagonCluster"/>
    <dgm:cxn modelId="{50C6D69A-3CCA-0644-B155-40F41D7C4932}" type="presParOf" srcId="{7BD97997-12E2-4743-B9C4-9A63817B5E43}" destId="{81A1CF46-04D4-F240-8FCD-39CD431F5271}" srcOrd="0" destOrd="0" presId="urn:microsoft.com/office/officeart/2008/layout/HexagonCluster"/>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899922-E9BA-8140-9C98-B65D9489E143}">
      <dsp:nvSpPr>
        <dsp:cNvPr id="0" name=""/>
        <dsp:cNvSpPr/>
      </dsp:nvSpPr>
      <dsp:spPr>
        <a:xfrm>
          <a:off x="1488980" y="2222335"/>
          <a:ext cx="1605709" cy="1384401"/>
        </a:xfrm>
        <a:prstGeom prst="hexagon">
          <a:avLst>
            <a:gd name="adj" fmla="val 25000"/>
            <a:gd name="vf" fmla="val 115470"/>
          </a:avLst>
        </a:prstGeom>
        <a:solidFill>
          <a:schemeClr val="accent2">
            <a:hueOff val="0"/>
            <a:satOff val="0"/>
            <a:lumOff val="0"/>
            <a:alphaOff val="0"/>
          </a:schemeClr>
        </a:solidFill>
        <a:ln w="9525" cap="flat" cmpd="sng" algn="ctr">
          <a:solidFill>
            <a:schemeClr val="accent2">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s-ES" sz="1200" b="1" kern="1200">
              <a:solidFill>
                <a:srgbClr val="800000"/>
              </a:solidFill>
              <a:latin typeface="Arial Narrow"/>
              <a:cs typeface="Arial Narrow"/>
            </a:rPr>
            <a:t>LA MORAL CRISTIANA EN EL FRANQUISMO</a:t>
          </a:r>
        </a:p>
      </dsp:txBody>
      <dsp:txXfrm>
        <a:off x="1738156" y="2437168"/>
        <a:ext cx="1107357" cy="954735"/>
      </dsp:txXfrm>
    </dsp:sp>
    <dsp:sp modelId="{DDA82935-EB04-0847-8646-E53F150D0CB9}">
      <dsp:nvSpPr>
        <dsp:cNvPr id="0" name=""/>
        <dsp:cNvSpPr/>
      </dsp:nvSpPr>
      <dsp:spPr>
        <a:xfrm>
          <a:off x="1401162" y="2900855"/>
          <a:ext cx="187999" cy="162031"/>
        </a:xfrm>
        <a:prstGeom prst="hexagon">
          <a:avLst>
            <a:gd name="adj" fmla="val 25000"/>
            <a:gd name="vf" fmla="val 115470"/>
          </a:avLst>
        </a:prstGeom>
        <a:blipFill rotWithShape="0">
          <a:blip xmlns:r="http://schemas.openxmlformats.org/officeDocument/2006/relationships" r:embed="rId1">
            <a:duotone>
              <a:schemeClr val="lt1">
                <a:hueOff val="0"/>
                <a:satOff val="0"/>
                <a:lumOff val="0"/>
                <a:alphaOff val="0"/>
                <a:shade val="20000"/>
                <a:satMod val="200000"/>
              </a:schemeClr>
              <a:schemeClr val="lt1">
                <a:hueOff val="0"/>
                <a:satOff val="0"/>
                <a:lumOff val="0"/>
                <a:alphaOff val="0"/>
                <a:tint val="12000"/>
                <a:satMod val="190000"/>
              </a:schemeClr>
            </a:duotone>
          </a:blip>
          <a:stretch>
            <a:fillRect/>
          </a:stretch>
        </a:blipFill>
        <a:ln w="9525" cap="flat" cmpd="sng" algn="ctr">
          <a:solidFill>
            <a:schemeClr val="accent2">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B7B1E361-54B4-4744-94A7-6C269C6881F1}">
      <dsp:nvSpPr>
        <dsp:cNvPr id="0" name=""/>
        <dsp:cNvSpPr/>
      </dsp:nvSpPr>
      <dsp:spPr>
        <a:xfrm>
          <a:off x="202366" y="1527476"/>
          <a:ext cx="1605709" cy="1384401"/>
        </a:xfrm>
        <a:prstGeom prst="hexagon">
          <a:avLst>
            <a:gd name="adj" fmla="val 25000"/>
            <a:gd name="vf" fmla="val 115470"/>
          </a:avLst>
        </a:prstGeom>
        <a:blipFill>
          <a:blip xmlns:r="http://schemas.openxmlformats.org/officeDocument/2006/relationships" r:embed="rId2">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t="-4000" b="-4000"/>
          </a:stretch>
        </a:blipFill>
        <a:ln w="9525" cap="flat" cmpd="sng" algn="ctr">
          <a:solidFill>
            <a:schemeClr val="accent2">
              <a:hueOff val="0"/>
              <a:satOff val="0"/>
              <a:lumOff val="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sp>
    <dsp:sp modelId="{BCB7D2AF-A2B8-AF48-BB19-F9AB245C4ADB}">
      <dsp:nvSpPr>
        <dsp:cNvPr id="0" name=""/>
        <dsp:cNvSpPr/>
      </dsp:nvSpPr>
      <dsp:spPr>
        <a:xfrm>
          <a:off x="1275037" y="2774731"/>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936304"/>
              <a:satOff val="-1168"/>
              <a:lumOff val="275"/>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8A12BCE2-C681-5448-9036-CA1C86AD59BA}">
      <dsp:nvSpPr>
        <dsp:cNvPr id="0" name=""/>
        <dsp:cNvSpPr/>
      </dsp:nvSpPr>
      <dsp:spPr>
        <a:xfrm>
          <a:off x="4000498" y="825392"/>
          <a:ext cx="1605709" cy="1384401"/>
        </a:xfrm>
        <a:prstGeom prst="hexagon">
          <a:avLst>
            <a:gd name="adj" fmla="val 25000"/>
            <a:gd name="vf" fmla="val 115470"/>
          </a:avLst>
        </a:prstGeom>
        <a:solidFill>
          <a:schemeClr val="accent2">
            <a:hueOff val="2340760"/>
            <a:satOff val="-2919"/>
            <a:lumOff val="686"/>
            <a:alphaOff val="0"/>
          </a:schemeClr>
        </a:solidFill>
        <a:ln w="9525" cap="flat" cmpd="sng" algn="ctr">
          <a:solidFill>
            <a:schemeClr val="accent2">
              <a:hueOff val="2340760"/>
              <a:satOff val="-2919"/>
              <a:lumOff val="686"/>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s-ES" sz="1200" b="1" kern="1200">
              <a:solidFill>
                <a:srgbClr val="FF6600"/>
              </a:solidFill>
              <a:latin typeface="Arial Narrow"/>
              <a:cs typeface="Arial Narrow"/>
            </a:rPr>
            <a:t>VATICANO Y FRANQUISMO</a:t>
          </a:r>
        </a:p>
      </dsp:txBody>
      <dsp:txXfrm>
        <a:off x="4249674" y="1040225"/>
        <a:ext cx="1107357" cy="954735"/>
      </dsp:txXfrm>
    </dsp:sp>
    <dsp:sp modelId="{CDF0A755-C700-8342-9529-4DCDD98D9642}">
      <dsp:nvSpPr>
        <dsp:cNvPr id="0" name=""/>
        <dsp:cNvSpPr/>
      </dsp:nvSpPr>
      <dsp:spPr>
        <a:xfrm>
          <a:off x="4000499" y="2857500"/>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1872608"/>
              <a:satOff val="-2336"/>
              <a:lumOff val="549"/>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7296FDBF-BEA1-C647-A13F-15DAC80093B6}">
      <dsp:nvSpPr>
        <dsp:cNvPr id="0" name=""/>
        <dsp:cNvSpPr/>
      </dsp:nvSpPr>
      <dsp:spPr>
        <a:xfrm>
          <a:off x="2743207" y="1485903"/>
          <a:ext cx="1605709" cy="1384401"/>
        </a:xfrm>
        <a:prstGeom prst="hexagon">
          <a:avLst>
            <a:gd name="adj" fmla="val 25000"/>
            <a:gd name="vf" fmla="val 115470"/>
          </a:avLst>
        </a:prstGeom>
        <a:blipFill>
          <a:blip xmlns:r="http://schemas.openxmlformats.org/officeDocument/2006/relationships" r:embed="rId3">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t="-8000" b="-8000"/>
          </a:stretch>
        </a:blipFill>
        <a:ln w="9525" cap="flat" cmpd="sng" algn="ctr">
          <a:solidFill>
            <a:schemeClr val="accent2">
              <a:hueOff val="2340760"/>
              <a:satOff val="-2919"/>
              <a:lumOff val="686"/>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sp>
    <dsp:sp modelId="{BB3CF66D-F77A-E24D-BE91-48C72A148904}">
      <dsp:nvSpPr>
        <dsp:cNvPr id="0" name=""/>
        <dsp:cNvSpPr/>
      </dsp:nvSpPr>
      <dsp:spPr>
        <a:xfrm>
          <a:off x="4302016" y="2144110"/>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2808912"/>
              <a:satOff val="-3503"/>
              <a:lumOff val="824"/>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3CB1E9C1-741A-0140-BAF1-E40DE0A246B0}">
      <dsp:nvSpPr>
        <dsp:cNvPr id="0" name=""/>
        <dsp:cNvSpPr/>
      </dsp:nvSpPr>
      <dsp:spPr>
        <a:xfrm>
          <a:off x="1483553" y="808722"/>
          <a:ext cx="1605709" cy="1384401"/>
        </a:xfrm>
        <a:prstGeom prst="hexagon">
          <a:avLst>
            <a:gd name="adj" fmla="val 25000"/>
            <a:gd name="vf" fmla="val 115470"/>
          </a:avLst>
        </a:prstGeom>
        <a:solidFill>
          <a:schemeClr val="accent2">
            <a:hueOff val="4681520"/>
            <a:satOff val="-5839"/>
            <a:lumOff val="1373"/>
            <a:alphaOff val="0"/>
          </a:schemeClr>
        </a:solidFill>
        <a:ln w="9525" cap="flat" cmpd="sng" algn="ctr">
          <a:solidFill>
            <a:schemeClr val="accent2">
              <a:hueOff val="4681520"/>
              <a:satOff val="-5839"/>
              <a:lumOff val="1373"/>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s-ES" sz="1200" b="1" kern="1200">
              <a:solidFill>
                <a:srgbClr val="008000"/>
              </a:solidFill>
              <a:latin typeface="Arial Narrow"/>
              <a:cs typeface="Arial Narrow"/>
            </a:rPr>
            <a:t>LAICIDAD DEL ESTADO</a:t>
          </a:r>
        </a:p>
      </dsp:txBody>
      <dsp:txXfrm>
        <a:off x="1732729" y="1023555"/>
        <a:ext cx="1107357" cy="954735"/>
      </dsp:txXfrm>
    </dsp:sp>
    <dsp:sp modelId="{00E6B6CE-EE24-2C4B-A85A-552BDEA239FA}">
      <dsp:nvSpPr>
        <dsp:cNvPr id="0" name=""/>
        <dsp:cNvSpPr/>
      </dsp:nvSpPr>
      <dsp:spPr>
        <a:xfrm>
          <a:off x="2628769" y="667757"/>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3745216"/>
              <a:satOff val="-4671"/>
              <a:lumOff val="1098"/>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560316B6-AD4A-674A-BA2F-7966725243AB}">
      <dsp:nvSpPr>
        <dsp:cNvPr id="0" name=""/>
        <dsp:cNvSpPr/>
      </dsp:nvSpPr>
      <dsp:spPr>
        <a:xfrm>
          <a:off x="2773270" y="111998"/>
          <a:ext cx="1605709" cy="1384401"/>
        </a:xfrm>
        <a:prstGeom prst="hexagon">
          <a:avLst>
            <a:gd name="adj" fmla="val 25000"/>
            <a:gd name="vf" fmla="val 115470"/>
          </a:avLst>
        </a:prstGeom>
        <a:blipFill>
          <a:blip xmlns:r="http://schemas.openxmlformats.org/officeDocument/2006/relationships" r:embed="rId4">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t="-8000" b="-8000"/>
          </a:stretch>
        </a:blipFill>
        <a:ln w="9525" cap="flat" cmpd="sng" algn="ctr">
          <a:solidFill>
            <a:schemeClr val="accent2">
              <a:hueOff val="4681520"/>
              <a:satOff val="-5839"/>
              <a:lumOff val="1373"/>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sp>
    <dsp:sp modelId="{81A1CF46-04D4-F240-8FCD-39CD431F5271}">
      <dsp:nvSpPr>
        <dsp:cNvPr id="0" name=""/>
        <dsp:cNvSpPr/>
      </dsp:nvSpPr>
      <dsp:spPr>
        <a:xfrm>
          <a:off x="2788526" y="504497"/>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4681520"/>
              <a:satOff val="-5839"/>
              <a:lumOff val="1373"/>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46BE6-25D5-CE42-8AF9-51FC11913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6241</Words>
  <Characters>34329</Characters>
  <Application>Microsoft Macintosh Word</Application>
  <DocSecurity>0</DocSecurity>
  <Lines>286</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USUARIOPC</dc:creator>
  <cp:lastModifiedBy>Juan Antonio Bascón Calvillo</cp:lastModifiedBy>
  <cp:revision>4</cp:revision>
  <dcterms:created xsi:type="dcterms:W3CDTF">2018-09-01T11:05:00Z</dcterms:created>
  <dcterms:modified xsi:type="dcterms:W3CDTF">2018-09-09T19:16:00Z</dcterms:modified>
</cp:coreProperties>
</file>