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3450B" w14:textId="77777777" w:rsidR="00023D92" w:rsidRPr="00D03514" w:rsidRDefault="00023D92" w:rsidP="00023D92">
      <w:pPr>
        <w:ind w:right="-1"/>
        <w:rPr>
          <w:rFonts w:ascii="Arial Narrow" w:hAnsi="Arial Narrow"/>
        </w:rPr>
      </w:pPr>
      <w:r>
        <w:rPr>
          <w:rFonts w:ascii="Arial Narrow" w:hAnsi="Arial Narrow"/>
          <w:b/>
          <w:noProof/>
          <w:color w:val="0000FF"/>
        </w:rPr>
        <w:drawing>
          <wp:anchor distT="0" distB="0" distL="114300" distR="114300" simplePos="0" relativeHeight="251676672" behindDoc="0" locked="0" layoutInCell="1" allowOverlap="1" wp14:anchorId="70DF3C2F" wp14:editId="3F14CE36">
            <wp:simplePos x="0" y="0"/>
            <wp:positionH relativeFrom="column">
              <wp:posOffset>2057400</wp:posOffset>
            </wp:positionH>
            <wp:positionV relativeFrom="paragraph">
              <wp:posOffset>-571500</wp:posOffset>
            </wp:positionV>
            <wp:extent cx="2340000" cy="723556"/>
            <wp:effectExtent l="0" t="0" r="0" b="0"/>
            <wp:wrapNone/>
            <wp:docPr id="1" name="Imagen 1"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14">
        <w:rPr>
          <w:rFonts w:ascii="Arial Narrow" w:hAnsi="Arial Narrow"/>
          <w:noProof/>
        </w:rPr>
        <w:drawing>
          <wp:anchor distT="0" distB="0" distL="114300" distR="114300" simplePos="0" relativeHeight="251673600" behindDoc="0" locked="0" layoutInCell="1" allowOverlap="1" wp14:anchorId="1C37C044" wp14:editId="3EB62139">
            <wp:simplePos x="0" y="0"/>
            <wp:positionH relativeFrom="column">
              <wp:posOffset>228600</wp:posOffset>
            </wp:positionH>
            <wp:positionV relativeFrom="paragraph">
              <wp:posOffset>114300</wp:posOffset>
            </wp:positionV>
            <wp:extent cx="5829300" cy="3657600"/>
            <wp:effectExtent l="0" t="0" r="0" b="0"/>
            <wp:wrapNone/>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rFonts w:ascii="Arial Narrow" w:hAnsi="Arial Narrow"/>
          <w:b/>
          <w:noProof/>
          <w:vanish/>
          <w:color w:val="0000FF"/>
        </w:rPr>
        <w:t>ó ﷽﷽﷽﷽﷽﷽﷽﷽uaci católicos que se ositiva y explica el significado de cada una de ellas:</w:t>
      </w:r>
      <w:r>
        <w:rPr>
          <w:rFonts w:ascii="Arial Narrow" w:hAnsi="Arial Narrow"/>
          <w:b/>
          <w:noProof/>
          <w:vanish/>
          <w:color w:val="0000FF"/>
        </w:rPr>
        <w:cr/>
        <w:t>o medidas para paliar el amplio hueco dem</w:t>
      </w:r>
      <w:r w:rsidRPr="00D03514">
        <w:rPr>
          <w:rFonts w:ascii="Arial Narrow" w:hAnsi="Arial Narrow"/>
          <w:noProof/>
        </w:rPr>
        <mc:AlternateContent>
          <mc:Choice Requires="wps">
            <w:drawing>
              <wp:anchor distT="0" distB="0" distL="114300" distR="114300" simplePos="0" relativeHeight="251674624" behindDoc="1" locked="0" layoutInCell="1" allowOverlap="1" wp14:anchorId="6AC4D33B" wp14:editId="1BE8756C">
                <wp:simplePos x="0" y="0"/>
                <wp:positionH relativeFrom="column">
                  <wp:posOffset>-114300</wp:posOffset>
                </wp:positionH>
                <wp:positionV relativeFrom="paragraph">
                  <wp:posOffset>-228600</wp:posOffset>
                </wp:positionV>
                <wp:extent cx="6629400" cy="4572000"/>
                <wp:effectExtent l="50800" t="25400" r="76200" b="101600"/>
                <wp:wrapNone/>
                <wp:docPr id="110" name="Rectángulo redondeado 110"/>
                <wp:cNvGraphicFramePr/>
                <a:graphic xmlns:a="http://schemas.openxmlformats.org/drawingml/2006/main">
                  <a:graphicData uri="http://schemas.microsoft.com/office/word/2010/wordprocessingShape">
                    <wps:wsp>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ectángulo redondeado 110" o:spid="_x0000_s1026" style="position:absolute;margin-left:-8.95pt;margin-top:-17.95pt;width:522pt;height:5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" filled="f" strokecolor="green" strokeweight="1.5pt">
                <v:shadow on="t" opacity="22937f" mv:blur="40000f" origin=",.5" offset="0,23000emu"/>
              </v:roundrect>
            </w:pict>
          </mc:Fallback>
        </mc:AlternateContent>
      </w:r>
    </w:p>
    <w:p w14:paraId="38EC7DA7" w14:textId="77777777" w:rsidR="00023D92" w:rsidRPr="00D03514" w:rsidRDefault="00023D92" w:rsidP="00023D92">
      <w:pPr>
        <w:ind w:right="-1"/>
        <w:rPr>
          <w:rFonts w:ascii="Arial Narrow" w:hAnsi="Arial Narrow"/>
        </w:rPr>
      </w:pPr>
    </w:p>
    <w:p w14:paraId="639D5485" w14:textId="77777777" w:rsidR="00023D92" w:rsidRPr="00D03514" w:rsidRDefault="00023D92" w:rsidP="00023D92">
      <w:pPr>
        <w:ind w:right="-1"/>
        <w:rPr>
          <w:rFonts w:ascii="Arial Narrow" w:hAnsi="Arial Narrow"/>
        </w:rPr>
      </w:pPr>
    </w:p>
    <w:p w14:paraId="25C05EE4" w14:textId="77777777" w:rsidR="00023D92" w:rsidRPr="00D03514" w:rsidRDefault="00023D92" w:rsidP="00023D92">
      <w:pPr>
        <w:ind w:right="-1"/>
        <w:rPr>
          <w:rFonts w:ascii="Arial Narrow" w:hAnsi="Arial Narrow"/>
        </w:rPr>
      </w:pPr>
    </w:p>
    <w:p w14:paraId="60050BDF" w14:textId="77777777" w:rsidR="00023D92" w:rsidRPr="00D03514" w:rsidRDefault="00023D92" w:rsidP="00023D92">
      <w:pPr>
        <w:ind w:right="-1"/>
        <w:rPr>
          <w:rFonts w:ascii="Arial Narrow" w:hAnsi="Arial Narrow"/>
        </w:rPr>
      </w:pPr>
    </w:p>
    <w:p w14:paraId="3CA548F2" w14:textId="77777777" w:rsidR="00023D92" w:rsidRPr="00D03514" w:rsidRDefault="00023D92" w:rsidP="00023D92">
      <w:pPr>
        <w:ind w:right="-1"/>
        <w:rPr>
          <w:rFonts w:ascii="Arial Narrow" w:hAnsi="Arial Narrow"/>
        </w:rPr>
      </w:pPr>
    </w:p>
    <w:p w14:paraId="2BEC4B13" w14:textId="77777777" w:rsidR="00023D92" w:rsidRPr="00D03514" w:rsidRDefault="00023D92" w:rsidP="00023D92">
      <w:pPr>
        <w:ind w:right="-1"/>
        <w:rPr>
          <w:rFonts w:ascii="Arial Narrow" w:hAnsi="Arial Narrow"/>
        </w:rPr>
      </w:pPr>
    </w:p>
    <w:p w14:paraId="2308E59B" w14:textId="77777777" w:rsidR="00023D92" w:rsidRPr="00D03514" w:rsidRDefault="00023D92" w:rsidP="00023D92">
      <w:pPr>
        <w:ind w:right="-1"/>
        <w:rPr>
          <w:rFonts w:ascii="Arial Narrow" w:hAnsi="Arial Narrow"/>
        </w:rPr>
      </w:pPr>
    </w:p>
    <w:p w14:paraId="275D2CA6" w14:textId="77777777" w:rsidR="00023D92" w:rsidRPr="00D03514" w:rsidRDefault="00023D92" w:rsidP="00023D92">
      <w:pPr>
        <w:ind w:right="-1"/>
        <w:rPr>
          <w:rFonts w:ascii="Arial Narrow" w:hAnsi="Arial Narrow"/>
        </w:rPr>
      </w:pPr>
    </w:p>
    <w:p w14:paraId="3C869EC4" w14:textId="77777777" w:rsidR="00023D92" w:rsidRPr="00D03514" w:rsidRDefault="00023D92" w:rsidP="00023D92">
      <w:pPr>
        <w:ind w:right="-1"/>
        <w:rPr>
          <w:rFonts w:ascii="Arial Narrow" w:hAnsi="Arial Narrow"/>
        </w:rPr>
      </w:pPr>
    </w:p>
    <w:p w14:paraId="1385A377" w14:textId="77777777" w:rsidR="00023D92" w:rsidRPr="00D03514" w:rsidRDefault="00023D92" w:rsidP="00023D92">
      <w:pPr>
        <w:ind w:right="-1"/>
        <w:rPr>
          <w:rFonts w:ascii="Arial Narrow" w:hAnsi="Arial Narrow"/>
        </w:rPr>
      </w:pPr>
    </w:p>
    <w:p w14:paraId="08DCD30B" w14:textId="77777777" w:rsidR="00023D92" w:rsidRPr="00D03514" w:rsidRDefault="00023D92" w:rsidP="00023D92">
      <w:pPr>
        <w:ind w:right="-1"/>
        <w:rPr>
          <w:rFonts w:ascii="Arial Narrow" w:hAnsi="Arial Narrow"/>
        </w:rPr>
      </w:pPr>
    </w:p>
    <w:p w14:paraId="1A98F310" w14:textId="77777777" w:rsidR="00023D92" w:rsidRPr="00D03514" w:rsidRDefault="00023D92" w:rsidP="00023D92">
      <w:pPr>
        <w:ind w:right="-1"/>
        <w:rPr>
          <w:rFonts w:ascii="Arial Narrow" w:hAnsi="Arial Narrow"/>
        </w:rPr>
      </w:pPr>
    </w:p>
    <w:p w14:paraId="78B16AC6" w14:textId="77777777" w:rsidR="00023D92" w:rsidRPr="00D03514" w:rsidRDefault="00023D92" w:rsidP="00023D92">
      <w:pPr>
        <w:ind w:right="-1"/>
        <w:rPr>
          <w:rFonts w:ascii="Arial Narrow" w:hAnsi="Arial Narrow"/>
        </w:rPr>
      </w:pPr>
    </w:p>
    <w:p w14:paraId="495A3673" w14:textId="77777777" w:rsidR="00023D92" w:rsidRPr="00D03514" w:rsidRDefault="00023D92" w:rsidP="00023D92">
      <w:pPr>
        <w:ind w:right="-1"/>
        <w:rPr>
          <w:rFonts w:ascii="Arial Narrow" w:hAnsi="Arial Narrow"/>
        </w:rPr>
      </w:pPr>
    </w:p>
    <w:p w14:paraId="24E7B1D2" w14:textId="77777777" w:rsidR="00023D92" w:rsidRPr="00D03514" w:rsidRDefault="00023D92" w:rsidP="00023D92">
      <w:pPr>
        <w:ind w:right="-1"/>
        <w:rPr>
          <w:rFonts w:ascii="Arial Narrow" w:hAnsi="Arial Narrow"/>
        </w:rPr>
      </w:pPr>
    </w:p>
    <w:p w14:paraId="679D892C" w14:textId="77777777" w:rsidR="00023D92" w:rsidRPr="00D03514" w:rsidRDefault="00023D92" w:rsidP="00023D92">
      <w:pPr>
        <w:ind w:right="-1"/>
        <w:rPr>
          <w:rFonts w:ascii="Arial Narrow" w:hAnsi="Arial Narrow"/>
        </w:rPr>
      </w:pPr>
    </w:p>
    <w:p w14:paraId="21A44C8E" w14:textId="77777777" w:rsidR="00023D92" w:rsidRPr="00D03514" w:rsidRDefault="00023D92" w:rsidP="00023D92">
      <w:pPr>
        <w:ind w:right="-1"/>
        <w:rPr>
          <w:rFonts w:ascii="Arial Narrow" w:hAnsi="Arial Narrow"/>
        </w:rPr>
      </w:pPr>
    </w:p>
    <w:p w14:paraId="3719A8D2" w14:textId="77777777" w:rsidR="00023D92" w:rsidRPr="00D03514" w:rsidRDefault="00023D92" w:rsidP="00023D92">
      <w:pPr>
        <w:ind w:right="-1"/>
        <w:rPr>
          <w:rFonts w:ascii="Arial Narrow" w:hAnsi="Arial Narrow"/>
        </w:rPr>
      </w:pPr>
    </w:p>
    <w:p w14:paraId="6E6E53D5" w14:textId="77777777" w:rsidR="00023D92" w:rsidRPr="00D03514" w:rsidRDefault="00023D92" w:rsidP="00023D92">
      <w:pPr>
        <w:ind w:right="-1"/>
        <w:rPr>
          <w:rFonts w:ascii="Arial Narrow" w:hAnsi="Arial Narrow"/>
        </w:rPr>
      </w:pPr>
    </w:p>
    <w:p w14:paraId="19930087" w14:textId="77777777" w:rsidR="00023D92" w:rsidRPr="00D03514" w:rsidRDefault="00023D92" w:rsidP="00023D92">
      <w:pPr>
        <w:ind w:right="-1"/>
        <w:rPr>
          <w:rFonts w:ascii="Arial Narrow" w:hAnsi="Arial Narrow"/>
        </w:rPr>
      </w:pPr>
    </w:p>
    <w:p w14:paraId="3787EF1E" w14:textId="77777777" w:rsidR="00023D92" w:rsidRPr="00D03514" w:rsidRDefault="00023D92" w:rsidP="00023D92">
      <w:pPr>
        <w:ind w:right="-1"/>
        <w:rPr>
          <w:rFonts w:ascii="Arial Narrow" w:hAnsi="Arial Narrow"/>
        </w:rPr>
      </w:pPr>
    </w:p>
    <w:p w14:paraId="74ED34F3" w14:textId="77777777" w:rsidR="00023D92" w:rsidRPr="00D03514" w:rsidRDefault="00023D92" w:rsidP="00023D92">
      <w:pPr>
        <w:ind w:right="-1"/>
        <w:rPr>
          <w:rFonts w:ascii="Arial Narrow" w:hAnsi="Arial Narrow"/>
        </w:rPr>
      </w:pPr>
    </w:p>
    <w:p w14:paraId="4B15536D" w14:textId="77777777" w:rsidR="00023D92" w:rsidRDefault="00023D92" w:rsidP="00023D92">
      <w:pPr>
        <w:ind w:right="-1"/>
        <w:rPr>
          <w:rFonts w:ascii="Arial Narrow" w:hAnsi="Arial Narrow"/>
        </w:rPr>
      </w:pPr>
    </w:p>
    <w:p w14:paraId="0C2E4DE6" w14:textId="77777777" w:rsidR="00023D92" w:rsidRPr="00D03514" w:rsidRDefault="00023D92" w:rsidP="00023D92">
      <w:pPr>
        <w:ind w:right="-1"/>
        <w:rPr>
          <w:rFonts w:ascii="Arial Narrow" w:hAnsi="Arial Narrow"/>
        </w:rPr>
      </w:pPr>
    </w:p>
    <w:p w14:paraId="676F271A" w14:textId="77777777" w:rsidR="00023D92" w:rsidRDefault="00023D92" w:rsidP="00023D92">
      <w:pPr>
        <w:ind w:right="-1"/>
        <w:rPr>
          <w:rFonts w:ascii="Arial Narrow" w:hAnsi="Arial Narrow"/>
        </w:rPr>
      </w:pPr>
    </w:p>
    <w:p w14:paraId="2E3BF347" w14:textId="77777777" w:rsidR="00023D92" w:rsidRDefault="00023D92" w:rsidP="00023D92">
      <w:pPr>
        <w:ind w:right="-1"/>
        <w:rPr>
          <w:rFonts w:ascii="Arial Narrow" w:hAnsi="Arial Narrow"/>
        </w:rPr>
      </w:pPr>
    </w:p>
    <w:p w14:paraId="4CF0B4AC" w14:textId="77777777" w:rsidR="00023D92" w:rsidRDefault="00023D92" w:rsidP="00023D92">
      <w:pPr>
        <w:ind w:right="-1"/>
        <w:rPr>
          <w:rFonts w:ascii="Arial Narrow" w:hAnsi="Arial Narrow"/>
        </w:rPr>
      </w:pPr>
    </w:p>
    <w:p w14:paraId="49500812" w14:textId="77777777" w:rsidR="00023D92" w:rsidRDefault="00023D92" w:rsidP="00023D92">
      <w:pPr>
        <w:ind w:right="-1"/>
        <w:rPr>
          <w:rFonts w:ascii="Arial Narrow" w:hAnsi="Arial Narrow"/>
        </w:rPr>
      </w:pPr>
    </w:p>
    <w:p w14:paraId="1E526F5C" w14:textId="77777777" w:rsidR="00023D92" w:rsidRDefault="00023D92" w:rsidP="00023D92">
      <w:pPr>
        <w:ind w:right="-1"/>
        <w:rPr>
          <w:rFonts w:ascii="Arial Narrow" w:hAnsi="Arial Narrow"/>
        </w:rPr>
      </w:pPr>
    </w:p>
    <w:p w14:paraId="5B86E793" w14:textId="77777777" w:rsidR="00023D92" w:rsidRDefault="00023D92" w:rsidP="00023D92">
      <w:pPr>
        <w:ind w:right="-1"/>
        <w:rPr>
          <w:rFonts w:ascii="Arial Narrow" w:hAnsi="Arial Narrow"/>
        </w:rPr>
      </w:pPr>
    </w:p>
    <w:p w14:paraId="616ED35C" w14:textId="7C5B5BD0" w:rsidR="00023D92" w:rsidRDefault="000D0572" w:rsidP="00023D92">
      <w:pPr>
        <w:ind w:right="-1"/>
        <w:rPr>
          <w:rFonts w:ascii="Arial Narrow" w:hAnsi="Arial Narrow"/>
        </w:rPr>
      </w:pPr>
      <w:r>
        <w:rPr>
          <w:noProof/>
        </w:rPr>
        <mc:AlternateContent>
          <mc:Choice Requires="wps">
            <w:drawing>
              <wp:anchor distT="0" distB="0" distL="114300" distR="114300" simplePos="0" relativeHeight="251685888" behindDoc="0" locked="0" layoutInCell="1" hidden="0" allowOverlap="1" wp14:anchorId="57DE2615" wp14:editId="0067E6A6">
                <wp:simplePos x="0" y="0"/>
                <wp:positionH relativeFrom="column">
                  <wp:posOffset>0</wp:posOffset>
                </wp:positionH>
                <wp:positionV relativeFrom="paragraph">
                  <wp:posOffset>25400</wp:posOffset>
                </wp:positionV>
                <wp:extent cx="5943600" cy="800100"/>
                <wp:effectExtent l="50800" t="25400" r="63500" b="76200"/>
                <wp:wrapNone/>
                <wp:docPr id="443" name="Rectángulo 443"/>
                <wp:cNvGraphicFramePr/>
                <a:graphic xmlns:a="http://schemas.openxmlformats.org/drawingml/2006/main">
                  <a:graphicData uri="http://schemas.microsoft.com/office/word/2010/wordprocessingShape">
                    <wps:wsp>
                      <wps:cNvSpPr/>
                      <wps:spPr>
                        <a:xfrm>
                          <a:off x="0" y="0"/>
                          <a:ext cx="5943600" cy="800100"/>
                        </a:xfrm>
                        <a:prstGeom prst="rect">
                          <a:avLst/>
                        </a:prstGeom>
                        <a:gradFill flip="none" rotWithShape="1">
                          <a:gsLst>
                            <a:gs pos="75000">
                              <a:schemeClr val="bg1"/>
                            </a:gs>
                            <a:gs pos="32000">
                              <a:schemeClr val="bg1"/>
                            </a:gs>
                            <a:gs pos="0">
                              <a:srgbClr val="007A33"/>
                            </a:gs>
                            <a:gs pos="100000">
                              <a:srgbClr val="007A33"/>
                            </a:gs>
                          </a:gsLst>
                          <a:lin ang="2700000" scaled="1"/>
                          <a:tileRect/>
                        </a:gradFill>
                        <a:ln/>
                      </wps:spPr>
                      <wps:style>
                        <a:lnRef idx="1">
                          <a:schemeClr val="accent3"/>
                        </a:lnRef>
                        <a:fillRef idx="3">
                          <a:schemeClr val="accent3"/>
                        </a:fillRef>
                        <a:effectRef idx="2">
                          <a:schemeClr val="accent3"/>
                        </a:effectRef>
                        <a:fontRef idx="minor">
                          <a:schemeClr val="lt1"/>
                        </a:fontRef>
                      </wps:style>
                      <wps:txbx>
                        <w:txbxContent>
                          <w:p w14:paraId="40B50A5D" w14:textId="0B1C3B89" w:rsidR="002E4782" w:rsidRPr="00CA7B41" w:rsidRDefault="002E4782" w:rsidP="000D0572">
                            <w:pPr>
                              <w:jc w:val="center"/>
                              <w:rPr>
                                <w:rFonts w:ascii="Arial Narrow" w:hAnsi="Arial Narrow"/>
                                <w:b/>
                                <w:color w:val="000000" w:themeColor="text1"/>
                                <w:sz w:val="32"/>
                                <w:szCs w:val="18"/>
                              </w:rPr>
                            </w:pPr>
                            <w:r>
                              <w:rPr>
                                <w:rFonts w:ascii="Arial Narrow" w:hAnsi="Arial Narrow"/>
                                <w:b/>
                                <w:color w:val="000000" w:themeColor="text1"/>
                                <w:sz w:val="44"/>
                                <w:szCs w:val="22"/>
                              </w:rPr>
                              <w:t>LA LITERATURA DE LA MEMORIA EN EL 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E2615" id="Rectángulo 443" o:spid="_x0000_s1026" style="position:absolute;margin-left:0;margin-top:2pt;width:468pt;height:6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" fillcolor="#007a33" strokecolor="#94b64e [3046]">
                <v:fill color2="#007a33" rotate="t" angle="45" colors="0 #007a33;20972f white;.75 white;1 #007a33" focus="100%" type="gradient"/>
                <v:shadow on="t" color="black" opacity="22937f" origin=",.5" offset="0,.63889mm"/>
                <v:textbox>
                  <w:txbxContent>
                    <w:p w14:paraId="40B50A5D" w14:textId="0B1C3B89" w:rsidR="002E4782" w:rsidRPr="00CA7B41" w:rsidRDefault="002E4782" w:rsidP="000D0572">
                      <w:pPr>
                        <w:jc w:val="center"/>
                        <w:rPr>
                          <w:rFonts w:ascii="Arial Narrow" w:hAnsi="Arial Narrow"/>
                          <w:b/>
                          <w:color w:val="000000" w:themeColor="text1"/>
                          <w:sz w:val="32"/>
                          <w:szCs w:val="18"/>
                        </w:rPr>
                      </w:pPr>
                      <w:r>
                        <w:rPr>
                          <w:rFonts w:ascii="Arial Narrow" w:hAnsi="Arial Narrow"/>
                          <w:b/>
                          <w:color w:val="000000" w:themeColor="text1"/>
                          <w:sz w:val="44"/>
                          <w:szCs w:val="22"/>
                        </w:rPr>
                        <w:t>LA LITERATURA DE LA MEMORIA EN EL CINE</w:t>
                      </w:r>
                    </w:p>
                  </w:txbxContent>
                </v:textbox>
              </v:rect>
            </w:pict>
          </mc:Fallback>
        </mc:AlternateContent>
      </w:r>
    </w:p>
    <w:p w14:paraId="73AF4BE8" w14:textId="77777777" w:rsidR="00023D92" w:rsidRDefault="00023D92" w:rsidP="00023D92">
      <w:pPr>
        <w:ind w:right="-1"/>
        <w:rPr>
          <w:rFonts w:ascii="Arial Narrow" w:hAnsi="Arial Narrow"/>
        </w:rPr>
      </w:pPr>
    </w:p>
    <w:p w14:paraId="26FFFB2B" w14:textId="77777777" w:rsidR="00023D92" w:rsidRDefault="00023D92" w:rsidP="00023D92">
      <w:pPr>
        <w:ind w:right="-1"/>
        <w:rPr>
          <w:rFonts w:ascii="Arial Narrow" w:hAnsi="Arial Narrow"/>
        </w:rPr>
      </w:pPr>
    </w:p>
    <w:p w14:paraId="45536C13" w14:textId="77777777" w:rsidR="00023D92" w:rsidRDefault="00023D92" w:rsidP="00023D92">
      <w:pPr>
        <w:ind w:right="-1"/>
        <w:rPr>
          <w:rFonts w:ascii="Arial Narrow" w:hAnsi="Arial Narrow"/>
        </w:rPr>
      </w:pPr>
    </w:p>
    <w:p w14:paraId="2C65EB5F" w14:textId="77777777" w:rsidR="00023D92" w:rsidRDefault="00023D92" w:rsidP="00023D92">
      <w:pPr>
        <w:ind w:right="-1"/>
        <w:rPr>
          <w:rFonts w:ascii="Arial Narrow" w:hAnsi="Arial Narrow"/>
        </w:rPr>
      </w:pPr>
    </w:p>
    <w:p w14:paraId="5D036683" w14:textId="77777777" w:rsidR="00023D92" w:rsidRDefault="00023D92" w:rsidP="00023D92">
      <w:pPr>
        <w:ind w:right="-1"/>
        <w:rPr>
          <w:rFonts w:ascii="Arial Narrow" w:hAnsi="Arial Narrow"/>
        </w:rPr>
      </w:pPr>
    </w:p>
    <w:p w14:paraId="6680A8F9" w14:textId="77777777" w:rsidR="00023D92" w:rsidRDefault="00023D92" w:rsidP="00023D92">
      <w:pPr>
        <w:ind w:right="-1"/>
        <w:rPr>
          <w:rFonts w:ascii="Arial Narrow" w:hAnsi="Arial Narrow"/>
        </w:rPr>
      </w:pPr>
    </w:p>
    <w:p w14:paraId="57EB1BA4" w14:textId="77777777" w:rsidR="00175A7A" w:rsidRDefault="00175A7A">
      <w:pPr>
        <w:pStyle w:val="Normal1"/>
        <w:rPr>
          <w:rFonts w:ascii="Arial Narrow" w:eastAsia="Arial Narrow" w:hAnsi="Arial Narrow" w:cs="Arial Narrow"/>
        </w:rPr>
      </w:pPr>
    </w:p>
    <w:p w14:paraId="71905704" w14:textId="77777777" w:rsidR="00175A7A" w:rsidRDefault="00175A7A">
      <w:pPr>
        <w:pStyle w:val="Normal1"/>
        <w:rPr>
          <w:rFonts w:ascii="Arial Narrow" w:eastAsia="Arial Narrow" w:hAnsi="Arial Narrow" w:cs="Arial Narrow"/>
        </w:rPr>
      </w:pPr>
    </w:p>
    <w:p w14:paraId="496718A2" w14:textId="77777777" w:rsidR="00175A7A" w:rsidRDefault="00175A7A">
      <w:pPr>
        <w:pStyle w:val="Normal1"/>
        <w:rPr>
          <w:rFonts w:ascii="Arial Narrow" w:eastAsia="Arial Narrow" w:hAnsi="Arial Narrow" w:cs="Arial Narrow"/>
        </w:rPr>
      </w:pPr>
    </w:p>
    <w:p w14:paraId="1328D326" w14:textId="77777777" w:rsidR="00175A7A" w:rsidRDefault="00175A7A">
      <w:pPr>
        <w:pStyle w:val="Normal1"/>
        <w:rPr>
          <w:rFonts w:ascii="Arial Narrow" w:eastAsia="Arial Narrow" w:hAnsi="Arial Narrow" w:cs="Arial Narrow"/>
        </w:rPr>
      </w:pPr>
    </w:p>
    <w:p w14:paraId="2039198C" w14:textId="77777777" w:rsidR="00175A7A" w:rsidRDefault="00175A7A">
      <w:pPr>
        <w:pStyle w:val="Normal1"/>
        <w:rPr>
          <w:rFonts w:ascii="Arial Narrow" w:eastAsia="Arial Narrow" w:hAnsi="Arial Narrow" w:cs="Arial Narrow"/>
        </w:rPr>
      </w:pPr>
    </w:p>
    <w:p w14:paraId="4995C0F0" w14:textId="4C68435C" w:rsidR="00175A7A" w:rsidRDefault="00175A7A">
      <w:pPr>
        <w:pStyle w:val="Normal1"/>
        <w:rPr>
          <w:rFonts w:ascii="Arial Narrow" w:eastAsia="Arial Narrow" w:hAnsi="Arial Narrow" w:cs="Arial Narrow"/>
        </w:rPr>
      </w:pPr>
    </w:p>
    <w:p w14:paraId="1117900E" w14:textId="77777777" w:rsidR="00175A7A" w:rsidRDefault="00175A7A">
      <w:pPr>
        <w:pStyle w:val="Normal1"/>
        <w:rPr>
          <w:rFonts w:ascii="Arial Narrow" w:eastAsia="Arial Narrow" w:hAnsi="Arial Narrow" w:cs="Arial Narrow"/>
        </w:rPr>
      </w:pPr>
    </w:p>
    <w:p w14:paraId="4FFE2CE5" w14:textId="77777777" w:rsidR="00175A7A" w:rsidRDefault="00175A7A">
      <w:pPr>
        <w:pStyle w:val="Normal1"/>
        <w:rPr>
          <w:rFonts w:ascii="Arial Narrow" w:eastAsia="Arial Narrow" w:hAnsi="Arial Narrow" w:cs="Arial Narrow"/>
        </w:rPr>
      </w:pPr>
    </w:p>
    <w:p w14:paraId="650D35CA" w14:textId="77777777" w:rsidR="00175A7A" w:rsidRDefault="00175A7A">
      <w:pPr>
        <w:pStyle w:val="Normal1"/>
        <w:rPr>
          <w:rFonts w:ascii="Arial Narrow" w:eastAsia="Arial Narrow" w:hAnsi="Arial Narrow" w:cs="Arial Narrow"/>
        </w:rPr>
      </w:pPr>
    </w:p>
    <w:p w14:paraId="46D5761A" w14:textId="77777777" w:rsidR="00175A7A" w:rsidRDefault="00175A7A">
      <w:pPr>
        <w:pStyle w:val="Normal1"/>
        <w:rPr>
          <w:rFonts w:ascii="Arial Narrow" w:eastAsia="Arial Narrow" w:hAnsi="Arial Narrow" w:cs="Arial Narrow"/>
        </w:rPr>
      </w:pPr>
    </w:p>
    <w:p w14:paraId="0620969F" w14:textId="77777777" w:rsidR="00175A7A" w:rsidRDefault="00175A7A">
      <w:pPr>
        <w:pStyle w:val="Normal1"/>
        <w:rPr>
          <w:rFonts w:ascii="Arial Narrow" w:eastAsia="Arial Narrow" w:hAnsi="Arial Narrow" w:cs="Arial Narrow"/>
        </w:rPr>
      </w:pPr>
    </w:p>
    <w:p w14:paraId="2B3EF6B4" w14:textId="77777777" w:rsidR="00175A7A" w:rsidRDefault="00175A7A">
      <w:pPr>
        <w:pStyle w:val="Normal1"/>
        <w:rPr>
          <w:rFonts w:ascii="Arial Narrow" w:eastAsia="Arial Narrow" w:hAnsi="Arial Narrow" w:cs="Arial Narrow"/>
        </w:rPr>
      </w:pPr>
    </w:p>
    <w:p w14:paraId="298B1FEC" w14:textId="77777777" w:rsidR="00175A7A" w:rsidRDefault="00175A7A">
      <w:pPr>
        <w:pStyle w:val="Normal1"/>
        <w:rPr>
          <w:rFonts w:ascii="Arial Narrow" w:eastAsia="Arial Narrow" w:hAnsi="Arial Narrow" w:cs="Arial Narrow"/>
        </w:rPr>
      </w:pPr>
    </w:p>
    <w:p w14:paraId="1235D635" w14:textId="77777777" w:rsidR="00175A7A" w:rsidRDefault="00175A7A">
      <w:pPr>
        <w:pStyle w:val="Normal1"/>
        <w:rPr>
          <w:rFonts w:ascii="Arial Narrow" w:eastAsia="Arial Narrow" w:hAnsi="Arial Narrow" w:cs="Arial Narrow"/>
        </w:rPr>
      </w:pPr>
    </w:p>
    <w:p w14:paraId="36675804" w14:textId="77777777" w:rsidR="00175A7A" w:rsidRDefault="00175A7A">
      <w:pPr>
        <w:pStyle w:val="Normal1"/>
        <w:rPr>
          <w:rFonts w:ascii="Arial Narrow" w:eastAsia="Arial Narrow" w:hAnsi="Arial Narrow" w:cs="Arial Narrow"/>
        </w:rPr>
      </w:pPr>
    </w:p>
    <w:p w14:paraId="35A8641A" w14:textId="77777777" w:rsidR="00175A7A" w:rsidRDefault="00175A7A">
      <w:pPr>
        <w:pStyle w:val="Normal1"/>
        <w:rPr>
          <w:rFonts w:ascii="Arial Narrow" w:eastAsia="Arial Narrow" w:hAnsi="Arial Narrow" w:cs="Arial Narrow"/>
        </w:rPr>
      </w:pPr>
    </w:p>
    <w:p w14:paraId="1814FA56" w14:textId="77777777" w:rsidR="00175A7A" w:rsidRDefault="00175A7A">
      <w:pPr>
        <w:pStyle w:val="Normal1"/>
        <w:rPr>
          <w:rFonts w:ascii="Arial Narrow" w:eastAsia="Arial Narrow" w:hAnsi="Arial Narrow" w:cs="Arial Narrow"/>
        </w:rPr>
      </w:pPr>
    </w:p>
    <w:p w14:paraId="77D47441" w14:textId="77777777" w:rsidR="00175A7A" w:rsidRDefault="00175A7A">
      <w:pPr>
        <w:pStyle w:val="Normal1"/>
        <w:rPr>
          <w:rFonts w:ascii="Arial Narrow" w:eastAsia="Arial Narrow" w:hAnsi="Arial Narrow" w:cs="Arial Narrow"/>
        </w:rPr>
      </w:pPr>
    </w:p>
    <w:p w14:paraId="2C7CD89A" w14:textId="77777777" w:rsidR="00175A7A" w:rsidRDefault="00175A7A">
      <w:pPr>
        <w:pStyle w:val="Normal1"/>
        <w:rPr>
          <w:rFonts w:ascii="Arial Narrow" w:eastAsia="Arial Narrow" w:hAnsi="Arial Narrow" w:cs="Arial Narrow"/>
        </w:rPr>
      </w:pPr>
    </w:p>
    <w:p w14:paraId="4C8E5081" w14:textId="77777777" w:rsidR="00175A7A" w:rsidRDefault="00175A7A">
      <w:pPr>
        <w:pStyle w:val="Normal1"/>
        <w:rPr>
          <w:rFonts w:ascii="Arial Narrow" w:eastAsia="Arial Narrow" w:hAnsi="Arial Narrow" w:cs="Arial Narrow"/>
        </w:rPr>
      </w:pPr>
    </w:p>
    <w:p w14:paraId="0AB3466C" w14:textId="77777777" w:rsidR="00175A7A" w:rsidRDefault="00175A7A">
      <w:pPr>
        <w:pStyle w:val="Normal1"/>
        <w:rPr>
          <w:rFonts w:ascii="Arial Narrow" w:eastAsia="Arial Narrow" w:hAnsi="Arial Narrow" w:cs="Arial Narrow"/>
        </w:rPr>
      </w:pPr>
    </w:p>
    <w:p w14:paraId="1AA163BF" w14:textId="77777777" w:rsidR="00175A7A" w:rsidRDefault="00175A7A">
      <w:pPr>
        <w:pStyle w:val="Normal1"/>
        <w:rPr>
          <w:rFonts w:ascii="Arial Narrow" w:eastAsia="Arial Narrow" w:hAnsi="Arial Narrow" w:cs="Arial Narrow"/>
        </w:rPr>
      </w:pPr>
    </w:p>
    <w:p w14:paraId="3C7C46F1" w14:textId="77777777" w:rsidR="00175A7A" w:rsidRDefault="00175A7A">
      <w:pPr>
        <w:pStyle w:val="Normal1"/>
        <w:rPr>
          <w:rFonts w:ascii="Arial Narrow" w:eastAsia="Arial Narrow" w:hAnsi="Arial Narrow" w:cs="Arial Narrow"/>
        </w:rPr>
      </w:pPr>
    </w:p>
    <w:p w14:paraId="06BA5A01" w14:textId="77777777" w:rsidR="00175A7A" w:rsidRDefault="00175A7A">
      <w:pPr>
        <w:pStyle w:val="Normal1"/>
        <w:rPr>
          <w:rFonts w:ascii="Arial Narrow" w:eastAsia="Arial Narrow" w:hAnsi="Arial Narrow" w:cs="Arial Narrow"/>
        </w:rPr>
      </w:pPr>
    </w:p>
    <w:p w14:paraId="361B92A9" w14:textId="77777777" w:rsidR="00175A7A" w:rsidRDefault="00175A7A">
      <w:pPr>
        <w:pStyle w:val="Normal1"/>
        <w:rPr>
          <w:rFonts w:ascii="Arial Narrow" w:eastAsia="Arial Narrow" w:hAnsi="Arial Narrow" w:cs="Arial Narrow"/>
        </w:rPr>
      </w:pPr>
    </w:p>
    <w:p w14:paraId="5AD61D02" w14:textId="77777777" w:rsidR="00175A7A" w:rsidRDefault="00175A7A">
      <w:pPr>
        <w:pStyle w:val="Normal1"/>
        <w:rPr>
          <w:rFonts w:ascii="Arial Narrow" w:eastAsia="Arial Narrow" w:hAnsi="Arial Narrow" w:cs="Arial Narrow"/>
        </w:rPr>
      </w:pPr>
    </w:p>
    <w:p w14:paraId="6323B7BB" w14:textId="77777777" w:rsidR="00175A7A" w:rsidRDefault="00175A7A">
      <w:pPr>
        <w:pStyle w:val="Normal1"/>
        <w:rPr>
          <w:rFonts w:ascii="Arial Narrow" w:eastAsia="Arial Narrow" w:hAnsi="Arial Narrow" w:cs="Arial Narrow"/>
        </w:rPr>
      </w:pPr>
    </w:p>
    <w:p w14:paraId="6C4C7140" w14:textId="77777777" w:rsidR="00175A7A" w:rsidRDefault="00175A7A">
      <w:pPr>
        <w:pStyle w:val="Normal1"/>
        <w:rPr>
          <w:rFonts w:ascii="Arial Narrow" w:eastAsia="Arial Narrow" w:hAnsi="Arial Narrow" w:cs="Arial Narrow"/>
        </w:rPr>
      </w:pPr>
    </w:p>
    <w:p w14:paraId="31390520" w14:textId="77777777" w:rsidR="007074D5" w:rsidRDefault="007074D5" w:rsidP="007074D5">
      <w:pPr>
        <w:pStyle w:val="Normal1"/>
        <w:rPr>
          <w:rFonts w:ascii="Arial Narrow" w:eastAsia="Arial Narrow" w:hAnsi="Arial Narrow" w:cs="Arial Narrow"/>
        </w:rPr>
      </w:pPr>
    </w:p>
    <w:p w14:paraId="7386672E" w14:textId="77777777" w:rsidR="007074D5" w:rsidRDefault="007074D5" w:rsidP="007074D5">
      <w:pPr>
        <w:pStyle w:val="Normal1"/>
        <w:rPr>
          <w:rFonts w:ascii="Arial Narrow" w:eastAsia="Arial Narrow" w:hAnsi="Arial Narrow" w:cs="Arial Narrow"/>
        </w:rPr>
      </w:pPr>
    </w:p>
    <w:p w14:paraId="0631364B" w14:textId="77777777" w:rsidR="007074D5" w:rsidRDefault="007074D5" w:rsidP="007074D5">
      <w:pPr>
        <w:pStyle w:val="Normal1"/>
        <w:rPr>
          <w:rFonts w:ascii="Arial Narrow" w:eastAsia="Arial Narrow" w:hAnsi="Arial Narrow" w:cs="Arial Narrow"/>
        </w:rPr>
      </w:pPr>
    </w:p>
    <w:p w14:paraId="28FC81FC" w14:textId="77777777" w:rsidR="007074D5" w:rsidRDefault="007074D5" w:rsidP="007074D5">
      <w:pPr>
        <w:pStyle w:val="Normal1"/>
        <w:rPr>
          <w:rFonts w:ascii="Arial Narrow" w:eastAsia="Arial Narrow" w:hAnsi="Arial Narrow" w:cs="Arial Narrow"/>
        </w:rPr>
      </w:pPr>
    </w:p>
    <w:p w14:paraId="7A1376DC" w14:textId="77777777" w:rsidR="007074D5" w:rsidRDefault="007074D5" w:rsidP="007074D5">
      <w:pPr>
        <w:pStyle w:val="Normal1"/>
        <w:rPr>
          <w:rFonts w:ascii="Arial Narrow" w:eastAsia="Arial Narrow" w:hAnsi="Arial Narrow" w:cs="Arial Narrow"/>
        </w:rPr>
      </w:pPr>
    </w:p>
    <w:p w14:paraId="57C3DFB7" w14:textId="77777777" w:rsidR="007074D5" w:rsidRDefault="007074D5" w:rsidP="007074D5">
      <w:pPr>
        <w:pStyle w:val="Normal1"/>
        <w:rPr>
          <w:rFonts w:ascii="Arial Narrow" w:eastAsia="Arial Narrow" w:hAnsi="Arial Narrow" w:cs="Arial Narrow"/>
        </w:rPr>
      </w:pPr>
    </w:p>
    <w:p w14:paraId="106A4AD2" w14:textId="77777777" w:rsidR="007074D5" w:rsidRDefault="007074D5" w:rsidP="007074D5">
      <w:pPr>
        <w:pStyle w:val="Normal1"/>
        <w:rPr>
          <w:rFonts w:ascii="Arial Narrow" w:eastAsia="Arial Narrow" w:hAnsi="Arial Narrow" w:cs="Arial Narrow"/>
        </w:rPr>
      </w:pPr>
    </w:p>
    <w:p w14:paraId="58C51DE0" w14:textId="77777777" w:rsidR="007074D5" w:rsidRDefault="007074D5" w:rsidP="007074D5">
      <w:pPr>
        <w:pStyle w:val="Normal1"/>
        <w:rPr>
          <w:rFonts w:ascii="Arial Narrow" w:eastAsia="Arial Narrow" w:hAnsi="Arial Narrow" w:cs="Arial Narrow"/>
        </w:rPr>
      </w:pPr>
    </w:p>
    <w:p w14:paraId="1D17EE13" w14:textId="77777777" w:rsidR="007074D5" w:rsidRDefault="007074D5" w:rsidP="007074D5">
      <w:pPr>
        <w:pStyle w:val="Normal1"/>
        <w:rPr>
          <w:rFonts w:ascii="Arial Narrow" w:eastAsia="Arial Narrow" w:hAnsi="Arial Narrow" w:cs="Arial Narrow"/>
        </w:rPr>
      </w:pPr>
    </w:p>
    <w:p w14:paraId="3A14FE42" w14:textId="77777777" w:rsidR="007074D5" w:rsidRDefault="007074D5" w:rsidP="007074D5">
      <w:pPr>
        <w:pStyle w:val="Normal1"/>
        <w:rPr>
          <w:rFonts w:ascii="Arial Narrow" w:eastAsia="Arial Narrow" w:hAnsi="Arial Narrow" w:cs="Arial Narrow"/>
        </w:rPr>
      </w:pPr>
    </w:p>
    <w:p w14:paraId="526AFC06" w14:textId="77777777" w:rsidR="007074D5" w:rsidRDefault="007074D5" w:rsidP="007074D5">
      <w:pPr>
        <w:pStyle w:val="Normal1"/>
        <w:rPr>
          <w:rFonts w:ascii="Arial Narrow" w:eastAsia="Arial Narrow" w:hAnsi="Arial Narrow" w:cs="Arial Narrow"/>
        </w:rPr>
      </w:pPr>
    </w:p>
    <w:p w14:paraId="6D53480C" w14:textId="77777777" w:rsidR="007074D5" w:rsidRDefault="007074D5" w:rsidP="007074D5">
      <w:pPr>
        <w:pStyle w:val="Normal1"/>
        <w:rPr>
          <w:rFonts w:ascii="Arial Narrow" w:eastAsia="Arial Narrow" w:hAnsi="Arial Narrow" w:cs="Arial Narrow"/>
        </w:rPr>
      </w:pPr>
    </w:p>
    <w:p w14:paraId="2EFFD458" w14:textId="77777777" w:rsidR="007074D5" w:rsidRDefault="007074D5" w:rsidP="007074D5">
      <w:pPr>
        <w:pStyle w:val="Normal1"/>
        <w:rPr>
          <w:rFonts w:ascii="Arial Narrow" w:eastAsia="Arial Narrow" w:hAnsi="Arial Narrow" w:cs="Arial Narrow"/>
        </w:rPr>
      </w:pPr>
    </w:p>
    <w:p w14:paraId="278201AC" w14:textId="77777777" w:rsidR="007074D5" w:rsidRDefault="007074D5" w:rsidP="007074D5">
      <w:pPr>
        <w:pStyle w:val="Normal1"/>
        <w:rPr>
          <w:rFonts w:ascii="Arial Narrow" w:eastAsia="Arial Narrow" w:hAnsi="Arial Narrow" w:cs="Arial Narrow"/>
        </w:rPr>
      </w:pPr>
    </w:p>
    <w:p w14:paraId="4186E4D2" w14:textId="77777777" w:rsidR="007074D5" w:rsidRDefault="007074D5" w:rsidP="007074D5">
      <w:pPr>
        <w:pStyle w:val="Normal1"/>
        <w:rPr>
          <w:rFonts w:ascii="Arial Narrow" w:eastAsia="Arial Narrow" w:hAnsi="Arial Narrow" w:cs="Arial Narrow"/>
        </w:rPr>
      </w:pPr>
    </w:p>
    <w:p w14:paraId="4F0B6340" w14:textId="34931E44" w:rsidR="007074D5" w:rsidRDefault="007074D5" w:rsidP="007074D5">
      <w:pPr>
        <w:pStyle w:val="Normal1"/>
        <w:rPr>
          <w:rFonts w:ascii="Arial Narrow" w:eastAsia="Arial Narrow" w:hAnsi="Arial Narrow" w:cs="Arial Narrow"/>
        </w:rPr>
      </w:pPr>
    </w:p>
    <w:p w14:paraId="0AFCE7B4" w14:textId="77777777" w:rsidR="00BB5D17" w:rsidRDefault="00BB5D17" w:rsidP="007074D5">
      <w:pPr>
        <w:pStyle w:val="Normal1"/>
        <w:rPr>
          <w:rFonts w:ascii="Arial Narrow" w:eastAsia="Arial Narrow" w:hAnsi="Arial Narrow" w:cs="Arial Narrow"/>
        </w:rPr>
      </w:pPr>
    </w:p>
    <w:p w14:paraId="02EB5F1A" w14:textId="77777777" w:rsidR="007074D5" w:rsidRDefault="007074D5" w:rsidP="007074D5">
      <w:pPr>
        <w:pStyle w:val="Normal1"/>
        <w:rPr>
          <w:rFonts w:ascii="Arial Narrow" w:eastAsia="Arial Narrow" w:hAnsi="Arial Narrow" w:cs="Arial Narrow"/>
        </w:rPr>
      </w:pPr>
    </w:p>
    <w:p w14:paraId="1AAC1B8D" w14:textId="77777777" w:rsidR="007074D5" w:rsidRDefault="007074D5" w:rsidP="007074D5">
      <w:pPr>
        <w:pStyle w:val="Normal1"/>
        <w:rPr>
          <w:rFonts w:ascii="Arial Narrow" w:eastAsia="Arial Narrow" w:hAnsi="Arial Narrow" w:cs="Arial Narrow"/>
        </w:rPr>
      </w:pPr>
    </w:p>
    <w:p w14:paraId="57A99F0E" w14:textId="77777777" w:rsidR="007074D5" w:rsidRDefault="007074D5" w:rsidP="007074D5">
      <w:pPr>
        <w:pStyle w:val="Normal1"/>
        <w:rPr>
          <w:rFonts w:ascii="Arial Narrow" w:eastAsia="Arial Narrow" w:hAnsi="Arial Narrow" w:cs="Arial Narrow"/>
        </w:rPr>
      </w:pPr>
    </w:p>
    <w:p w14:paraId="57D30E7E" w14:textId="77777777" w:rsidR="007074D5" w:rsidRDefault="007074D5" w:rsidP="007074D5">
      <w:pPr>
        <w:pStyle w:val="Normal1"/>
        <w:rPr>
          <w:rFonts w:ascii="Arial Narrow" w:eastAsia="Arial Narrow" w:hAnsi="Arial Narrow" w:cs="Arial Narrow"/>
        </w:rPr>
      </w:pPr>
    </w:p>
    <w:p w14:paraId="641FFE34" w14:textId="77777777" w:rsidR="007074D5" w:rsidRDefault="007074D5" w:rsidP="007074D5">
      <w:pPr>
        <w:pStyle w:val="Normal1"/>
        <w:rPr>
          <w:rFonts w:ascii="Arial Narrow" w:eastAsia="Arial Narrow" w:hAnsi="Arial Narrow" w:cs="Arial Narrow"/>
        </w:rPr>
      </w:pPr>
    </w:p>
    <w:p w14:paraId="12012FE7" w14:textId="77777777" w:rsidR="00175A7A" w:rsidRDefault="00175A7A">
      <w:pPr>
        <w:pStyle w:val="Normal1"/>
        <w:rPr>
          <w:rFonts w:ascii="Arial Narrow" w:eastAsia="Arial Narrow" w:hAnsi="Arial Narrow" w:cs="Arial Narrow"/>
        </w:rPr>
      </w:pPr>
    </w:p>
    <w:p w14:paraId="5297715C" w14:textId="77777777" w:rsidR="00175A7A" w:rsidRDefault="00175A7A">
      <w:pPr>
        <w:pStyle w:val="Normal1"/>
        <w:rPr>
          <w:rFonts w:ascii="Arial Narrow" w:eastAsia="Arial Narrow" w:hAnsi="Arial Narrow" w:cs="Arial Narrow"/>
        </w:rPr>
      </w:pPr>
    </w:p>
    <w:p w14:paraId="16E4A8FF" w14:textId="77777777" w:rsidR="00175A7A" w:rsidRDefault="00175A7A">
      <w:pPr>
        <w:pStyle w:val="Normal1"/>
        <w:rPr>
          <w:rFonts w:ascii="Arial Narrow" w:eastAsia="Arial Narrow" w:hAnsi="Arial Narrow" w:cs="Arial Narrow"/>
        </w:rPr>
      </w:pPr>
    </w:p>
    <w:p w14:paraId="5D33F88E" w14:textId="77777777" w:rsidR="00175A7A" w:rsidRDefault="00C651E1">
      <w:pPr>
        <w:pStyle w:val="Normal1"/>
        <w:rPr>
          <w:rFonts w:ascii="Arial Narrow" w:eastAsia="Arial Narrow" w:hAnsi="Arial Narrow" w:cs="Arial Narrow"/>
          <w:sz w:val="28"/>
          <w:szCs w:val="28"/>
        </w:rPr>
      </w:pPr>
      <w:r>
        <w:rPr>
          <w:rFonts w:ascii="Arial Narrow" w:eastAsia="Arial Narrow" w:hAnsi="Arial Narrow" w:cs="Arial Narrow"/>
          <w:sz w:val="28"/>
          <w:szCs w:val="28"/>
        </w:rPr>
        <w:t>EQUIPO PEDAGÓGICO DE MEMORIA DEMOCRÁTICA</w:t>
      </w:r>
    </w:p>
    <w:p w14:paraId="2DD34916" w14:textId="64BCF126" w:rsidR="00175A7A" w:rsidRDefault="00C651E1">
      <w:pPr>
        <w:pStyle w:val="Normal1"/>
        <w:rPr>
          <w:rFonts w:ascii="Arial Narrow" w:eastAsia="Arial Narrow" w:hAnsi="Arial Narrow" w:cs="Arial Narrow"/>
          <w:sz w:val="22"/>
          <w:szCs w:val="22"/>
        </w:rPr>
      </w:pPr>
      <w:r>
        <w:rPr>
          <w:rFonts w:ascii="Arial Narrow" w:eastAsia="Arial Narrow" w:hAnsi="Arial Narrow" w:cs="Arial Narrow"/>
          <w:sz w:val="22"/>
          <w:szCs w:val="22"/>
        </w:rPr>
        <w:t>CONSEJERÍA DE EDUCACIÓN</w:t>
      </w:r>
      <w:r w:rsidR="00CA7B41">
        <w:rPr>
          <w:rFonts w:ascii="Arial Narrow" w:eastAsia="Arial Narrow" w:hAnsi="Arial Narrow" w:cs="Arial Narrow"/>
          <w:sz w:val="22"/>
          <w:szCs w:val="22"/>
        </w:rPr>
        <w:t xml:space="preserve"> Y DEPORTE</w:t>
      </w:r>
      <w:r>
        <w:rPr>
          <w:rFonts w:ascii="Arial Narrow" w:eastAsia="Arial Narrow" w:hAnsi="Arial Narrow" w:cs="Arial Narrow"/>
          <w:sz w:val="22"/>
          <w:szCs w:val="22"/>
        </w:rPr>
        <w:t>. JUNTA DE ANDALUCÍA</w:t>
      </w:r>
    </w:p>
    <w:p w14:paraId="1DA7A13E" w14:textId="7B6A6765" w:rsidR="00175A7A" w:rsidRDefault="007074D5">
      <w:pPr>
        <w:pStyle w:val="Normal1"/>
        <w:rPr>
          <w:rFonts w:ascii="Arial Narrow" w:eastAsia="Arial Narrow" w:hAnsi="Arial Narrow" w:cs="Arial Narrow"/>
          <w:sz w:val="22"/>
          <w:szCs w:val="22"/>
        </w:rPr>
      </w:pPr>
      <w:r>
        <w:rPr>
          <w:rFonts w:ascii="Arial Narrow" w:eastAsia="Arial Narrow" w:hAnsi="Arial Narrow" w:cs="Arial Narrow"/>
          <w:sz w:val="22"/>
          <w:szCs w:val="22"/>
        </w:rPr>
        <w:t>JULIO</w:t>
      </w:r>
      <w:r w:rsidR="00C651E1">
        <w:rPr>
          <w:rFonts w:ascii="Arial Narrow" w:eastAsia="Arial Narrow" w:hAnsi="Arial Narrow" w:cs="Arial Narrow"/>
          <w:sz w:val="22"/>
          <w:szCs w:val="22"/>
        </w:rPr>
        <w:t xml:space="preserve"> 201</w:t>
      </w:r>
      <w:r w:rsidR="00CA7B41">
        <w:rPr>
          <w:rFonts w:ascii="Arial Narrow" w:eastAsia="Arial Narrow" w:hAnsi="Arial Narrow" w:cs="Arial Narrow"/>
          <w:sz w:val="22"/>
          <w:szCs w:val="22"/>
        </w:rPr>
        <w:t>9</w:t>
      </w:r>
    </w:p>
    <w:p w14:paraId="42E18F9B" w14:textId="77777777" w:rsidR="00175A7A" w:rsidRDefault="00175A7A">
      <w:pPr>
        <w:pStyle w:val="Normal1"/>
        <w:rPr>
          <w:rFonts w:ascii="Arial Narrow" w:eastAsia="Arial Narrow" w:hAnsi="Arial Narrow" w:cs="Arial Narrow"/>
          <w:sz w:val="22"/>
          <w:szCs w:val="22"/>
        </w:rPr>
      </w:pPr>
    </w:p>
    <w:p w14:paraId="624EFD1B" w14:textId="77777777" w:rsidR="00175A7A" w:rsidRDefault="00175A7A">
      <w:pPr>
        <w:pStyle w:val="Normal1"/>
        <w:rPr>
          <w:rFonts w:ascii="Arial Narrow" w:eastAsia="Arial Narrow" w:hAnsi="Arial Narrow" w:cs="Arial Narrow"/>
          <w:sz w:val="22"/>
          <w:szCs w:val="22"/>
        </w:rPr>
      </w:pPr>
    </w:p>
    <w:p w14:paraId="0B50DFCF" w14:textId="77777777" w:rsidR="00175A7A" w:rsidRDefault="00175A7A">
      <w:pPr>
        <w:pStyle w:val="Normal1"/>
        <w:rPr>
          <w:rFonts w:ascii="Arial Narrow" w:eastAsia="Arial Narrow" w:hAnsi="Arial Narrow" w:cs="Arial Narrow"/>
          <w:sz w:val="22"/>
          <w:szCs w:val="22"/>
        </w:rPr>
      </w:pPr>
    </w:p>
    <w:p w14:paraId="38A6CA5D" w14:textId="77777777" w:rsidR="00175A7A" w:rsidRDefault="00175A7A">
      <w:pPr>
        <w:pStyle w:val="Normal1"/>
        <w:rPr>
          <w:rFonts w:ascii="Arial Narrow" w:eastAsia="Arial Narrow" w:hAnsi="Arial Narrow" w:cs="Arial Narrow"/>
        </w:rPr>
      </w:pPr>
    </w:p>
    <w:tbl>
      <w:tblPr>
        <w:tblStyle w:val="a"/>
        <w:tblW w:w="9190" w:type="dxa"/>
        <w:tblInd w:w="0" w:type="dxa"/>
        <w:tblLayout w:type="fixed"/>
        <w:tblLook w:val="0000" w:firstRow="0" w:lastRow="0" w:firstColumn="0" w:lastColumn="0" w:noHBand="0" w:noVBand="0"/>
      </w:tblPr>
      <w:tblGrid>
        <w:gridCol w:w="2184"/>
        <w:gridCol w:w="7006"/>
      </w:tblGrid>
      <w:tr w:rsidR="00175A7A" w14:paraId="061275CD" w14:textId="77777777" w:rsidTr="00C651E1">
        <w:trPr>
          <w:trHeight w:val="680"/>
        </w:trPr>
        <w:tc>
          <w:tcPr>
            <w:tcW w:w="2184" w:type="dxa"/>
            <w:vAlign w:val="center"/>
          </w:tcPr>
          <w:p w14:paraId="71AE142B" w14:textId="77777777" w:rsidR="00175A7A" w:rsidRDefault="00C651E1" w:rsidP="00C651E1">
            <w:pPr>
              <w:pStyle w:val="Normal1"/>
              <w:rPr>
                <w:rFonts w:ascii="Arial Narrow" w:eastAsia="Arial Narrow" w:hAnsi="Arial Narrow" w:cs="Arial Narrow"/>
              </w:rPr>
            </w:pPr>
            <w:r>
              <w:rPr>
                <w:rFonts w:ascii="Arial Narrow" w:eastAsia="Arial Narrow" w:hAnsi="Arial Narrow" w:cs="Arial Narrow"/>
                <w:b/>
                <w:noProof/>
                <w:color w:val="0000FF"/>
              </w:rPr>
              <w:drawing>
                <wp:inline distT="0" distB="0" distL="0" distR="0" wp14:anchorId="7B456928" wp14:editId="30E027C8">
                  <wp:extent cx="1218387" cy="425559"/>
                  <wp:effectExtent l="0" t="0" r="0" b="0"/>
                  <wp:docPr id="72" name="image140.png" descr="https://lh3.googleusercontent.com/nQ3uMeMGavEorKd9QkwZYiFkLEW6sG8RXTt1zKFY7F4MqfAIo5IAKc9myanpbTOAavkzOwKiVbIsVfi7GUeOIXciL9-lWGK_tcy3b9qgbmFb486udZrxxBTBd7HWEMvwCl8LUNJ9"/>
                  <wp:cNvGraphicFramePr/>
                  <a:graphic xmlns:a="http://schemas.openxmlformats.org/drawingml/2006/main">
                    <a:graphicData uri="http://schemas.openxmlformats.org/drawingml/2006/picture">
                      <pic:pic xmlns:pic="http://schemas.openxmlformats.org/drawingml/2006/picture">
                        <pic:nvPicPr>
                          <pic:cNvPr id="0" name="image140.png" descr="https://lh3.googleusercontent.com/nQ3uMeMGavEorKd9QkwZYiFkLEW6sG8RXTt1zKFY7F4MqfAIo5IAKc9myanpbTOAavkzOwKiVbIsVfi7GUeOIXciL9-lWGK_tcy3b9qgbmFb486udZrxxBTBd7HWEMvwCl8LUNJ9"/>
                          <pic:cNvPicPr preferRelativeResize="0"/>
                        </pic:nvPicPr>
                        <pic:blipFill>
                          <a:blip r:embed="rId14"/>
                          <a:srcRect/>
                          <a:stretch>
                            <a:fillRect/>
                          </a:stretch>
                        </pic:blipFill>
                        <pic:spPr>
                          <a:xfrm>
                            <a:off x="0" y="0"/>
                            <a:ext cx="1218387" cy="425559"/>
                          </a:xfrm>
                          <a:prstGeom prst="rect">
                            <a:avLst/>
                          </a:prstGeom>
                          <a:ln/>
                        </pic:spPr>
                      </pic:pic>
                    </a:graphicData>
                  </a:graphic>
                </wp:inline>
              </w:drawing>
            </w:r>
          </w:p>
        </w:tc>
        <w:tc>
          <w:tcPr>
            <w:tcW w:w="7006" w:type="dxa"/>
            <w:vAlign w:val="center"/>
          </w:tcPr>
          <w:p w14:paraId="3E48B347" w14:textId="77777777" w:rsidR="00175A7A" w:rsidRDefault="00375D43" w:rsidP="00C651E1">
            <w:pPr>
              <w:pStyle w:val="Normal1"/>
              <w:pBdr>
                <w:top w:val="nil"/>
                <w:left w:val="nil"/>
                <w:bottom w:val="nil"/>
                <w:right w:val="nil"/>
                <w:between w:val="nil"/>
              </w:pBdr>
              <w:rPr>
                <w:rFonts w:ascii="Arial Narrow" w:eastAsia="Arial Narrow" w:hAnsi="Arial Narrow" w:cs="Arial Narrow"/>
                <w:sz w:val="20"/>
                <w:szCs w:val="20"/>
              </w:rPr>
            </w:pPr>
            <w:hyperlink r:id="rId15">
              <w:r w:rsidR="00C651E1">
                <w:rPr>
                  <w:rFonts w:ascii="Arial Narrow" w:eastAsia="Arial Narrow" w:hAnsi="Arial Narrow" w:cs="Arial Narrow"/>
                  <w:b/>
                  <w:color w:val="0000FF"/>
                  <w:sz w:val="22"/>
                  <w:szCs w:val="22"/>
                  <w:highlight w:val="white"/>
                  <w:u w:val="single"/>
                </w:rPr>
                <w:t>Estos materiales se distribuyen con licencia Creative Commons</w:t>
              </w:r>
            </w:hyperlink>
          </w:p>
        </w:tc>
      </w:tr>
    </w:tbl>
    <w:p w14:paraId="0D3DE622" w14:textId="77777777" w:rsidR="00175A7A" w:rsidRDefault="00C651E1">
      <w:pPr>
        <w:pStyle w:val="Normal1"/>
        <w:rPr>
          <w:rFonts w:ascii="Arial Narrow" w:eastAsia="Arial Narrow" w:hAnsi="Arial Narrow" w:cs="Arial Narrow"/>
        </w:rPr>
      </w:pPr>
      <w:r>
        <w:rPr>
          <w:rFonts w:ascii="Arial Narrow" w:eastAsia="Arial Narrow" w:hAnsi="Arial Narrow" w:cs="Arial Narrow"/>
          <w:noProof/>
        </w:rPr>
        <w:lastRenderedPageBreak/>
        <mc:AlternateContent>
          <mc:Choice Requires="wps">
            <w:drawing>
              <wp:inline distT="0" distB="0" distL="0" distR="0" wp14:anchorId="2262EE10" wp14:editId="48539D73">
                <wp:extent cx="6258197" cy="453609"/>
                <wp:effectExtent l="0" t="0" r="0" b="0"/>
                <wp:docPr id="5" name="Rectángulo redondeado 5"/>
                <wp:cNvGraphicFramePr/>
                <a:graphic xmlns:a="http://schemas.openxmlformats.org/drawingml/2006/main">
                  <a:graphicData uri="http://schemas.microsoft.com/office/word/2010/wordprocessingShape">
                    <wps:wsp>
                      <wps:cNvSpPr/>
                      <wps:spPr>
                        <a:xfrm>
                          <a:off x="2226427" y="3562721"/>
                          <a:ext cx="6239147" cy="434559"/>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47894BCA" w14:textId="77777777" w:rsidR="002E4782" w:rsidRDefault="002E4782">
                            <w:pPr>
                              <w:pStyle w:val="Normal1"/>
                              <w:textDirection w:val="btLr"/>
                            </w:pPr>
                            <w:r>
                              <w:rPr>
                                <w:rFonts w:ascii="Arial Narrow" w:eastAsia="Arial Narrow" w:hAnsi="Arial Narrow" w:cs="Arial Narrow"/>
                                <w:b/>
                                <w:color w:val="FFFFFF"/>
                                <w:sz w:val="44"/>
                              </w:rPr>
                              <w:t>SINOPSIS</w:t>
                            </w:r>
                          </w:p>
                        </w:txbxContent>
                      </wps:txbx>
                      <wps:bodyPr spcFirstLastPara="1" wrap="square" lIns="91425" tIns="45700" rIns="91425" bIns="45700" anchor="t" anchorCtr="0"/>
                    </wps:wsp>
                  </a:graphicData>
                </a:graphic>
              </wp:inline>
            </w:drawing>
          </mc:Choice>
          <mc:Fallback>
            <w:pict>
              <v:roundrect w14:anchorId="2262EE10" id="Rectángulo redondeado 5" o:spid="_x0000_s1027" style="width:492.75pt;height: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" fillcolor="#007a33" strokecolor="green" strokeweight="1.5pt">
                <v:stroke startarrowwidth="narrow" startarrowlength="short" endarrowwidth="narrow" endarrowlength="short"/>
                <v:textbox inset="2.53958mm,1.2694mm,2.53958mm,1.2694mm">
                  <w:txbxContent>
                    <w:p w14:paraId="47894BCA" w14:textId="77777777" w:rsidR="002E4782" w:rsidRDefault="002E4782">
                      <w:pPr>
                        <w:pStyle w:val="Normal1"/>
                        <w:textDirection w:val="btLr"/>
                      </w:pPr>
                      <w:r>
                        <w:rPr>
                          <w:rFonts w:ascii="Arial Narrow" w:eastAsia="Arial Narrow" w:hAnsi="Arial Narrow" w:cs="Arial Narrow"/>
                          <w:b/>
                          <w:color w:val="FFFFFF"/>
                          <w:sz w:val="44"/>
                        </w:rPr>
                        <w:t>SINOPSIS</w:t>
                      </w:r>
                    </w:p>
                  </w:txbxContent>
                </v:textbox>
                <w10:anchorlock/>
              </v:roundrect>
            </w:pict>
          </mc:Fallback>
        </mc:AlternateContent>
      </w:r>
    </w:p>
    <w:p w14:paraId="1AB263B8" w14:textId="77777777" w:rsidR="00175A7A" w:rsidRDefault="00175A7A">
      <w:pPr>
        <w:pStyle w:val="Normal1"/>
        <w:spacing w:line="276" w:lineRule="auto"/>
        <w:jc w:val="both"/>
        <w:rPr>
          <w:rFonts w:ascii="Arial Narrow" w:eastAsia="Arial Narrow" w:hAnsi="Arial Narrow" w:cs="Arial Narrow"/>
        </w:rPr>
      </w:pPr>
    </w:p>
    <w:p w14:paraId="48B89A22" w14:textId="77777777" w:rsidR="000D0572" w:rsidRPr="000D0572" w:rsidRDefault="000D0572" w:rsidP="000D0572">
      <w:pPr>
        <w:pBdr>
          <w:top w:val="nil"/>
          <w:left w:val="nil"/>
          <w:bottom w:val="nil"/>
          <w:right w:val="nil"/>
          <w:between w:val="nil"/>
        </w:pBdr>
        <w:spacing w:line="276" w:lineRule="auto"/>
        <w:ind w:firstLine="720"/>
        <w:jc w:val="both"/>
        <w:rPr>
          <w:rFonts w:ascii="Arial Narrow" w:eastAsia="Arial Narrow" w:hAnsi="Arial Narrow" w:cs="Arial Narrow"/>
          <w:color w:val="000000"/>
        </w:rPr>
      </w:pPr>
      <w:r w:rsidRPr="000D0572">
        <w:rPr>
          <w:rFonts w:ascii="Arial Narrow" w:eastAsia="Arial Narrow" w:hAnsi="Arial Narrow" w:cs="Arial Narrow"/>
          <w:color w:val="000000"/>
        </w:rPr>
        <w:t xml:space="preserve">Las manifestaciones artísticas a menudo toman como referencia nuestra historia para inspirarse. La pintura, la literatura, la música o el cine dan muestras de ello. </w:t>
      </w:r>
    </w:p>
    <w:p w14:paraId="6CFDF8DE" w14:textId="77777777" w:rsidR="000D0572" w:rsidRPr="000D0572" w:rsidRDefault="000D0572" w:rsidP="000D0572">
      <w:pPr>
        <w:pBdr>
          <w:top w:val="nil"/>
          <w:left w:val="nil"/>
          <w:bottom w:val="nil"/>
          <w:right w:val="nil"/>
          <w:between w:val="nil"/>
        </w:pBdr>
        <w:spacing w:line="276" w:lineRule="auto"/>
        <w:ind w:firstLine="720"/>
        <w:jc w:val="both"/>
        <w:rPr>
          <w:rFonts w:ascii="Arial Narrow" w:eastAsia="Arial Narrow" w:hAnsi="Arial Narrow" w:cs="Arial Narrow"/>
          <w:color w:val="000000"/>
        </w:rPr>
      </w:pPr>
      <w:r w:rsidRPr="000D0572">
        <w:rPr>
          <w:rFonts w:ascii="Arial Narrow" w:eastAsia="Arial Narrow" w:hAnsi="Arial Narrow" w:cs="Arial Narrow"/>
          <w:color w:val="000000"/>
        </w:rPr>
        <w:t xml:space="preserve">Día a día se reafirma la importancia del cine como recurso didáctico con que construir conocimiento en el aula. El séptimo arte es un arma eficaz para atraer la atención del alumnado y crear aprendizajes motivadores y duraderos. </w:t>
      </w:r>
    </w:p>
    <w:p w14:paraId="664159C7" w14:textId="77777777" w:rsidR="000D0572" w:rsidRPr="000D0572" w:rsidRDefault="000D0572" w:rsidP="000D0572">
      <w:pPr>
        <w:pBdr>
          <w:top w:val="nil"/>
          <w:left w:val="nil"/>
          <w:bottom w:val="nil"/>
          <w:right w:val="nil"/>
          <w:between w:val="nil"/>
        </w:pBdr>
        <w:spacing w:line="276" w:lineRule="auto"/>
        <w:ind w:firstLine="720"/>
        <w:jc w:val="both"/>
        <w:rPr>
          <w:rFonts w:ascii="Arial Narrow" w:eastAsia="Arial Narrow" w:hAnsi="Arial Narrow" w:cs="Arial Narrow"/>
          <w:color w:val="000000"/>
        </w:rPr>
      </w:pPr>
      <w:r w:rsidRPr="000D0572">
        <w:rPr>
          <w:rFonts w:ascii="Arial Narrow" w:eastAsia="Arial Narrow" w:hAnsi="Arial Narrow" w:cs="Arial Narrow"/>
          <w:color w:val="000000"/>
        </w:rPr>
        <w:t>En esta unidad proponemos un acercamiento a la Memoria Histórica y Democrática a través de las obras literarias adaptadas a la gran pantalla. Los mejores directores y directoras, actores y actrices se han puesto delante de las cámaras para acercar nuestra historia reciente y hacer que no caiga en el olvido.</w:t>
      </w:r>
    </w:p>
    <w:p w14:paraId="2F5E1E2E" w14:textId="5728B4B1" w:rsidR="000D0572" w:rsidRDefault="000D0572" w:rsidP="000D0572">
      <w:pPr>
        <w:pBdr>
          <w:top w:val="nil"/>
          <w:left w:val="nil"/>
          <w:bottom w:val="nil"/>
          <w:right w:val="nil"/>
          <w:between w:val="nil"/>
        </w:pBdr>
        <w:spacing w:line="276" w:lineRule="auto"/>
        <w:ind w:firstLine="720"/>
        <w:jc w:val="both"/>
        <w:rPr>
          <w:rFonts w:ascii="Arial Narrow" w:eastAsia="Arial Narrow" w:hAnsi="Arial Narrow" w:cs="Arial Narrow"/>
          <w:color w:val="000000"/>
        </w:rPr>
      </w:pPr>
      <w:r w:rsidRPr="000D0572">
        <w:rPr>
          <w:rFonts w:ascii="Arial Narrow" w:eastAsia="Arial Narrow" w:hAnsi="Arial Narrow" w:cs="Arial Narrow"/>
          <w:color w:val="000000"/>
        </w:rPr>
        <w:t>Aunque sabemos que la narración cinematográfica tiene unos códigos distintos y, al igual que la literatura, crea un mundo de ficción, en su base subyacen lo cotidiano y lo real, haciendo posible que conozcamos y nos adentremos en vidas ajenas a nuestra época. En este sentido, el cine nos ayuda a formarnos una representación visual de la historia, teniendo en cuenta que, en el caso que nos ocupa, se trata de un texto doblemente ficcional: cine basado en literatura.</w:t>
      </w:r>
    </w:p>
    <w:p w14:paraId="5EEBF781" w14:textId="77777777" w:rsidR="00175A7A" w:rsidRDefault="00175A7A">
      <w:pPr>
        <w:pStyle w:val="Normal1"/>
        <w:jc w:val="both"/>
        <w:rPr>
          <w:rFonts w:ascii="Arial Narrow" w:eastAsia="Arial Narrow" w:hAnsi="Arial Narrow" w:cs="Arial Narrow"/>
          <w:sz w:val="28"/>
          <w:szCs w:val="28"/>
        </w:rPr>
      </w:pPr>
    </w:p>
    <w:tbl>
      <w:tblPr>
        <w:tblStyle w:val="a0"/>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175A7A" w14:paraId="42112256" w14:textId="77777777" w:rsidTr="004C2461">
        <w:trPr>
          <w:trHeight w:val="740"/>
        </w:trPr>
        <w:tc>
          <w:tcPr>
            <w:tcW w:w="5069" w:type="dxa"/>
            <w:shd w:val="clear" w:color="auto" w:fill="FFFFFF" w:themeFill="background1"/>
          </w:tcPr>
          <w:p w14:paraId="1D82FD7C"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28"/>
                <w:szCs w:val="28"/>
              </w:rPr>
              <mc:AlternateContent>
                <mc:Choice Requires="wps">
                  <w:drawing>
                    <wp:inline distT="0" distB="0" distL="0" distR="0" wp14:anchorId="4ACC231D" wp14:editId="146BDD50">
                      <wp:extent cx="3114480" cy="476250"/>
                      <wp:effectExtent l="0" t="0" r="0" b="0"/>
                      <wp:docPr id="7" name="Rectángulo redondeado 7"/>
                      <wp:cNvGraphicFramePr/>
                      <a:graphic xmlns:a="http://schemas.openxmlformats.org/drawingml/2006/main">
                        <a:graphicData uri="http://schemas.microsoft.com/office/word/2010/wordprocessingShape">
                          <wps:wsp>
                            <wps:cNvSpPr/>
                            <wps:spPr>
                              <a:xfrm>
                                <a:off x="3798285" y="3551400"/>
                                <a:ext cx="3095430" cy="4572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5E562D6D" w14:textId="77777777" w:rsidR="002E4782" w:rsidRDefault="002E4782">
                                  <w:pPr>
                                    <w:pStyle w:val="Normal1"/>
                                    <w:jc w:val="center"/>
                                    <w:textDirection w:val="btLr"/>
                                  </w:pPr>
                                  <w:r>
                                    <w:rPr>
                                      <w:rFonts w:ascii="Arial Narrow" w:eastAsia="Arial Narrow" w:hAnsi="Arial Narrow" w:cs="Arial Narrow"/>
                                      <w:b/>
                                      <w:color w:val="FFFFFF"/>
                                      <w:sz w:val="42"/>
                                    </w:rPr>
                                    <w:t>VALORES PEDAGÓGICOS</w:t>
                                  </w:r>
                                </w:p>
                              </w:txbxContent>
                            </wps:txbx>
                            <wps:bodyPr spcFirstLastPara="1" wrap="square" lIns="91425" tIns="45700" rIns="91425" bIns="45700" anchor="t" anchorCtr="0"/>
                          </wps:wsp>
                        </a:graphicData>
                      </a:graphic>
                    </wp:inline>
                  </w:drawing>
                </mc:Choice>
                <mc:Fallback>
                  <w:pict>
                    <v:roundrect w14:anchorId="4ACC231D" id="Rectángulo redondeado 7" o:spid="_x0000_s1028" style="width:245.25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" fillcolor="#007a33" strokecolor="green" strokeweight="1.5pt">
                      <v:stroke startarrowwidth="narrow" startarrowlength="short" endarrowwidth="narrow" endarrowlength="short"/>
                      <v:textbox inset="2.53958mm,1.2694mm,2.53958mm,1.2694mm">
                        <w:txbxContent>
                          <w:p w14:paraId="5E562D6D" w14:textId="77777777" w:rsidR="002E4782" w:rsidRDefault="002E4782">
                            <w:pPr>
                              <w:pStyle w:val="Normal1"/>
                              <w:jc w:val="center"/>
                              <w:textDirection w:val="btLr"/>
                            </w:pPr>
                            <w:r>
                              <w:rPr>
                                <w:rFonts w:ascii="Arial Narrow" w:eastAsia="Arial Narrow" w:hAnsi="Arial Narrow" w:cs="Arial Narrow"/>
                                <w:b/>
                                <w:color w:val="FFFFFF"/>
                                <w:sz w:val="42"/>
                              </w:rPr>
                              <w:t>VALORES PEDAGÓGICOS</w:t>
                            </w:r>
                          </w:p>
                        </w:txbxContent>
                      </v:textbox>
                      <w10:anchorlock/>
                    </v:roundrect>
                  </w:pict>
                </mc:Fallback>
              </mc:AlternateContent>
            </w:r>
          </w:p>
        </w:tc>
        <w:tc>
          <w:tcPr>
            <w:tcW w:w="5070" w:type="dxa"/>
            <w:shd w:val="clear" w:color="auto" w:fill="FFFFFF" w:themeFill="background1"/>
          </w:tcPr>
          <w:p w14:paraId="45434DEC"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28"/>
                <w:szCs w:val="28"/>
              </w:rPr>
              <mc:AlternateContent>
                <mc:Choice Requires="wps">
                  <w:drawing>
                    <wp:inline distT="0" distB="0" distL="0" distR="0" wp14:anchorId="09160E5F" wp14:editId="2E3210DA">
                      <wp:extent cx="3114234" cy="463834"/>
                      <wp:effectExtent l="0" t="0" r="0" b="0"/>
                      <wp:docPr id="6" name="Rectángulo redondeado 6"/>
                      <wp:cNvGraphicFramePr/>
                      <a:graphic xmlns:a="http://schemas.openxmlformats.org/drawingml/2006/main">
                        <a:graphicData uri="http://schemas.microsoft.com/office/word/2010/wordprocessingShape">
                          <wps:wsp>
                            <wps:cNvSpPr/>
                            <wps:spPr>
                              <a:xfrm>
                                <a:off x="3798408" y="3557608"/>
                                <a:ext cx="3095184" cy="444784"/>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0F25B91" w14:textId="77777777" w:rsidR="002E4782" w:rsidRDefault="002E4782">
                                  <w:pPr>
                                    <w:pStyle w:val="Normal1"/>
                                    <w:jc w:val="center"/>
                                    <w:textDirection w:val="btLr"/>
                                  </w:pPr>
                                  <w:r>
                                    <w:rPr>
                                      <w:rFonts w:ascii="Arial Narrow" w:eastAsia="Arial Narrow" w:hAnsi="Arial Narrow" w:cs="Arial Narrow"/>
                                      <w:b/>
                                      <w:color w:val="FFFFFF"/>
                                      <w:sz w:val="42"/>
                                    </w:rPr>
                                    <w:t>COMPETENCIAS CLAVE</w:t>
                                  </w:r>
                                </w:p>
                              </w:txbxContent>
                            </wps:txbx>
                            <wps:bodyPr spcFirstLastPara="1" wrap="square" lIns="91425" tIns="45700" rIns="91425" bIns="45700" anchor="t" anchorCtr="0"/>
                          </wps:wsp>
                        </a:graphicData>
                      </a:graphic>
                    </wp:inline>
                  </w:drawing>
                </mc:Choice>
                <mc:Fallback>
                  <w:pict>
                    <v:roundrect w14:anchorId="09160E5F" id="Rectángulo redondeado 6" o:spid="_x0000_s1029" style="width:245.2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" fillcolor="#007a33" strokecolor="green" strokeweight="1.5pt">
                      <v:stroke startarrowwidth="narrow" startarrowlength="short" endarrowwidth="narrow" endarrowlength="short"/>
                      <v:textbox inset="2.53958mm,1.2694mm,2.53958mm,1.2694mm">
                        <w:txbxContent>
                          <w:p w14:paraId="10F25B91" w14:textId="77777777" w:rsidR="002E4782" w:rsidRDefault="002E4782">
                            <w:pPr>
                              <w:pStyle w:val="Normal1"/>
                              <w:jc w:val="center"/>
                              <w:textDirection w:val="btLr"/>
                            </w:pPr>
                            <w:r>
                              <w:rPr>
                                <w:rFonts w:ascii="Arial Narrow" w:eastAsia="Arial Narrow" w:hAnsi="Arial Narrow" w:cs="Arial Narrow"/>
                                <w:b/>
                                <w:color w:val="FFFFFF"/>
                                <w:sz w:val="42"/>
                              </w:rPr>
                              <w:t>COMPETENCIAS CLAVE</w:t>
                            </w:r>
                          </w:p>
                        </w:txbxContent>
                      </v:textbox>
                      <w10:anchorlock/>
                    </v:roundrect>
                  </w:pict>
                </mc:Fallback>
              </mc:AlternateContent>
            </w:r>
          </w:p>
        </w:tc>
      </w:tr>
      <w:tr w:rsidR="00175A7A" w14:paraId="1AF7B0F7" w14:textId="77777777" w:rsidTr="000D0572">
        <w:trPr>
          <w:trHeight w:val="2281"/>
        </w:trPr>
        <w:tc>
          <w:tcPr>
            <w:tcW w:w="5069" w:type="dxa"/>
            <w:shd w:val="clear" w:color="auto" w:fill="FFFFFF" w:themeFill="background1"/>
          </w:tcPr>
          <w:p w14:paraId="5388BB56" w14:textId="77777777" w:rsidR="000D0572" w:rsidRPr="000D0572" w:rsidRDefault="000D0572" w:rsidP="000D0572">
            <w:pPr>
              <w:ind w:left="720"/>
            </w:pPr>
          </w:p>
          <w:p w14:paraId="2C4D5E91" w14:textId="30A5610B" w:rsidR="000D0572" w:rsidRDefault="000D0572" w:rsidP="000D0572">
            <w:pPr>
              <w:numPr>
                <w:ilvl w:val="0"/>
                <w:numId w:val="1"/>
              </w:numPr>
            </w:pPr>
            <w:r>
              <w:rPr>
                <w:rFonts w:ascii="Arial Narrow" w:eastAsia="Arial Narrow" w:hAnsi="Arial Narrow" w:cs="Arial Narrow"/>
              </w:rPr>
              <w:t>Respeto</w:t>
            </w:r>
          </w:p>
          <w:p w14:paraId="2F31A89C" w14:textId="77777777" w:rsidR="000D0572" w:rsidRDefault="000D0572" w:rsidP="000D0572">
            <w:pPr>
              <w:numPr>
                <w:ilvl w:val="0"/>
                <w:numId w:val="1"/>
              </w:numPr>
            </w:pPr>
            <w:r>
              <w:rPr>
                <w:rFonts w:ascii="Arial Narrow" w:eastAsia="Arial Narrow" w:hAnsi="Arial Narrow" w:cs="Arial Narrow"/>
              </w:rPr>
              <w:t xml:space="preserve">Concienciación </w:t>
            </w:r>
          </w:p>
          <w:p w14:paraId="1F1E2A89" w14:textId="77777777" w:rsidR="000D0572" w:rsidRDefault="000D0572" w:rsidP="000D0572">
            <w:pPr>
              <w:numPr>
                <w:ilvl w:val="0"/>
                <w:numId w:val="1"/>
              </w:numPr>
            </w:pPr>
            <w:r>
              <w:rPr>
                <w:rFonts w:ascii="Arial Narrow" w:eastAsia="Arial Narrow" w:hAnsi="Arial Narrow" w:cs="Arial Narrow"/>
              </w:rPr>
              <w:t>Libertad</w:t>
            </w:r>
          </w:p>
          <w:p w14:paraId="635296A5" w14:textId="77777777" w:rsidR="000D0572" w:rsidRDefault="000D0572" w:rsidP="000D0572">
            <w:pPr>
              <w:numPr>
                <w:ilvl w:val="0"/>
                <w:numId w:val="1"/>
              </w:numPr>
            </w:pPr>
            <w:r>
              <w:rPr>
                <w:rFonts w:ascii="Arial Narrow" w:eastAsia="Arial Narrow" w:hAnsi="Arial Narrow" w:cs="Arial Narrow"/>
              </w:rPr>
              <w:t>Esfuerzo</w:t>
            </w:r>
          </w:p>
          <w:p w14:paraId="726A1FB7" w14:textId="77777777" w:rsidR="000D0572" w:rsidRDefault="000D0572" w:rsidP="000D0572">
            <w:pPr>
              <w:numPr>
                <w:ilvl w:val="0"/>
                <w:numId w:val="1"/>
              </w:numPr>
            </w:pPr>
            <w:r>
              <w:rPr>
                <w:rFonts w:ascii="Arial Narrow" w:eastAsia="Arial Narrow" w:hAnsi="Arial Narrow" w:cs="Arial Narrow"/>
              </w:rPr>
              <w:t>Justicia</w:t>
            </w:r>
          </w:p>
          <w:p w14:paraId="6C4F9F45" w14:textId="77777777" w:rsidR="000D0572" w:rsidRDefault="000D0572" w:rsidP="000D0572">
            <w:pPr>
              <w:numPr>
                <w:ilvl w:val="0"/>
                <w:numId w:val="1"/>
              </w:numPr>
            </w:pPr>
            <w:r>
              <w:rPr>
                <w:rFonts w:ascii="Arial Narrow" w:eastAsia="Arial Narrow" w:hAnsi="Arial Narrow" w:cs="Arial Narrow"/>
              </w:rPr>
              <w:t>Solidaridad</w:t>
            </w:r>
          </w:p>
          <w:p w14:paraId="459E1A92" w14:textId="77777777" w:rsidR="000D0572" w:rsidRDefault="000D0572" w:rsidP="000D0572">
            <w:pPr>
              <w:numPr>
                <w:ilvl w:val="0"/>
                <w:numId w:val="1"/>
              </w:numPr>
            </w:pPr>
            <w:r>
              <w:rPr>
                <w:rFonts w:ascii="Arial Narrow" w:eastAsia="Arial Narrow" w:hAnsi="Arial Narrow" w:cs="Arial Narrow"/>
              </w:rPr>
              <w:t xml:space="preserve">Paz </w:t>
            </w:r>
          </w:p>
          <w:p w14:paraId="41F638DF" w14:textId="41FA0BD9" w:rsidR="00175A7A" w:rsidRPr="000D0572" w:rsidRDefault="000D0572" w:rsidP="000D0572">
            <w:pPr>
              <w:numPr>
                <w:ilvl w:val="0"/>
                <w:numId w:val="1"/>
              </w:numPr>
              <w:rPr>
                <w:color w:val="auto"/>
              </w:rPr>
            </w:pPr>
            <w:r>
              <w:rPr>
                <w:rFonts w:ascii="Arial Narrow" w:eastAsia="Arial Narrow" w:hAnsi="Arial Narrow" w:cs="Arial Narrow"/>
              </w:rPr>
              <w:t>Diálogo</w:t>
            </w:r>
          </w:p>
        </w:tc>
        <w:tc>
          <w:tcPr>
            <w:tcW w:w="5070" w:type="dxa"/>
            <w:shd w:val="clear" w:color="auto" w:fill="FFFFFF" w:themeFill="background1"/>
          </w:tcPr>
          <w:p w14:paraId="31AD1CDD" w14:textId="77777777" w:rsidR="009B32A0" w:rsidRPr="009B32A0" w:rsidRDefault="009B32A0" w:rsidP="009B32A0">
            <w:pPr>
              <w:pStyle w:val="Normal1"/>
              <w:pBdr>
                <w:top w:val="nil"/>
                <w:left w:val="nil"/>
                <w:bottom w:val="nil"/>
                <w:right w:val="nil"/>
                <w:between w:val="nil"/>
              </w:pBdr>
              <w:ind w:left="567"/>
              <w:contextualSpacing/>
            </w:pPr>
          </w:p>
          <w:p w14:paraId="7F82230D" w14:textId="77777777" w:rsid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Competencias sociales y cívicas</w:t>
            </w:r>
          </w:p>
          <w:p w14:paraId="3E879FA9" w14:textId="77777777" w:rsid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Competencia en comunicación lingüística</w:t>
            </w:r>
          </w:p>
          <w:p w14:paraId="7404ECA2" w14:textId="77777777" w:rsid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Competencia digital</w:t>
            </w:r>
          </w:p>
          <w:p w14:paraId="7BF705AC" w14:textId="77777777" w:rsid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Conciencia y expresiones culturales</w:t>
            </w:r>
          </w:p>
          <w:p w14:paraId="4EA19D61" w14:textId="77777777" w:rsid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Competencia matemática y competencias básicas en ciencia y tecnología</w:t>
            </w:r>
          </w:p>
          <w:p w14:paraId="291F82DB" w14:textId="77777777" w:rsid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Aprender a aprender</w:t>
            </w:r>
          </w:p>
          <w:p w14:paraId="47C99220" w14:textId="2780CAF8" w:rsidR="003748C9" w:rsidRPr="000D0572" w:rsidRDefault="000D0572" w:rsidP="0081207D">
            <w:pPr>
              <w:numPr>
                <w:ilvl w:val="0"/>
                <w:numId w:val="3"/>
              </w:numPr>
              <w:pBdr>
                <w:top w:val="nil"/>
                <w:left w:val="nil"/>
                <w:bottom w:val="nil"/>
                <w:right w:val="nil"/>
                <w:between w:val="nil"/>
              </w:pBdr>
              <w:ind w:left="567"/>
            </w:pPr>
            <w:r>
              <w:rPr>
                <w:rFonts w:ascii="Arial Narrow" w:eastAsia="Arial Narrow" w:hAnsi="Arial Narrow" w:cs="Arial Narrow"/>
              </w:rPr>
              <w:t xml:space="preserve">Sentido de iniciativa y espíritu emprendedor </w:t>
            </w:r>
          </w:p>
        </w:tc>
      </w:tr>
    </w:tbl>
    <w:p w14:paraId="2439517E" w14:textId="77777777" w:rsidR="00E25324" w:rsidRPr="004C2461" w:rsidRDefault="00E25324" w:rsidP="004C2461">
      <w:pPr>
        <w:pStyle w:val="Normal1"/>
        <w:spacing w:before="60" w:after="60" w:line="276" w:lineRule="auto"/>
        <w:jc w:val="both"/>
        <w:rPr>
          <w:rFonts w:ascii="Arial Narrow" w:eastAsia="Arial Narrow" w:hAnsi="Arial Narrow" w:cs="Times New Roman"/>
          <w:color w:val="000000" w:themeColor="text1"/>
          <w:sz w:val="2"/>
          <w:szCs w:val="2"/>
        </w:rPr>
      </w:pPr>
    </w:p>
    <w:p w14:paraId="781F0635" w14:textId="77777777" w:rsidR="00E25324" w:rsidRPr="00715FE4" w:rsidRDefault="00E25324" w:rsidP="00E25324">
      <w:pPr>
        <w:pStyle w:val="Normal1"/>
        <w:rPr>
          <w:rFonts w:ascii="Arial Narrow" w:eastAsia="Arial Narrow" w:hAnsi="Arial Narrow" w:cs="Arial Narrow"/>
          <w:color w:val="000000"/>
          <w:sz w:val="32"/>
          <w:szCs w:val="32"/>
        </w:rPr>
      </w:pPr>
      <w:r>
        <w:rPr>
          <w:rFonts w:ascii="Arial Narrow" w:eastAsia="Arial Narrow" w:hAnsi="Arial Narrow" w:cs="Arial Narrow"/>
          <w:noProof/>
          <w:sz w:val="32"/>
          <w:szCs w:val="32"/>
        </w:rPr>
        <mc:AlternateContent>
          <mc:Choice Requires="wps">
            <w:drawing>
              <wp:inline distT="0" distB="0" distL="0" distR="0" wp14:anchorId="3E976545" wp14:editId="5114DB63">
                <wp:extent cx="6320155" cy="463747"/>
                <wp:effectExtent l="0" t="0" r="0" b="0"/>
                <wp:docPr id="9" name="Rectángulo redondeado 9"/>
                <wp:cNvGraphicFramePr/>
                <a:graphic xmlns:a="http://schemas.openxmlformats.org/drawingml/2006/main">
                  <a:graphicData uri="http://schemas.microsoft.com/office/word/2010/wordprocessingShape">
                    <wps:wsp>
                      <wps:cNvSpPr/>
                      <wps:spPr>
                        <a:xfrm>
                          <a:off x="2195448" y="3557652"/>
                          <a:ext cx="6301105"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65F50599" w14:textId="77777777" w:rsidR="002E4782" w:rsidRDefault="002E4782" w:rsidP="00E25324">
                            <w:pPr>
                              <w:pStyle w:val="Normal1"/>
                              <w:textDirection w:val="btLr"/>
                            </w:pPr>
                            <w:r>
                              <w:rPr>
                                <w:rFonts w:ascii="Arial Narrow" w:eastAsia="Arial Narrow" w:hAnsi="Arial Narrow" w:cs="Arial Narrow"/>
                                <w:b/>
                                <w:color w:val="FFFFFF"/>
                                <w:sz w:val="44"/>
                              </w:rPr>
                              <w:t>UN POCO DE HISTORIA</w:t>
                            </w:r>
                          </w:p>
                        </w:txbxContent>
                      </wps:txbx>
                      <wps:bodyPr spcFirstLastPara="1" wrap="square" lIns="91425" tIns="45700" rIns="91425" bIns="45700" anchor="t" anchorCtr="0"/>
                    </wps:wsp>
                  </a:graphicData>
                </a:graphic>
              </wp:inline>
            </w:drawing>
          </mc:Choice>
          <mc:Fallback>
            <w:pict>
              <v:roundrect w14:anchorId="3E976545" id="Rectángulo redondeado 9" o:spid="_x0000_s1030" style="width:497.6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" fillcolor="#007a33" strokecolor="green" strokeweight="1.5pt">
                <v:stroke startarrowwidth="narrow" startarrowlength="short" endarrowwidth="narrow" endarrowlength="short"/>
                <v:textbox inset="2.53958mm,1.2694mm,2.53958mm,1.2694mm">
                  <w:txbxContent>
                    <w:p w14:paraId="65F50599" w14:textId="77777777" w:rsidR="002E4782" w:rsidRDefault="002E4782" w:rsidP="00E25324">
                      <w:pPr>
                        <w:pStyle w:val="Normal1"/>
                        <w:textDirection w:val="btLr"/>
                      </w:pPr>
                      <w:r>
                        <w:rPr>
                          <w:rFonts w:ascii="Arial Narrow" w:eastAsia="Arial Narrow" w:hAnsi="Arial Narrow" w:cs="Arial Narrow"/>
                          <w:b/>
                          <w:color w:val="FFFFFF"/>
                          <w:sz w:val="44"/>
                        </w:rPr>
                        <w:t>UN POCO DE HISTORIA</w:t>
                      </w:r>
                    </w:p>
                  </w:txbxContent>
                </v:textbox>
                <w10:anchorlock/>
              </v:roundrect>
            </w:pict>
          </mc:Fallback>
        </mc:AlternateContent>
      </w:r>
    </w:p>
    <w:p w14:paraId="593E1ACF" w14:textId="77777777" w:rsidR="00E25324" w:rsidRDefault="00E25324" w:rsidP="00E25324">
      <w:pPr>
        <w:pStyle w:val="Normal10"/>
        <w:spacing w:line="276" w:lineRule="auto"/>
        <w:jc w:val="both"/>
        <w:rPr>
          <w:rFonts w:ascii="Arial Narrow" w:eastAsia="Arial Narrow" w:hAnsi="Arial Narrow" w:cs="Times New Roman"/>
        </w:rPr>
      </w:pPr>
      <w:r w:rsidRPr="00085F5F">
        <w:rPr>
          <w:rFonts w:ascii="Arial Narrow" w:hAnsi="Arial Narrow"/>
          <w:noProof/>
          <w:color w:val="FF0000"/>
          <w:sz w:val="32"/>
        </w:rPr>
        <mc:AlternateContent>
          <mc:Choice Requires="wps">
            <w:drawing>
              <wp:inline distT="0" distB="0" distL="0" distR="0" wp14:anchorId="28313E35" wp14:editId="042C378C">
                <wp:extent cx="3145575" cy="303110"/>
                <wp:effectExtent l="101600" t="76200" r="55245" b="128905"/>
                <wp:docPr id="94" name="Rectángulo redondeado 94"/>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3E4B5CC" w14:textId="24B8CE89" w:rsidR="002E4782" w:rsidRPr="00934092" w:rsidRDefault="002E4782" w:rsidP="00E25324">
                            <w:pPr>
                              <w:rPr>
                                <w:rFonts w:ascii="Arial Narrow" w:hAnsi="Arial Narrow"/>
                                <w:b/>
                                <w:color w:val="000000" w:themeColor="text1"/>
                              </w:rPr>
                            </w:pPr>
                            <w:r>
                              <w:rPr>
                                <w:rFonts w:ascii="Arial Narrow" w:hAnsi="Arial Narrow"/>
                                <w:b/>
                                <w:color w:val="000000" w:themeColor="text1"/>
                              </w:rPr>
                              <w:t>PRIMEROS AÑOS HASTA LA 2ª</w:t>
                            </w:r>
                            <w:r w:rsidRPr="00934092">
                              <w:rPr>
                                <w:rFonts w:ascii="Arial Narrow" w:hAnsi="Arial Narrow"/>
                                <w:b/>
                                <w:color w:val="000000" w:themeColor="text1"/>
                              </w:rPr>
                              <w:t xml:space="preserve"> REPÚBLICA</w:t>
                            </w:r>
                          </w:p>
                        </w:txbxContent>
                      </wps:txbx>
                      <wps:bodyPr>
                        <a:noAutofit/>
                      </wps:bodyPr>
                    </wps:wsp>
                  </a:graphicData>
                </a:graphic>
              </wp:inline>
            </w:drawing>
          </mc:Choice>
          <mc:Fallback>
            <w:pict>
              <v:roundrect w14:anchorId="28313E35" id="Rectángulo redondeado 94" o:spid="_x0000_s1031"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" fillcolor="#cfc" stroked="f">
                <v:shadow on="t" color="black" opacity="22937f" origin=",.5" offset="0,.63889mm"/>
                <v:textbox>
                  <w:txbxContent>
                    <w:p w14:paraId="03E4B5CC" w14:textId="24B8CE89" w:rsidR="002E4782" w:rsidRPr="00934092" w:rsidRDefault="002E4782" w:rsidP="00E25324">
                      <w:pPr>
                        <w:rPr>
                          <w:rFonts w:ascii="Arial Narrow" w:hAnsi="Arial Narrow"/>
                          <w:b/>
                          <w:color w:val="000000" w:themeColor="text1"/>
                        </w:rPr>
                      </w:pPr>
                      <w:r>
                        <w:rPr>
                          <w:rFonts w:ascii="Arial Narrow" w:hAnsi="Arial Narrow"/>
                          <w:b/>
                          <w:color w:val="000000" w:themeColor="text1"/>
                        </w:rPr>
                        <w:t>PRIMEROS AÑOS HASTA LA 2ª</w:t>
                      </w:r>
                      <w:r w:rsidRPr="00934092">
                        <w:rPr>
                          <w:rFonts w:ascii="Arial Narrow" w:hAnsi="Arial Narrow"/>
                          <w:b/>
                          <w:color w:val="000000" w:themeColor="text1"/>
                        </w:rPr>
                        <w:t xml:space="preserve"> REPÚBLICA</w:t>
                      </w:r>
                    </w:p>
                  </w:txbxContent>
                </v:textbox>
                <w10:anchorlock/>
              </v:roundrect>
            </w:pict>
          </mc:Fallback>
        </mc:AlternateContent>
      </w:r>
    </w:p>
    <w:p w14:paraId="547598B5" w14:textId="77777777" w:rsidR="000D0572" w:rsidRDefault="000D0572" w:rsidP="000D0572">
      <w:pPr>
        <w:pBdr>
          <w:top w:val="nil"/>
          <w:left w:val="nil"/>
          <w:bottom w:val="nil"/>
          <w:right w:val="nil"/>
          <w:between w:val="nil"/>
        </w:pBdr>
        <w:spacing w:before="60" w:after="60" w:line="276" w:lineRule="auto"/>
        <w:ind w:firstLine="708"/>
        <w:jc w:val="both"/>
        <w:rPr>
          <w:rFonts w:ascii="Arial Narrow" w:eastAsia="Arial Narrow" w:hAnsi="Arial Narrow" w:cs="Arial Narrow"/>
        </w:rPr>
      </w:pPr>
      <w:r>
        <w:rPr>
          <w:rFonts w:ascii="Arial Narrow" w:eastAsia="Arial Narrow" w:hAnsi="Arial Narrow" w:cs="Arial Narrow"/>
        </w:rPr>
        <w:t>En abril de 1931 se inicia  un proceso de democratización en España con cambios políticos, sociales y culturales, que se concretan en tres gobiernos:</w:t>
      </w:r>
    </w:p>
    <w:p w14:paraId="3E7048E5" w14:textId="0D1AC165" w:rsidR="000D0572" w:rsidRPr="000D0572" w:rsidRDefault="000D0572" w:rsidP="0081207D">
      <w:pPr>
        <w:pStyle w:val="Prrafodelista"/>
        <w:numPr>
          <w:ilvl w:val="0"/>
          <w:numId w:val="4"/>
        </w:numPr>
        <w:pBdr>
          <w:top w:val="nil"/>
          <w:left w:val="nil"/>
          <w:bottom w:val="nil"/>
          <w:right w:val="nil"/>
          <w:between w:val="nil"/>
        </w:pBdr>
        <w:spacing w:before="60" w:after="60" w:line="276" w:lineRule="auto"/>
        <w:jc w:val="both"/>
        <w:rPr>
          <w:rFonts w:ascii="Arial Narrow" w:eastAsia="Arial Narrow" w:hAnsi="Arial Narrow" w:cs="Arial Narrow"/>
        </w:rPr>
      </w:pPr>
      <w:r w:rsidRPr="000D0572">
        <w:rPr>
          <w:rFonts w:ascii="Arial Narrow" w:eastAsia="Arial Narrow" w:hAnsi="Arial Narrow" w:cs="Arial Narrow"/>
        </w:rPr>
        <w:t>Bienio progresista (1931-1933): se acometieron numerosas reformas y se promulgó una nueva Constitución. Se logró el voto femenino. La clase trabajadora, no obstante, continuaba sufriendo paro y miseria por lo que las luchas obreras y sus protestas continuaron con vigor.</w:t>
      </w:r>
    </w:p>
    <w:p w14:paraId="74A95DAB" w14:textId="567A07C5" w:rsidR="000D0572" w:rsidRPr="000D0572" w:rsidRDefault="000D0572" w:rsidP="0081207D">
      <w:pPr>
        <w:pStyle w:val="Prrafodelista"/>
        <w:numPr>
          <w:ilvl w:val="0"/>
          <w:numId w:val="4"/>
        </w:numPr>
        <w:pBdr>
          <w:top w:val="nil"/>
          <w:left w:val="nil"/>
          <w:bottom w:val="nil"/>
          <w:right w:val="nil"/>
          <w:between w:val="nil"/>
        </w:pBdr>
        <w:spacing w:before="60" w:after="60" w:line="276" w:lineRule="auto"/>
        <w:jc w:val="both"/>
        <w:rPr>
          <w:rFonts w:ascii="Arial Narrow" w:eastAsia="Arial Narrow" w:hAnsi="Arial Narrow" w:cs="Arial Narrow"/>
        </w:rPr>
      </w:pPr>
      <w:r w:rsidRPr="000D0572">
        <w:rPr>
          <w:rFonts w:ascii="Arial Narrow" w:eastAsia="Arial Narrow" w:hAnsi="Arial Narrow" w:cs="Arial Narrow"/>
        </w:rPr>
        <w:t>Bienio conservador (1933-1936): una coalición conservadora pasará a gobernar la República, deshaciendo parte de lo llevado a cabo años anteriores. Estas fuerzas conservadoras se fueron radicalizando y provocaron conflictos sociales y políticos.</w:t>
      </w:r>
    </w:p>
    <w:p w14:paraId="207B5937" w14:textId="228906BB" w:rsidR="000D0572" w:rsidRPr="000D0572" w:rsidRDefault="000D0572" w:rsidP="0081207D">
      <w:pPr>
        <w:pStyle w:val="Prrafodelista"/>
        <w:numPr>
          <w:ilvl w:val="0"/>
          <w:numId w:val="4"/>
        </w:numPr>
        <w:pBdr>
          <w:top w:val="nil"/>
          <w:left w:val="nil"/>
          <w:bottom w:val="nil"/>
          <w:right w:val="nil"/>
          <w:between w:val="nil"/>
        </w:pBdr>
        <w:spacing w:before="60" w:after="60" w:line="276" w:lineRule="auto"/>
        <w:jc w:val="both"/>
        <w:rPr>
          <w:rFonts w:ascii="Arial Narrow" w:eastAsia="Arial Narrow" w:hAnsi="Arial Narrow" w:cs="Arial Narrow"/>
        </w:rPr>
      </w:pPr>
      <w:r w:rsidRPr="000D0572">
        <w:rPr>
          <w:rFonts w:ascii="Arial Narrow" w:eastAsia="Arial Narrow" w:hAnsi="Arial Narrow" w:cs="Arial Narrow"/>
        </w:rPr>
        <w:lastRenderedPageBreak/>
        <w:t>Frente Popular (1936): tras unas reñidas elecciones, una coalición de organizaciones republicanas y de izquierdas alcanzó el poder y se propuso continuar el afán reformista del Bienio Progresista.</w:t>
      </w:r>
    </w:p>
    <w:p w14:paraId="371A62A1" w14:textId="77777777" w:rsidR="000D0572" w:rsidRDefault="000D0572" w:rsidP="000D0572">
      <w:pPr>
        <w:pBdr>
          <w:top w:val="nil"/>
          <w:left w:val="nil"/>
          <w:bottom w:val="nil"/>
          <w:right w:val="nil"/>
          <w:between w:val="nil"/>
        </w:pBdr>
        <w:spacing w:before="60" w:after="60" w:line="276" w:lineRule="auto"/>
        <w:ind w:firstLine="708"/>
        <w:jc w:val="both"/>
        <w:rPr>
          <w:rFonts w:ascii="Arial Narrow" w:eastAsia="Arial Narrow" w:hAnsi="Arial Narrow" w:cs="Arial Narrow"/>
        </w:rPr>
      </w:pPr>
      <w:r>
        <w:rPr>
          <w:rFonts w:ascii="Arial Narrow" w:eastAsia="Arial Narrow" w:hAnsi="Arial Narrow" w:cs="Arial Narrow"/>
        </w:rPr>
        <w:t xml:space="preserve">A pesar de la importancia histórica de este periodo, la Segunda República apenas ha sido retratada en el cine a diferencia de la posterior Guerra Civil. Las películas ambientadas en esta época abarcan periodos más largos, por lo que la Segunda República aparece como un capítulo más de la historia o la antesala inevitable de la contienda. Así sucede en </w:t>
      </w:r>
      <w:r>
        <w:rPr>
          <w:rFonts w:ascii="Arial Narrow" w:eastAsia="Arial Narrow" w:hAnsi="Arial Narrow" w:cs="Arial Narrow"/>
          <w:i/>
        </w:rPr>
        <w:t xml:space="preserve">La </w:t>
      </w:r>
      <w:proofErr w:type="spellStart"/>
      <w:r>
        <w:rPr>
          <w:rFonts w:ascii="Arial Narrow" w:eastAsia="Arial Narrow" w:hAnsi="Arial Narrow" w:cs="Arial Narrow"/>
          <w:i/>
        </w:rPr>
        <w:t>plaça</w:t>
      </w:r>
      <w:proofErr w:type="spellEnd"/>
      <w:r>
        <w:rPr>
          <w:rFonts w:ascii="Arial Narrow" w:eastAsia="Arial Narrow" w:hAnsi="Arial Narrow" w:cs="Arial Narrow"/>
          <w:i/>
        </w:rPr>
        <w:t xml:space="preserve"> del </w:t>
      </w:r>
      <w:proofErr w:type="spellStart"/>
      <w:r>
        <w:rPr>
          <w:rFonts w:ascii="Arial Narrow" w:eastAsia="Arial Narrow" w:hAnsi="Arial Narrow" w:cs="Arial Narrow"/>
          <w:i/>
        </w:rPr>
        <w:t>Diamant</w:t>
      </w:r>
      <w:proofErr w:type="spellEnd"/>
      <w:r>
        <w:rPr>
          <w:rFonts w:ascii="Arial Narrow" w:eastAsia="Arial Narrow" w:hAnsi="Arial Narrow" w:cs="Arial Narrow"/>
        </w:rPr>
        <w:t xml:space="preserve"> (1982) de </w:t>
      </w:r>
      <w:proofErr w:type="spellStart"/>
      <w:r>
        <w:rPr>
          <w:rFonts w:ascii="Arial Narrow" w:eastAsia="Arial Narrow" w:hAnsi="Arial Narrow" w:cs="Arial Narrow"/>
        </w:rPr>
        <w:t>Mercè</w:t>
      </w:r>
      <w:proofErr w:type="spellEnd"/>
      <w:r>
        <w:rPr>
          <w:rFonts w:ascii="Arial Narrow" w:eastAsia="Arial Narrow" w:hAnsi="Arial Narrow" w:cs="Arial Narrow"/>
        </w:rPr>
        <w:t xml:space="preserve"> de </w:t>
      </w:r>
      <w:proofErr w:type="spellStart"/>
      <w:r>
        <w:rPr>
          <w:rFonts w:ascii="Arial Narrow" w:eastAsia="Arial Narrow" w:hAnsi="Arial Narrow" w:cs="Arial Narrow"/>
        </w:rPr>
        <w:t>Rodoreda</w:t>
      </w:r>
      <w:proofErr w:type="spellEnd"/>
      <w:r>
        <w:rPr>
          <w:rFonts w:ascii="Arial Narrow" w:eastAsia="Arial Narrow" w:hAnsi="Arial Narrow" w:cs="Arial Narrow"/>
        </w:rPr>
        <w:t xml:space="preserve">, llevada al cine por Francesc </w:t>
      </w:r>
      <w:proofErr w:type="spellStart"/>
      <w:r>
        <w:rPr>
          <w:rFonts w:ascii="Arial Narrow" w:eastAsia="Arial Narrow" w:hAnsi="Arial Narrow" w:cs="Arial Narrow"/>
        </w:rPr>
        <w:t>Betriu</w:t>
      </w:r>
      <w:proofErr w:type="spellEnd"/>
      <w:r>
        <w:rPr>
          <w:rFonts w:ascii="Arial Narrow" w:eastAsia="Arial Narrow" w:hAnsi="Arial Narrow" w:cs="Arial Narrow"/>
        </w:rPr>
        <w:t xml:space="preserve"> en </w:t>
      </w:r>
      <w:r>
        <w:rPr>
          <w:rFonts w:ascii="Arial Narrow" w:eastAsia="Arial Narrow" w:hAnsi="Arial Narrow" w:cs="Arial Narrow"/>
          <w:i/>
        </w:rPr>
        <w:t>La plaza del Diamante</w:t>
      </w:r>
      <w:r>
        <w:rPr>
          <w:rFonts w:ascii="Arial Narrow" w:eastAsia="Arial Narrow" w:hAnsi="Arial Narrow" w:cs="Arial Narrow"/>
        </w:rPr>
        <w:t xml:space="preserve">; </w:t>
      </w:r>
      <w:r>
        <w:rPr>
          <w:rFonts w:ascii="Arial Narrow" w:eastAsia="Arial Narrow" w:hAnsi="Arial Narrow" w:cs="Arial Narrow"/>
          <w:i/>
        </w:rPr>
        <w:t>Las bicicletas son para el verano</w:t>
      </w:r>
      <w:r>
        <w:rPr>
          <w:rFonts w:ascii="Arial Narrow" w:eastAsia="Arial Narrow" w:hAnsi="Arial Narrow" w:cs="Arial Narrow"/>
        </w:rPr>
        <w:t xml:space="preserve"> (1984) de Fernando Fernán Gómez adaptada a la gran pantalla por Jaime </w:t>
      </w:r>
      <w:proofErr w:type="spellStart"/>
      <w:r>
        <w:rPr>
          <w:rFonts w:ascii="Arial Narrow" w:eastAsia="Arial Narrow" w:hAnsi="Arial Narrow" w:cs="Arial Narrow"/>
        </w:rPr>
        <w:t>Chávarri</w:t>
      </w:r>
      <w:proofErr w:type="spellEnd"/>
      <w:r>
        <w:rPr>
          <w:rFonts w:ascii="Arial Narrow" w:eastAsia="Arial Narrow" w:hAnsi="Arial Narrow" w:cs="Arial Narrow"/>
        </w:rPr>
        <w:t xml:space="preserve"> o </w:t>
      </w:r>
      <w:r>
        <w:rPr>
          <w:rFonts w:ascii="Arial Narrow" w:eastAsia="Arial Narrow" w:hAnsi="Arial Narrow" w:cs="Arial Narrow"/>
          <w:i/>
        </w:rPr>
        <w:t>La lengua de las mariposas</w:t>
      </w:r>
      <w:r>
        <w:rPr>
          <w:rFonts w:ascii="Arial Narrow" w:eastAsia="Arial Narrow" w:hAnsi="Arial Narrow" w:cs="Arial Narrow"/>
        </w:rPr>
        <w:t xml:space="preserve"> (1999) de Manuel Rivas rodada por José Luis Cuerda.</w:t>
      </w:r>
    </w:p>
    <w:p w14:paraId="5A6517E0" w14:textId="77777777" w:rsidR="004C2461" w:rsidRDefault="004C2461" w:rsidP="004C2461">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noProof/>
          <w:color w:val="FF0000"/>
          <w:sz w:val="32"/>
          <w:szCs w:val="32"/>
        </w:rPr>
        <mc:AlternateContent>
          <mc:Choice Requires="wps">
            <w:drawing>
              <wp:inline distT="0" distB="0" distL="0" distR="0" wp14:anchorId="28B2128B" wp14:editId="527E22FB">
                <wp:extent cx="3145575" cy="303110"/>
                <wp:effectExtent l="101600" t="76200" r="55245" b="128905"/>
                <wp:docPr id="233" name="Rectángulo redondeado 233"/>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08F99DD1" w14:textId="77777777" w:rsidR="002E4782" w:rsidRPr="00934092" w:rsidRDefault="002E4782" w:rsidP="004C2461">
                            <w:pPr>
                              <w:rPr>
                                <w:rFonts w:ascii="Arial Narrow" w:hAnsi="Arial Narrow"/>
                                <w:b/>
                                <w:color w:val="000000" w:themeColor="text1"/>
                              </w:rPr>
                            </w:pPr>
                            <w:r>
                              <w:rPr>
                                <w:rFonts w:ascii="Arial Narrow" w:hAnsi="Arial Narrow"/>
                                <w:b/>
                                <w:color w:val="000000" w:themeColor="text1"/>
                              </w:rPr>
                              <w:t>LA GUERRA CIVIL</w:t>
                            </w:r>
                          </w:p>
                        </w:txbxContent>
                      </wps:txbx>
                      <wps:bodyPr>
                        <a:noAutofit/>
                      </wps:bodyPr>
                    </wps:wsp>
                  </a:graphicData>
                </a:graphic>
              </wp:inline>
            </w:drawing>
          </mc:Choice>
          <mc:Fallback>
            <w:pict>
              <v:roundrect w14:anchorId="28B2128B" id="Rectángulo redondeado 233" o:spid="_x0000_s1032"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" fillcolor="#cfc" stroked="f">
                <v:shadow on="t" color="black" opacity="22937f" origin=",.5" offset="0,.63889mm"/>
                <v:textbox>
                  <w:txbxContent>
                    <w:p w14:paraId="08F99DD1" w14:textId="77777777" w:rsidR="002E4782" w:rsidRPr="00934092" w:rsidRDefault="002E4782" w:rsidP="004C2461">
                      <w:pPr>
                        <w:rPr>
                          <w:rFonts w:ascii="Arial Narrow" w:hAnsi="Arial Narrow"/>
                          <w:b/>
                          <w:color w:val="000000" w:themeColor="text1"/>
                        </w:rPr>
                      </w:pPr>
                      <w:r>
                        <w:rPr>
                          <w:rFonts w:ascii="Arial Narrow" w:hAnsi="Arial Narrow"/>
                          <w:b/>
                          <w:color w:val="000000" w:themeColor="text1"/>
                        </w:rPr>
                        <w:t>LA GUERRA CIVIL</w:t>
                      </w:r>
                    </w:p>
                  </w:txbxContent>
                </v:textbox>
                <w10:anchorlock/>
              </v:roundrect>
            </w:pict>
          </mc:Fallback>
        </mc:AlternateContent>
      </w:r>
    </w:p>
    <w:p w14:paraId="72368BF5" w14:textId="77777777" w:rsidR="000D0572" w:rsidRDefault="000D0572" w:rsidP="000D0572">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Los sectores más conservadores y la mayor parte de la oficialidad militar apoyaron el Golpe de Estado de 1936 que marcó el inicio de una guerra que dejó medio millón de muertos y más de 450 000 exiliados. </w:t>
      </w:r>
    </w:p>
    <w:p w14:paraId="31A436CF" w14:textId="77777777" w:rsidR="000D0572" w:rsidRDefault="000D0572" w:rsidP="000D0572">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Conocida como la Guerra de España, este traumático suceso que transformó la sociedad española ha servido de inspiración, y sigue sirviendo,  a numerosas novelas y dramas llevados al cine como </w:t>
      </w:r>
      <w:r>
        <w:rPr>
          <w:rFonts w:ascii="Arial Narrow" w:eastAsia="Arial Narrow" w:hAnsi="Arial Narrow" w:cs="Arial Narrow"/>
          <w:i/>
        </w:rPr>
        <w:t>¡Ay, Carmela!</w:t>
      </w:r>
      <w:r>
        <w:rPr>
          <w:rFonts w:ascii="Arial Narrow" w:eastAsia="Arial Narrow" w:hAnsi="Arial Narrow" w:cs="Arial Narrow"/>
        </w:rPr>
        <w:t xml:space="preserve"> (1990) de José </w:t>
      </w:r>
      <w:proofErr w:type="spellStart"/>
      <w:r>
        <w:rPr>
          <w:rFonts w:ascii="Arial Narrow" w:eastAsia="Arial Narrow" w:hAnsi="Arial Narrow" w:cs="Arial Narrow"/>
        </w:rPr>
        <w:t>Sanchís</w:t>
      </w:r>
      <w:proofErr w:type="spellEnd"/>
      <w:r>
        <w:rPr>
          <w:rFonts w:ascii="Arial Narrow" w:eastAsia="Arial Narrow" w:hAnsi="Arial Narrow" w:cs="Arial Narrow"/>
        </w:rPr>
        <w:t xml:space="preserve"> </w:t>
      </w:r>
      <w:proofErr w:type="spellStart"/>
      <w:r>
        <w:rPr>
          <w:rFonts w:ascii="Arial Narrow" w:eastAsia="Arial Narrow" w:hAnsi="Arial Narrow" w:cs="Arial Narrow"/>
        </w:rPr>
        <w:t>Sinisterra</w:t>
      </w:r>
      <w:proofErr w:type="spellEnd"/>
      <w:r>
        <w:rPr>
          <w:rFonts w:ascii="Arial Narrow" w:eastAsia="Arial Narrow" w:hAnsi="Arial Narrow" w:cs="Arial Narrow"/>
        </w:rPr>
        <w:t xml:space="preserve">, dirigida en la gran pantalla por Carlos Saura; </w:t>
      </w:r>
      <w:r>
        <w:rPr>
          <w:rFonts w:ascii="Arial Narrow" w:eastAsia="Arial Narrow" w:hAnsi="Arial Narrow" w:cs="Arial Narrow"/>
          <w:i/>
        </w:rPr>
        <w:t>Réquiem por un campesino español</w:t>
      </w:r>
      <w:r>
        <w:rPr>
          <w:rFonts w:ascii="Arial Narrow" w:eastAsia="Arial Narrow" w:hAnsi="Arial Narrow" w:cs="Arial Narrow"/>
        </w:rPr>
        <w:t xml:space="preserve"> de Ramón J. </w:t>
      </w:r>
      <w:proofErr w:type="spellStart"/>
      <w:r>
        <w:rPr>
          <w:rFonts w:ascii="Arial Narrow" w:eastAsia="Arial Narrow" w:hAnsi="Arial Narrow" w:cs="Arial Narrow"/>
        </w:rPr>
        <w:t>Sender</w:t>
      </w:r>
      <w:proofErr w:type="spellEnd"/>
      <w:r>
        <w:rPr>
          <w:rFonts w:ascii="Arial Narrow" w:eastAsia="Arial Narrow" w:hAnsi="Arial Narrow" w:cs="Arial Narrow"/>
        </w:rPr>
        <w:t xml:space="preserve">, rodada por Francesc </w:t>
      </w:r>
      <w:proofErr w:type="spellStart"/>
      <w:r>
        <w:rPr>
          <w:rFonts w:ascii="Arial Narrow" w:eastAsia="Arial Narrow" w:hAnsi="Arial Narrow" w:cs="Arial Narrow"/>
        </w:rPr>
        <w:t>Betriu</w:t>
      </w:r>
      <w:proofErr w:type="spellEnd"/>
      <w:r>
        <w:rPr>
          <w:rFonts w:ascii="Arial Narrow" w:eastAsia="Arial Narrow" w:hAnsi="Arial Narrow" w:cs="Arial Narrow"/>
        </w:rPr>
        <w:t xml:space="preserve"> en 1985; </w:t>
      </w:r>
      <w:r>
        <w:rPr>
          <w:rFonts w:ascii="Arial Narrow" w:eastAsia="Arial Narrow" w:hAnsi="Arial Narrow" w:cs="Arial Narrow"/>
          <w:i/>
        </w:rPr>
        <w:t>Libertarias</w:t>
      </w:r>
      <w:r>
        <w:rPr>
          <w:rFonts w:ascii="Arial Narrow" w:eastAsia="Arial Narrow" w:hAnsi="Arial Narrow" w:cs="Arial Narrow"/>
        </w:rPr>
        <w:t xml:space="preserve"> (1996) de Antonio </w:t>
      </w:r>
      <w:proofErr w:type="spellStart"/>
      <w:r>
        <w:rPr>
          <w:rFonts w:ascii="Arial Narrow" w:eastAsia="Arial Narrow" w:hAnsi="Arial Narrow" w:cs="Arial Narrow"/>
        </w:rPr>
        <w:t>Rabinad</w:t>
      </w:r>
      <w:proofErr w:type="spellEnd"/>
      <w:r>
        <w:rPr>
          <w:rFonts w:ascii="Arial Narrow" w:eastAsia="Arial Narrow" w:hAnsi="Arial Narrow" w:cs="Arial Narrow"/>
        </w:rPr>
        <w:t xml:space="preserve">, adaptada con éxito por Vicente Aranda; </w:t>
      </w:r>
      <w:r>
        <w:rPr>
          <w:rFonts w:ascii="Arial Narrow" w:eastAsia="Arial Narrow" w:hAnsi="Arial Narrow" w:cs="Arial Narrow"/>
          <w:i/>
        </w:rPr>
        <w:t>El lápiz del carpintero</w:t>
      </w:r>
      <w:r>
        <w:rPr>
          <w:rFonts w:ascii="Arial Narrow" w:eastAsia="Arial Narrow" w:hAnsi="Arial Narrow" w:cs="Arial Narrow"/>
        </w:rPr>
        <w:t xml:space="preserve"> (2003) de Manuel Rivas, con versión cinematográfica de Antón </w:t>
      </w:r>
      <w:proofErr w:type="spellStart"/>
      <w:r>
        <w:rPr>
          <w:rFonts w:ascii="Arial Narrow" w:eastAsia="Arial Narrow" w:hAnsi="Arial Narrow" w:cs="Arial Narrow"/>
        </w:rPr>
        <w:t>Reixa</w:t>
      </w:r>
      <w:proofErr w:type="spellEnd"/>
      <w:r>
        <w:rPr>
          <w:rFonts w:ascii="Arial Narrow" w:eastAsia="Arial Narrow" w:hAnsi="Arial Narrow" w:cs="Arial Narrow"/>
        </w:rPr>
        <w:t xml:space="preserve"> o </w:t>
      </w:r>
      <w:r>
        <w:rPr>
          <w:rFonts w:ascii="Arial Narrow" w:eastAsia="Arial Narrow" w:hAnsi="Arial Narrow" w:cs="Arial Narrow"/>
          <w:i/>
        </w:rPr>
        <w:t xml:space="preserve">La mula </w:t>
      </w:r>
      <w:r>
        <w:rPr>
          <w:rFonts w:ascii="Arial Narrow" w:eastAsia="Arial Narrow" w:hAnsi="Arial Narrow" w:cs="Arial Narrow"/>
        </w:rPr>
        <w:t xml:space="preserve">(2013) dirigida por Michael </w:t>
      </w:r>
      <w:proofErr w:type="spellStart"/>
      <w:r>
        <w:rPr>
          <w:rFonts w:ascii="Arial Narrow" w:eastAsia="Arial Narrow" w:hAnsi="Arial Narrow" w:cs="Arial Narrow"/>
        </w:rPr>
        <w:t>Radford</w:t>
      </w:r>
      <w:proofErr w:type="spellEnd"/>
      <w:r>
        <w:rPr>
          <w:rFonts w:ascii="Arial Narrow" w:eastAsia="Arial Narrow" w:hAnsi="Arial Narrow" w:cs="Arial Narrow"/>
        </w:rPr>
        <w:t xml:space="preserve"> sobre una obra de Juan Eslava Galán. En la actualidad las plataformas digitales preparan una versión televisiva de </w:t>
      </w:r>
      <w:r>
        <w:rPr>
          <w:rFonts w:ascii="Arial Narrow" w:eastAsia="Arial Narrow" w:hAnsi="Arial Narrow" w:cs="Arial Narrow"/>
          <w:i/>
        </w:rPr>
        <w:t>Dime quién soy</w:t>
      </w:r>
      <w:r>
        <w:rPr>
          <w:rFonts w:ascii="Arial Narrow" w:eastAsia="Arial Narrow" w:hAnsi="Arial Narrow" w:cs="Arial Narrow"/>
        </w:rPr>
        <w:t xml:space="preserve"> de la escritora Julia Navarro.</w:t>
      </w:r>
    </w:p>
    <w:p w14:paraId="437CD2C8" w14:textId="03D75FF8" w:rsidR="004C2461" w:rsidRDefault="000D0572" w:rsidP="000D0572">
      <w:pPr>
        <w:pBdr>
          <w:top w:val="nil"/>
          <w:left w:val="nil"/>
          <w:bottom w:val="nil"/>
          <w:right w:val="nil"/>
          <w:between w:val="nil"/>
        </w:pBdr>
        <w:spacing w:before="60" w:after="60" w:line="276" w:lineRule="auto"/>
        <w:ind w:firstLine="708"/>
        <w:jc w:val="both"/>
        <w:rPr>
          <w:rFonts w:ascii="Arial Narrow" w:eastAsia="Arial Narrow" w:hAnsi="Arial Narrow" w:cs="Arial Narrow"/>
          <w:color w:val="000000"/>
        </w:rPr>
      </w:pPr>
      <w:r>
        <w:rPr>
          <w:rFonts w:ascii="Arial Narrow" w:eastAsia="Arial Narrow" w:hAnsi="Arial Narrow" w:cs="Arial Narrow"/>
        </w:rPr>
        <w:t xml:space="preserve">Por su parte, la literatura norteamericana también está presente con obras como </w:t>
      </w:r>
      <w:r>
        <w:rPr>
          <w:rFonts w:ascii="Arial Narrow" w:eastAsia="Arial Narrow" w:hAnsi="Arial Narrow" w:cs="Arial Narrow"/>
          <w:i/>
        </w:rPr>
        <w:t>Homenaje a Cataluña</w:t>
      </w:r>
      <w:r>
        <w:rPr>
          <w:rFonts w:ascii="Arial Narrow" w:eastAsia="Arial Narrow" w:hAnsi="Arial Narrow" w:cs="Arial Narrow"/>
        </w:rPr>
        <w:t xml:space="preserve"> de George Orwell, que sirve de inspiración a Ken </w:t>
      </w:r>
      <w:proofErr w:type="spellStart"/>
      <w:r>
        <w:rPr>
          <w:rFonts w:ascii="Arial Narrow" w:eastAsia="Arial Narrow" w:hAnsi="Arial Narrow" w:cs="Arial Narrow"/>
        </w:rPr>
        <w:t>Loach</w:t>
      </w:r>
      <w:proofErr w:type="spellEnd"/>
      <w:r>
        <w:rPr>
          <w:rFonts w:ascii="Arial Narrow" w:eastAsia="Arial Narrow" w:hAnsi="Arial Narrow" w:cs="Arial Narrow"/>
        </w:rPr>
        <w:t xml:space="preserve"> en </w:t>
      </w:r>
      <w:r>
        <w:rPr>
          <w:rFonts w:ascii="Arial Narrow" w:eastAsia="Arial Narrow" w:hAnsi="Arial Narrow" w:cs="Arial Narrow"/>
          <w:i/>
        </w:rPr>
        <w:t>Tierra y libertad</w:t>
      </w:r>
      <w:r>
        <w:rPr>
          <w:rFonts w:ascii="Arial Narrow" w:eastAsia="Arial Narrow" w:hAnsi="Arial Narrow" w:cs="Arial Narrow"/>
        </w:rPr>
        <w:t xml:space="preserve"> (1995) o </w:t>
      </w:r>
      <w:r>
        <w:rPr>
          <w:rFonts w:ascii="Arial Narrow" w:eastAsia="Arial Narrow" w:hAnsi="Arial Narrow" w:cs="Arial Narrow"/>
          <w:i/>
        </w:rPr>
        <w:t>¿Por quién doblan las campanas?</w:t>
      </w:r>
      <w:r>
        <w:rPr>
          <w:rFonts w:ascii="Arial Narrow" w:eastAsia="Arial Narrow" w:hAnsi="Arial Narrow" w:cs="Arial Narrow"/>
        </w:rPr>
        <w:t xml:space="preserve"> (1943) de </w:t>
      </w:r>
      <w:proofErr w:type="spellStart"/>
      <w:r>
        <w:rPr>
          <w:rFonts w:ascii="Arial Narrow" w:eastAsia="Arial Narrow" w:hAnsi="Arial Narrow" w:cs="Arial Narrow"/>
        </w:rPr>
        <w:t>Ernest</w:t>
      </w:r>
      <w:proofErr w:type="spellEnd"/>
      <w:r>
        <w:rPr>
          <w:rFonts w:ascii="Arial Narrow" w:eastAsia="Arial Narrow" w:hAnsi="Arial Narrow" w:cs="Arial Narrow"/>
        </w:rPr>
        <w:t xml:space="preserve"> </w:t>
      </w:r>
      <w:proofErr w:type="spellStart"/>
      <w:r>
        <w:rPr>
          <w:rFonts w:ascii="Arial Narrow" w:eastAsia="Arial Narrow" w:hAnsi="Arial Narrow" w:cs="Arial Narrow"/>
        </w:rPr>
        <w:t>Ernest</w:t>
      </w:r>
      <w:proofErr w:type="spellEnd"/>
      <w:r>
        <w:rPr>
          <w:rFonts w:ascii="Arial Narrow" w:eastAsia="Arial Narrow" w:hAnsi="Arial Narrow" w:cs="Arial Narrow"/>
        </w:rPr>
        <w:t xml:space="preserve"> Hemingway, rodada por Sam Wood</w:t>
      </w:r>
      <w:r w:rsidR="004C2461">
        <w:rPr>
          <w:rFonts w:ascii="Arial Narrow" w:eastAsia="Arial Narrow" w:hAnsi="Arial Narrow" w:cs="Arial Narrow"/>
          <w:color w:val="000000"/>
        </w:rPr>
        <w:t>.</w:t>
      </w:r>
    </w:p>
    <w:p w14:paraId="26AF166E" w14:textId="77777777" w:rsidR="004C2461" w:rsidRDefault="004C2461" w:rsidP="004C2461">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noProof/>
          <w:color w:val="FF0000"/>
          <w:sz w:val="32"/>
          <w:szCs w:val="32"/>
        </w:rPr>
        <mc:AlternateContent>
          <mc:Choice Requires="wps">
            <w:drawing>
              <wp:inline distT="0" distB="0" distL="0" distR="0" wp14:anchorId="4C10D1C6" wp14:editId="3C4C638F">
                <wp:extent cx="3145575" cy="303110"/>
                <wp:effectExtent l="101600" t="76200" r="55245" b="128905"/>
                <wp:docPr id="234" name="Rectángulo redondeado 234"/>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6B281D3C" w14:textId="77777777" w:rsidR="002E4782" w:rsidRPr="00934092" w:rsidRDefault="002E4782" w:rsidP="004C2461">
                            <w:pPr>
                              <w:rPr>
                                <w:rFonts w:ascii="Arial Narrow" w:hAnsi="Arial Narrow"/>
                                <w:b/>
                                <w:color w:val="000000" w:themeColor="text1"/>
                              </w:rPr>
                            </w:pPr>
                            <w:r>
                              <w:rPr>
                                <w:rFonts w:ascii="Arial Narrow" w:hAnsi="Arial Narrow"/>
                                <w:b/>
                                <w:color w:val="000000" w:themeColor="text1"/>
                              </w:rPr>
                              <w:t>EL RÉGIMEN FRANQUISTA</w:t>
                            </w:r>
                          </w:p>
                        </w:txbxContent>
                      </wps:txbx>
                      <wps:bodyPr>
                        <a:noAutofit/>
                      </wps:bodyPr>
                    </wps:wsp>
                  </a:graphicData>
                </a:graphic>
              </wp:inline>
            </w:drawing>
          </mc:Choice>
          <mc:Fallback>
            <w:pict>
              <v:roundrect w14:anchorId="4C10D1C6" id="Rectángulo redondeado 234" o:spid="_x0000_s1033"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" fillcolor="#cfc" stroked="f">
                <v:shadow on="t" color="black" opacity="22937f" origin=",.5" offset="0,.63889mm"/>
                <v:textbox>
                  <w:txbxContent>
                    <w:p w14:paraId="6B281D3C" w14:textId="77777777" w:rsidR="002E4782" w:rsidRPr="00934092" w:rsidRDefault="002E4782" w:rsidP="004C2461">
                      <w:pPr>
                        <w:rPr>
                          <w:rFonts w:ascii="Arial Narrow" w:hAnsi="Arial Narrow"/>
                          <w:b/>
                          <w:color w:val="000000" w:themeColor="text1"/>
                        </w:rPr>
                      </w:pPr>
                      <w:r>
                        <w:rPr>
                          <w:rFonts w:ascii="Arial Narrow" w:hAnsi="Arial Narrow"/>
                          <w:b/>
                          <w:color w:val="000000" w:themeColor="text1"/>
                        </w:rPr>
                        <w:t>EL RÉGIMEN FRANQUISTA</w:t>
                      </w:r>
                    </w:p>
                  </w:txbxContent>
                </v:textbox>
                <w10:anchorlock/>
              </v:roundrect>
            </w:pict>
          </mc:Fallback>
        </mc:AlternateContent>
      </w:r>
    </w:p>
    <w:p w14:paraId="0C1251E6" w14:textId="77777777" w:rsidR="000D0572" w:rsidRDefault="000D0572" w:rsidP="000D0572">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Finalizada la guerra, se instaura el régimen totalitario de Franco, no exento de violencia, castigo y miedo: encarcelamientos, campos de concentración, ejecuciones, juicios sumarísimos, sanciones económicas, depuraciones profesionales a docentes, médicos, enfermeros…</w:t>
      </w:r>
    </w:p>
    <w:p w14:paraId="67876807" w14:textId="77777777" w:rsidR="009C40A3" w:rsidRDefault="000D0572" w:rsidP="009C40A3">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Hasta los años 50, España estuvo sumida en un aislamiento internacional. Posteriormente, cierto aperturismo permitió el inicio del desarrollo industrial y una lenta mejoría económica de nuestro país. En este contexto socioeconómico conviven dos mundos paralelos: la incipiente industrialización de las ciudades y el latifundismo agrario de las zonas rurales.</w:t>
      </w:r>
    </w:p>
    <w:p w14:paraId="35B4BB08" w14:textId="77777777" w:rsidR="009C40A3" w:rsidRDefault="000D0572" w:rsidP="009C40A3">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Las miserias y penurias de esta época están fielmente reflejadas en muchas obras literarias. El cine ha reflejado especialmente la crudeza de los primeros años de posguerra y dictadura como se observa en </w:t>
      </w:r>
      <w:r>
        <w:rPr>
          <w:rFonts w:ascii="Arial Narrow" w:eastAsia="Arial Narrow" w:hAnsi="Arial Narrow" w:cs="Arial Narrow"/>
          <w:i/>
        </w:rPr>
        <w:t xml:space="preserve">La voz dormida </w:t>
      </w:r>
      <w:r>
        <w:rPr>
          <w:rFonts w:ascii="Arial Narrow" w:eastAsia="Arial Narrow" w:hAnsi="Arial Narrow" w:cs="Arial Narrow"/>
        </w:rPr>
        <w:t xml:space="preserve">(2011) de Dulce Chacón, rodada por Benito Zambrano; </w:t>
      </w:r>
      <w:r>
        <w:rPr>
          <w:rFonts w:ascii="Arial Narrow" w:eastAsia="Arial Narrow" w:hAnsi="Arial Narrow" w:cs="Arial Narrow"/>
          <w:i/>
        </w:rPr>
        <w:t xml:space="preserve">Las trece rosas </w:t>
      </w:r>
      <w:r>
        <w:rPr>
          <w:rFonts w:ascii="Arial Narrow" w:eastAsia="Arial Narrow" w:hAnsi="Arial Narrow" w:cs="Arial Narrow"/>
        </w:rPr>
        <w:t xml:space="preserve">(2007) de Carlos Fonseca, dirigida con éxito por Emilio Martínez-Lázaro; </w:t>
      </w:r>
      <w:r>
        <w:rPr>
          <w:rFonts w:ascii="Arial Narrow" w:eastAsia="Arial Narrow" w:hAnsi="Arial Narrow" w:cs="Arial Narrow"/>
          <w:i/>
        </w:rPr>
        <w:t>Los girasoles ciegos</w:t>
      </w:r>
      <w:r>
        <w:rPr>
          <w:rFonts w:ascii="Arial Narrow" w:eastAsia="Arial Narrow" w:hAnsi="Arial Narrow" w:cs="Arial Narrow"/>
        </w:rPr>
        <w:t xml:space="preserve"> (2008) de Alberto Méndez, convertida en largometraje por José Luis Cuerda; </w:t>
      </w:r>
      <w:r>
        <w:rPr>
          <w:rFonts w:ascii="Arial Narrow" w:eastAsia="Arial Narrow" w:hAnsi="Arial Narrow" w:cs="Arial Narrow"/>
          <w:i/>
        </w:rPr>
        <w:t>Soldados de Salamina</w:t>
      </w:r>
      <w:r>
        <w:rPr>
          <w:rFonts w:ascii="Arial Narrow" w:eastAsia="Arial Narrow" w:hAnsi="Arial Narrow" w:cs="Arial Narrow"/>
        </w:rPr>
        <w:t xml:space="preserve"> (2003) escrita por Javier Cercas y dirigida posteriormente por David Trueba o </w:t>
      </w:r>
      <w:r>
        <w:rPr>
          <w:rFonts w:ascii="Arial Narrow" w:eastAsia="Arial Narrow" w:hAnsi="Arial Narrow" w:cs="Arial Narrow"/>
          <w:i/>
        </w:rPr>
        <w:t>Luna de lobos</w:t>
      </w:r>
      <w:r>
        <w:rPr>
          <w:rFonts w:ascii="Arial Narrow" w:eastAsia="Arial Narrow" w:hAnsi="Arial Narrow" w:cs="Arial Narrow"/>
        </w:rPr>
        <w:t xml:space="preserve"> (1987) novela de Julio Llamazares, adaptada por Julio Sánchez Valdés</w:t>
      </w:r>
      <w:r w:rsidR="009C40A3">
        <w:rPr>
          <w:rFonts w:ascii="Arial Narrow" w:eastAsia="Arial Narrow" w:hAnsi="Arial Narrow" w:cs="Arial Narrow"/>
        </w:rPr>
        <w:t>.</w:t>
      </w:r>
    </w:p>
    <w:p w14:paraId="2291851B" w14:textId="77777777" w:rsidR="009C40A3" w:rsidRDefault="009C40A3" w:rsidP="009C40A3">
      <w:pPr>
        <w:spacing w:before="60" w:after="60" w:line="276" w:lineRule="auto"/>
        <w:jc w:val="both"/>
        <w:rPr>
          <w:rFonts w:ascii="Arial Narrow" w:eastAsia="Arial Narrow" w:hAnsi="Arial Narrow" w:cs="Arial Narrow"/>
        </w:rPr>
      </w:pPr>
    </w:p>
    <w:p w14:paraId="34AB2F97" w14:textId="7177F8D2" w:rsidR="004C2461" w:rsidRPr="009C40A3" w:rsidRDefault="004C2461" w:rsidP="009C40A3">
      <w:pPr>
        <w:spacing w:before="60" w:after="60" w:line="276" w:lineRule="auto"/>
        <w:jc w:val="both"/>
        <w:rPr>
          <w:rFonts w:ascii="Arial Narrow" w:eastAsia="Arial Narrow" w:hAnsi="Arial Narrow" w:cs="Arial Narrow"/>
        </w:rPr>
      </w:pPr>
      <w:r>
        <w:rPr>
          <w:rFonts w:ascii="Arial Narrow" w:eastAsia="Arial Narrow" w:hAnsi="Arial Narrow" w:cs="Arial Narrow"/>
          <w:noProof/>
          <w:color w:val="FF0000"/>
          <w:sz w:val="32"/>
          <w:szCs w:val="32"/>
        </w:rPr>
        <mc:AlternateContent>
          <mc:Choice Requires="wps">
            <w:drawing>
              <wp:inline distT="0" distB="0" distL="0" distR="0" wp14:anchorId="59943B7D" wp14:editId="26BB22BF">
                <wp:extent cx="3145575" cy="303110"/>
                <wp:effectExtent l="101600" t="76200" r="55245" b="128905"/>
                <wp:docPr id="236" name="Rectángulo redondeado 23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7CF67D7B" w14:textId="77777777" w:rsidR="002E4782" w:rsidRPr="00934092" w:rsidRDefault="002E4782" w:rsidP="004C2461">
                            <w:pPr>
                              <w:rPr>
                                <w:rFonts w:ascii="Arial Narrow" w:hAnsi="Arial Narrow"/>
                                <w:b/>
                                <w:color w:val="000000" w:themeColor="text1"/>
                              </w:rPr>
                            </w:pPr>
                            <w:r>
                              <w:rPr>
                                <w:rFonts w:ascii="Arial Narrow" w:hAnsi="Arial Narrow"/>
                                <w:b/>
                                <w:color w:val="000000" w:themeColor="text1"/>
                              </w:rPr>
                              <w:t>TRANSICIÓN Y DEMOCRACIA</w:t>
                            </w:r>
                          </w:p>
                        </w:txbxContent>
                      </wps:txbx>
                      <wps:bodyPr>
                        <a:noAutofit/>
                      </wps:bodyPr>
                    </wps:wsp>
                  </a:graphicData>
                </a:graphic>
              </wp:inline>
            </w:drawing>
          </mc:Choice>
          <mc:Fallback>
            <w:pict>
              <v:roundrect w14:anchorId="59943B7D" id="Rectángulo redondeado 236" o:spid="_x0000_s1034"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" fillcolor="#cfc" stroked="f">
                <v:shadow on="t" color="black" opacity="22937f" origin=",.5" offset="0,.63889mm"/>
                <v:textbox>
                  <w:txbxContent>
                    <w:p w14:paraId="7CF67D7B" w14:textId="77777777" w:rsidR="002E4782" w:rsidRPr="00934092" w:rsidRDefault="002E4782" w:rsidP="004C2461">
                      <w:pPr>
                        <w:rPr>
                          <w:rFonts w:ascii="Arial Narrow" w:hAnsi="Arial Narrow"/>
                          <w:b/>
                          <w:color w:val="000000" w:themeColor="text1"/>
                        </w:rPr>
                      </w:pPr>
                      <w:r>
                        <w:rPr>
                          <w:rFonts w:ascii="Arial Narrow" w:hAnsi="Arial Narrow"/>
                          <w:b/>
                          <w:color w:val="000000" w:themeColor="text1"/>
                        </w:rPr>
                        <w:t>TRANSICIÓN Y DEMOCRACIA</w:t>
                      </w:r>
                    </w:p>
                  </w:txbxContent>
                </v:textbox>
                <w10:anchorlock/>
              </v:roundrect>
            </w:pict>
          </mc:Fallback>
        </mc:AlternateContent>
      </w:r>
    </w:p>
    <w:p w14:paraId="5EE818D7" w14:textId="77777777" w:rsidR="000D0572" w:rsidRDefault="000D0572" w:rsidP="000D0572">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Después de la muerte del dictador, en 1975, se convocan elecciones constituyentes (junio de 1977) y se aprueba la Carta Magna (diciembre de 1978). España se convierte en una democracia. Habrá que esperar a octubre de 1981 para que se apruebe el Estatuto de Autonomía de Andalucía. </w:t>
      </w:r>
    </w:p>
    <w:p w14:paraId="090DC96C" w14:textId="77777777" w:rsidR="000D0572" w:rsidRDefault="000D0572" w:rsidP="000D0572">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 xml:space="preserve">A partir de este momento, se inicia un proceso de recuperación de los derechos humanos y las libertades fundamentales que va acompañado de una revisión de los mitos franquistas en el que el cine y su cada vez mayor importancia van a desarrollar un papel fundamental. </w:t>
      </w:r>
    </w:p>
    <w:p w14:paraId="70F4FB7D" w14:textId="77777777" w:rsidR="000D0572" w:rsidRDefault="000D0572" w:rsidP="000D0572">
      <w:pPr>
        <w:spacing w:before="60" w:after="60" w:line="276" w:lineRule="auto"/>
        <w:ind w:firstLine="567"/>
        <w:jc w:val="both"/>
        <w:rPr>
          <w:rFonts w:ascii="Arial Narrow" w:eastAsia="Arial Narrow" w:hAnsi="Arial Narrow" w:cs="Arial Narrow"/>
        </w:rPr>
      </w:pPr>
      <w:r>
        <w:rPr>
          <w:rFonts w:ascii="Arial Narrow" w:eastAsia="Arial Narrow" w:hAnsi="Arial Narrow" w:cs="Arial Narrow"/>
        </w:rPr>
        <w:t>En noviembre de 1977 se aprueba el Real Decreto que acaba con la censura del cine y liberaliza al sector. Desde los primeros años de democracia, el séptimo arte mostró su preocupación por la recuperación de la memoria histórica. Si bien es cierto que en los primeros años de democracia tratar el tema del horror bélico y la posterior represión franquista tutelada por los vencedores era "material sensible", gracias a los valores democráticos se empezará a escribir abiertamente y a rodar estos episodios de nuestra historia reciente, la mayoría para reivindicar la legalidad republicana y barbarie de los sublevados, dejando a un lado temas como la Segunda República, causas de la guerra civil, exilio interior o maquis.</w:t>
      </w:r>
    </w:p>
    <w:p w14:paraId="0C82F23B" w14:textId="77777777" w:rsidR="000D0572" w:rsidRDefault="000D0572" w:rsidP="000D0572">
      <w:pPr>
        <w:spacing w:before="60" w:after="60" w:line="276" w:lineRule="auto"/>
        <w:ind w:firstLine="567"/>
        <w:jc w:val="both"/>
        <w:rPr>
          <w:rFonts w:ascii="Arial Narrow" w:eastAsia="Arial Narrow" w:hAnsi="Arial Narrow" w:cs="Arial Narrow"/>
          <w:i/>
        </w:rPr>
      </w:pPr>
      <w:r>
        <w:rPr>
          <w:rFonts w:ascii="Arial Narrow" w:eastAsia="Arial Narrow" w:hAnsi="Arial Narrow" w:cs="Arial Narrow"/>
        </w:rPr>
        <w:t xml:space="preserve">Por su parte, la transición como tema en sí mismo se convierte en una época a menudo olvidada, tal vez por su cercanía. Cabe destacar obras como </w:t>
      </w:r>
      <w:r>
        <w:rPr>
          <w:rFonts w:ascii="Arial Narrow" w:eastAsia="Arial Narrow" w:hAnsi="Arial Narrow" w:cs="Arial Narrow"/>
          <w:i/>
        </w:rPr>
        <w:t xml:space="preserve">El disputado voto del señor Cayo </w:t>
      </w:r>
      <w:r>
        <w:rPr>
          <w:rFonts w:ascii="Arial Narrow" w:eastAsia="Arial Narrow" w:hAnsi="Arial Narrow" w:cs="Arial Narrow"/>
        </w:rPr>
        <w:t xml:space="preserve">(1979) de Miguel Delibes, rodada por Antonio Giménez-Rico en 1986 o </w:t>
      </w:r>
      <w:r>
        <w:rPr>
          <w:rFonts w:ascii="Arial Narrow" w:eastAsia="Arial Narrow" w:hAnsi="Arial Narrow" w:cs="Arial Narrow"/>
          <w:i/>
        </w:rPr>
        <w:t>Salvador</w:t>
      </w:r>
      <w:r>
        <w:rPr>
          <w:rFonts w:ascii="Arial Narrow" w:eastAsia="Arial Narrow" w:hAnsi="Arial Narrow" w:cs="Arial Narrow"/>
        </w:rPr>
        <w:t xml:space="preserve"> (2006) dirigida por Manuel </w:t>
      </w:r>
      <w:proofErr w:type="spellStart"/>
      <w:r>
        <w:rPr>
          <w:rFonts w:ascii="Arial Narrow" w:eastAsia="Arial Narrow" w:hAnsi="Arial Narrow" w:cs="Arial Narrow"/>
        </w:rPr>
        <w:t>Huerga</w:t>
      </w:r>
      <w:proofErr w:type="spellEnd"/>
      <w:r>
        <w:rPr>
          <w:rFonts w:ascii="Arial Narrow" w:eastAsia="Arial Narrow" w:hAnsi="Arial Narrow" w:cs="Arial Narrow"/>
        </w:rPr>
        <w:t xml:space="preserve"> sobre la novela de Francesc Escribano </w:t>
      </w:r>
      <w:r>
        <w:rPr>
          <w:rFonts w:ascii="Arial Narrow" w:eastAsia="Arial Narrow" w:hAnsi="Arial Narrow" w:cs="Arial Narrow"/>
          <w:i/>
        </w:rPr>
        <w:t xml:space="preserve">Cuenta atrás. La historia de Salvador Puig </w:t>
      </w:r>
      <w:proofErr w:type="spellStart"/>
      <w:r>
        <w:rPr>
          <w:rFonts w:ascii="Arial Narrow" w:eastAsia="Arial Narrow" w:hAnsi="Arial Narrow" w:cs="Arial Narrow"/>
          <w:i/>
        </w:rPr>
        <w:t>Antich</w:t>
      </w:r>
      <w:proofErr w:type="spellEnd"/>
      <w:r>
        <w:rPr>
          <w:rFonts w:ascii="Arial Narrow" w:eastAsia="Arial Narrow" w:hAnsi="Arial Narrow" w:cs="Arial Narrow"/>
          <w:i/>
        </w:rPr>
        <w:t xml:space="preserve">. </w:t>
      </w:r>
    </w:p>
    <w:p w14:paraId="7E70D760" w14:textId="27809FE6" w:rsidR="00EB79CE" w:rsidRPr="000D0572" w:rsidRDefault="000D0572" w:rsidP="000D0572">
      <w:pPr>
        <w:spacing w:before="60" w:after="60" w:line="276" w:lineRule="auto"/>
        <w:ind w:firstLine="567"/>
        <w:jc w:val="both"/>
        <w:rPr>
          <w:rFonts w:ascii="Arial Narrow" w:eastAsia="Arial Narrow" w:hAnsi="Arial Narrow" w:cs="Arial Narrow"/>
          <w:i/>
        </w:rPr>
      </w:pPr>
      <w:r>
        <w:rPr>
          <w:rFonts w:ascii="Arial Narrow" w:eastAsia="Arial Narrow" w:hAnsi="Arial Narrow" w:cs="Arial Narrow"/>
        </w:rPr>
        <w:t xml:space="preserve">Mención aparte merece </w:t>
      </w:r>
      <w:r>
        <w:rPr>
          <w:rFonts w:ascii="Arial Narrow" w:eastAsia="Arial Narrow" w:hAnsi="Arial Narrow" w:cs="Arial Narrow"/>
          <w:i/>
        </w:rPr>
        <w:t>El crimen de Cuenca</w:t>
      </w:r>
      <w:r>
        <w:rPr>
          <w:rFonts w:ascii="Arial Narrow" w:eastAsia="Arial Narrow" w:hAnsi="Arial Narrow" w:cs="Arial Narrow"/>
        </w:rPr>
        <w:t xml:space="preserve">, dirigida en 1979 por Pilar Miró y secuestrada más de un año, convirtiéndose en la única película española con problemas durante la democracia. Los hechos narrados fueron recogidos en </w:t>
      </w:r>
      <w:r>
        <w:rPr>
          <w:rFonts w:ascii="Arial Narrow" w:eastAsia="Arial Narrow" w:hAnsi="Arial Narrow" w:cs="Arial Narrow"/>
          <w:i/>
        </w:rPr>
        <w:t>El lugar de un hombre</w:t>
      </w:r>
      <w:r>
        <w:rPr>
          <w:rFonts w:ascii="Arial Narrow" w:eastAsia="Arial Narrow" w:hAnsi="Arial Narrow" w:cs="Arial Narrow"/>
        </w:rPr>
        <w:t xml:space="preserve"> (1939) de Ramón J. </w:t>
      </w:r>
      <w:proofErr w:type="spellStart"/>
      <w:r>
        <w:rPr>
          <w:rFonts w:ascii="Arial Narrow" w:eastAsia="Arial Narrow" w:hAnsi="Arial Narrow" w:cs="Arial Narrow"/>
        </w:rPr>
        <w:t>Sender</w:t>
      </w:r>
      <w:proofErr w:type="spellEnd"/>
      <w:r>
        <w:rPr>
          <w:rFonts w:ascii="Arial Narrow" w:eastAsia="Arial Narrow" w:hAnsi="Arial Narrow" w:cs="Arial Narrow"/>
        </w:rPr>
        <w:t xml:space="preserve"> y posteriormente en </w:t>
      </w:r>
      <w:r>
        <w:rPr>
          <w:rFonts w:ascii="Arial Narrow" w:eastAsia="Arial Narrow" w:hAnsi="Arial Narrow" w:cs="Arial Narrow"/>
          <w:i/>
        </w:rPr>
        <w:t>El crimen de Cuenca</w:t>
      </w:r>
      <w:r>
        <w:rPr>
          <w:rFonts w:ascii="Arial Narrow" w:eastAsia="Arial Narrow" w:hAnsi="Arial Narrow" w:cs="Arial Narrow"/>
        </w:rPr>
        <w:t>, de la también guionista Lola Salvador Maldonado.</w:t>
      </w:r>
    </w:p>
    <w:p w14:paraId="276D31D1" w14:textId="77777777" w:rsidR="000D0572" w:rsidRDefault="000D0572" w:rsidP="000D0572">
      <w:pPr>
        <w:pStyle w:val="Normal1"/>
        <w:spacing w:line="276" w:lineRule="auto"/>
        <w:jc w:val="both"/>
        <w:rPr>
          <w:rFonts w:ascii="Arial Narrow" w:eastAsia="Arial Narrow" w:hAnsi="Arial Narrow" w:cs="Arial Narrow"/>
          <w:sz w:val="16"/>
          <w:szCs w:val="16"/>
        </w:rPr>
      </w:pPr>
    </w:p>
    <w:p w14:paraId="0DC38F46"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32"/>
          <w:szCs w:val="32"/>
        </w:rPr>
        <mc:AlternateContent>
          <mc:Choice Requires="wps">
            <w:drawing>
              <wp:inline distT="0" distB="0" distL="0" distR="0" wp14:anchorId="5430F6EC" wp14:editId="757D8CF4">
                <wp:extent cx="6258197" cy="463747"/>
                <wp:effectExtent l="0" t="0" r="0" b="0"/>
                <wp:docPr id="17" name="Rectángulo redondeado 17"/>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25E9766" w14:textId="77777777" w:rsidR="002E4782" w:rsidRDefault="002E4782">
                            <w:pPr>
                              <w:pStyle w:val="Normal1"/>
                              <w:textDirection w:val="btLr"/>
                            </w:pPr>
                            <w:r>
                              <w:rPr>
                                <w:rFonts w:ascii="Arial Narrow" w:eastAsia="Arial Narrow" w:hAnsi="Arial Narrow" w:cs="Arial Narrow"/>
                                <w:b/>
                                <w:color w:val="FFFFFF"/>
                                <w:sz w:val="44"/>
                              </w:rPr>
                              <w:t>PARA SABER MÁS…</w:t>
                            </w:r>
                          </w:p>
                        </w:txbxContent>
                      </wps:txbx>
                      <wps:bodyPr spcFirstLastPara="1" wrap="square" lIns="91425" tIns="45700" rIns="91425" bIns="45700" anchor="t" anchorCtr="0"/>
                    </wps:wsp>
                  </a:graphicData>
                </a:graphic>
              </wp:inline>
            </w:drawing>
          </mc:Choice>
          <mc:Fallback>
            <w:pict>
              <v:roundrect w14:anchorId="5430F6EC" id="Rectángulo redondeado 17" o:spid="_x0000_s1035"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" fillcolor="#007a33" strokecolor="green" strokeweight="1.5pt">
                <v:stroke startarrowwidth="narrow" startarrowlength="short" endarrowwidth="narrow" endarrowlength="short"/>
                <v:textbox inset="2.53958mm,1.2694mm,2.53958mm,1.2694mm">
                  <w:txbxContent>
                    <w:p w14:paraId="325E9766" w14:textId="77777777" w:rsidR="002E4782" w:rsidRDefault="002E4782">
                      <w:pPr>
                        <w:pStyle w:val="Normal1"/>
                        <w:textDirection w:val="btLr"/>
                      </w:pPr>
                      <w:r>
                        <w:rPr>
                          <w:rFonts w:ascii="Arial Narrow" w:eastAsia="Arial Narrow" w:hAnsi="Arial Narrow" w:cs="Arial Narrow"/>
                          <w:b/>
                          <w:color w:val="FFFFFF"/>
                          <w:sz w:val="44"/>
                        </w:rPr>
                        <w:t>PARA SABER MÁS…</w:t>
                      </w:r>
                    </w:p>
                  </w:txbxContent>
                </v:textbox>
                <w10:anchorlock/>
              </v:roundrect>
            </w:pict>
          </mc:Fallback>
        </mc:AlternateContent>
      </w:r>
    </w:p>
    <w:p w14:paraId="225C1F90" w14:textId="77777777" w:rsidR="00C651E1" w:rsidRPr="009A1156" w:rsidRDefault="00C651E1">
      <w:pPr>
        <w:pStyle w:val="Normal1"/>
        <w:jc w:val="both"/>
        <w:rPr>
          <w:rFonts w:ascii="Arial Narrow" w:eastAsia="Arial Narrow" w:hAnsi="Arial Narrow" w:cs="Arial Narrow"/>
          <w:sz w:val="13"/>
          <w:szCs w:val="13"/>
        </w:rPr>
      </w:pPr>
    </w:p>
    <w:p w14:paraId="584C0BFA"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pPr>
      <w:r w:rsidRPr="000D0572">
        <w:rPr>
          <w:rFonts w:ascii="Arial Narrow" w:eastAsia="Arial Narrow" w:hAnsi="Arial Narrow" w:cs="Arial Narrow"/>
          <w:color w:val="000000"/>
        </w:rPr>
        <w:t>CRUSELLS</w:t>
      </w:r>
      <w:r>
        <w:rPr>
          <w:rFonts w:ascii="Arial Narrow" w:eastAsia="Arial Narrow" w:hAnsi="Arial Narrow" w:cs="Arial Narrow"/>
        </w:rPr>
        <w:t xml:space="preserve">. M. </w:t>
      </w:r>
      <w:r>
        <w:rPr>
          <w:rFonts w:ascii="Arial Narrow" w:eastAsia="Arial Narrow" w:hAnsi="Arial Narrow" w:cs="Arial Narrow"/>
          <w:i/>
        </w:rPr>
        <w:t xml:space="preserve">La guerra civil española cine y propaganda. </w:t>
      </w:r>
      <w:r>
        <w:rPr>
          <w:rFonts w:ascii="Arial Narrow" w:eastAsia="Arial Narrow" w:hAnsi="Arial Narrow" w:cs="Arial Narrow"/>
        </w:rPr>
        <w:t>Madrid: Ariel,  2003.</w:t>
      </w:r>
    </w:p>
    <w:p w14:paraId="787458F3"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pPr>
      <w:bookmarkStart w:id="0" w:name="_1fob9te" w:colFirst="0" w:colLast="0"/>
      <w:bookmarkEnd w:id="0"/>
      <w:r w:rsidRPr="000D0572">
        <w:rPr>
          <w:rFonts w:ascii="Arial Narrow" w:eastAsia="Arial Narrow" w:hAnsi="Arial Narrow" w:cs="Arial Narrow"/>
          <w:color w:val="000000"/>
        </w:rPr>
        <w:t>GÓMEZ</w:t>
      </w:r>
      <w:r>
        <w:rPr>
          <w:rFonts w:ascii="Arial Narrow" w:eastAsia="Arial Narrow" w:hAnsi="Arial Narrow" w:cs="Arial Narrow"/>
        </w:rPr>
        <w:t xml:space="preserve"> GARCÍA, J. A. (Editor). </w:t>
      </w:r>
      <w:r>
        <w:rPr>
          <w:rFonts w:ascii="Arial Narrow" w:eastAsia="Arial Narrow" w:hAnsi="Arial Narrow" w:cs="Arial Narrow"/>
          <w:i/>
        </w:rPr>
        <w:t xml:space="preserve">Los Derechos Humanos en el cine español. </w:t>
      </w:r>
      <w:r>
        <w:rPr>
          <w:rFonts w:ascii="Arial Narrow" w:eastAsia="Arial Narrow" w:hAnsi="Arial Narrow" w:cs="Arial Narrow"/>
        </w:rPr>
        <w:t xml:space="preserve">Madrid: </w:t>
      </w:r>
      <w:proofErr w:type="spellStart"/>
      <w:r>
        <w:rPr>
          <w:rFonts w:ascii="Arial Narrow" w:eastAsia="Arial Narrow" w:hAnsi="Arial Narrow" w:cs="Arial Narrow"/>
        </w:rPr>
        <w:t>Dykinson</w:t>
      </w:r>
      <w:proofErr w:type="spellEnd"/>
      <w:r>
        <w:rPr>
          <w:rFonts w:ascii="Arial Narrow" w:eastAsia="Arial Narrow" w:hAnsi="Arial Narrow" w:cs="Arial Narrow"/>
        </w:rPr>
        <w:t>, 2014.</w:t>
      </w:r>
    </w:p>
    <w:p w14:paraId="22854808"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pPr>
      <w:bookmarkStart w:id="1" w:name="_3znysh7" w:colFirst="0" w:colLast="0"/>
      <w:bookmarkEnd w:id="1"/>
      <w:r w:rsidRPr="000D0572">
        <w:rPr>
          <w:rFonts w:ascii="Arial Narrow" w:eastAsia="Arial Narrow" w:hAnsi="Arial Narrow" w:cs="Arial Narrow"/>
          <w:color w:val="000000"/>
        </w:rPr>
        <w:t>JACKSON</w:t>
      </w:r>
      <w:r>
        <w:rPr>
          <w:rFonts w:ascii="Arial Narrow" w:eastAsia="Arial Narrow" w:hAnsi="Arial Narrow" w:cs="Arial Narrow"/>
        </w:rPr>
        <w:t xml:space="preserve">, G. </w:t>
      </w:r>
      <w:r>
        <w:rPr>
          <w:rFonts w:ascii="Arial Narrow" w:eastAsia="Arial Narrow" w:hAnsi="Arial Narrow" w:cs="Arial Narrow"/>
          <w:i/>
        </w:rPr>
        <w:t xml:space="preserve">La República española y la guerra civil. </w:t>
      </w:r>
      <w:r>
        <w:rPr>
          <w:rFonts w:ascii="Arial Narrow" w:eastAsia="Arial Narrow" w:hAnsi="Arial Narrow" w:cs="Arial Narrow"/>
        </w:rPr>
        <w:t>Madrid: Crítica, 1999.</w:t>
      </w:r>
    </w:p>
    <w:p w14:paraId="6E292828"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pPr>
      <w:bookmarkStart w:id="2" w:name="_2et92p0" w:colFirst="0" w:colLast="0"/>
      <w:bookmarkEnd w:id="2"/>
      <w:r w:rsidRPr="000D0572">
        <w:rPr>
          <w:rFonts w:ascii="Arial Narrow" w:eastAsia="Arial Narrow" w:hAnsi="Arial Narrow" w:cs="Arial Narrow"/>
          <w:color w:val="000000"/>
        </w:rPr>
        <w:t>NAVARRETE</w:t>
      </w:r>
      <w:r>
        <w:rPr>
          <w:rFonts w:ascii="Arial Narrow" w:eastAsia="Arial Narrow" w:hAnsi="Arial Narrow" w:cs="Arial Narrow"/>
        </w:rPr>
        <w:t xml:space="preserve"> CARDERO, L. </w:t>
      </w:r>
      <w:r>
        <w:rPr>
          <w:rFonts w:ascii="Arial Narrow" w:eastAsia="Arial Narrow" w:hAnsi="Arial Narrow" w:cs="Arial Narrow"/>
          <w:i/>
        </w:rPr>
        <w:t>La historia contemporánea de España a través del cine español</w:t>
      </w:r>
      <w:r>
        <w:rPr>
          <w:rFonts w:ascii="Arial Narrow" w:eastAsia="Arial Narrow" w:hAnsi="Arial Narrow" w:cs="Arial Narrow"/>
        </w:rPr>
        <w:t>. Madrid: Síntesis, 2009.</w:t>
      </w:r>
    </w:p>
    <w:p w14:paraId="3BF66AC9"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rPr>
          <w:color w:val="000000"/>
        </w:rPr>
      </w:pPr>
      <w:r w:rsidRPr="000D0572">
        <w:rPr>
          <w:rFonts w:ascii="Arial Narrow" w:eastAsia="Arial Narrow" w:hAnsi="Arial Narrow" w:cs="Arial Narrow"/>
          <w:color w:val="000000"/>
        </w:rPr>
        <w:t>PAYNE</w:t>
      </w:r>
      <w:r>
        <w:rPr>
          <w:rFonts w:ascii="Arial Narrow" w:eastAsia="Arial Narrow" w:hAnsi="Arial Narrow" w:cs="Arial Narrow"/>
        </w:rPr>
        <w:t xml:space="preserve">, S. </w:t>
      </w:r>
      <w:r>
        <w:rPr>
          <w:rFonts w:ascii="Arial Narrow" w:eastAsia="Arial Narrow" w:hAnsi="Arial Narrow" w:cs="Arial Narrow"/>
          <w:i/>
        </w:rPr>
        <w:t>El colapso de la República: Los orígenes de la guerra civil. (1933-1936).</w:t>
      </w:r>
      <w:r>
        <w:rPr>
          <w:rFonts w:ascii="Arial Narrow" w:eastAsia="Arial Narrow" w:hAnsi="Arial Narrow" w:cs="Arial Narrow"/>
        </w:rPr>
        <w:t xml:space="preserve"> Madrid: La Esfera de los Libros, 2005.</w:t>
      </w:r>
    </w:p>
    <w:p w14:paraId="776B7C5B"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pPr>
      <w:r w:rsidRPr="000D0572">
        <w:rPr>
          <w:rFonts w:ascii="Arial Narrow" w:eastAsia="Arial Narrow" w:hAnsi="Arial Narrow" w:cs="Arial Narrow"/>
          <w:color w:val="000000"/>
        </w:rPr>
        <w:t>REIG</w:t>
      </w:r>
      <w:r>
        <w:rPr>
          <w:rFonts w:ascii="Arial Narrow" w:eastAsia="Arial Narrow" w:hAnsi="Arial Narrow" w:cs="Arial Narrow"/>
        </w:rPr>
        <w:t xml:space="preserve"> TAPIA, A. </w:t>
      </w:r>
      <w:r>
        <w:rPr>
          <w:rFonts w:ascii="Arial Narrow" w:eastAsia="Arial Narrow" w:hAnsi="Arial Narrow" w:cs="Arial Narrow"/>
          <w:i/>
        </w:rPr>
        <w:t>Ideología e historia: Sobre la represión franquista y la guerra civil.</w:t>
      </w:r>
      <w:r>
        <w:rPr>
          <w:rFonts w:ascii="Arial Narrow" w:eastAsia="Arial Narrow" w:hAnsi="Arial Narrow" w:cs="Arial Narrow"/>
        </w:rPr>
        <w:t xml:space="preserve"> Madrid: </w:t>
      </w:r>
      <w:proofErr w:type="spellStart"/>
      <w:r>
        <w:rPr>
          <w:rFonts w:ascii="Arial Narrow" w:eastAsia="Arial Narrow" w:hAnsi="Arial Narrow" w:cs="Arial Narrow"/>
        </w:rPr>
        <w:t>Akal</w:t>
      </w:r>
      <w:proofErr w:type="spellEnd"/>
      <w:r>
        <w:rPr>
          <w:rFonts w:ascii="Arial Narrow" w:eastAsia="Arial Narrow" w:hAnsi="Arial Narrow" w:cs="Arial Narrow"/>
        </w:rPr>
        <w:t>, 1986.</w:t>
      </w:r>
    </w:p>
    <w:p w14:paraId="718E9901" w14:textId="77777777" w:rsidR="000D0572" w:rsidRDefault="000D0572" w:rsidP="0081207D">
      <w:pPr>
        <w:widowControl w:val="0"/>
        <w:numPr>
          <w:ilvl w:val="0"/>
          <w:numId w:val="2"/>
        </w:numPr>
        <w:pBdr>
          <w:top w:val="nil"/>
          <w:left w:val="nil"/>
          <w:bottom w:val="nil"/>
          <w:right w:val="nil"/>
          <w:between w:val="nil"/>
        </w:pBdr>
        <w:spacing w:before="60" w:line="276" w:lineRule="auto"/>
        <w:ind w:left="714" w:hanging="357"/>
        <w:jc w:val="both"/>
      </w:pPr>
      <w:r w:rsidRPr="000D0572">
        <w:rPr>
          <w:rFonts w:ascii="Arial Narrow" w:eastAsia="Arial Narrow" w:hAnsi="Arial Narrow" w:cs="Arial Narrow"/>
          <w:color w:val="000000"/>
        </w:rPr>
        <w:t>RODRÍGUEZ</w:t>
      </w:r>
      <w:r>
        <w:rPr>
          <w:rFonts w:ascii="Arial Narrow" w:eastAsia="Arial Narrow" w:hAnsi="Arial Narrow" w:cs="Arial Narrow"/>
        </w:rPr>
        <w:t xml:space="preserve"> DÍAZ, Á (Editor). </w:t>
      </w:r>
      <w:r>
        <w:rPr>
          <w:rFonts w:ascii="Arial Narrow" w:eastAsia="Arial Narrow" w:hAnsi="Arial Narrow" w:cs="Arial Narrow"/>
          <w:i/>
        </w:rPr>
        <w:t>España en su cine. Aprendiendo sociología con películas españolas</w:t>
      </w:r>
      <w:r>
        <w:rPr>
          <w:rFonts w:ascii="Arial Narrow" w:eastAsia="Arial Narrow" w:hAnsi="Arial Narrow" w:cs="Arial Narrow"/>
        </w:rPr>
        <w:t xml:space="preserve">. Madrid: </w:t>
      </w:r>
      <w:proofErr w:type="spellStart"/>
      <w:r>
        <w:rPr>
          <w:rFonts w:ascii="Arial Narrow" w:eastAsia="Arial Narrow" w:hAnsi="Arial Narrow" w:cs="Arial Narrow"/>
        </w:rPr>
        <w:t>Dykinson</w:t>
      </w:r>
      <w:proofErr w:type="spellEnd"/>
      <w:r>
        <w:rPr>
          <w:rFonts w:ascii="Arial Narrow" w:eastAsia="Arial Narrow" w:hAnsi="Arial Narrow" w:cs="Arial Narrow"/>
        </w:rPr>
        <w:t>, 2015.</w:t>
      </w:r>
    </w:p>
    <w:p w14:paraId="73888B11" w14:textId="77777777" w:rsidR="000D0572" w:rsidRDefault="000D0572" w:rsidP="000D0572">
      <w:pPr>
        <w:widowControl w:val="0"/>
        <w:pBdr>
          <w:top w:val="nil"/>
          <w:left w:val="nil"/>
          <w:bottom w:val="nil"/>
          <w:right w:val="nil"/>
          <w:between w:val="nil"/>
        </w:pBdr>
        <w:spacing w:line="276" w:lineRule="auto"/>
        <w:jc w:val="both"/>
        <w:rPr>
          <w:color w:val="000000"/>
        </w:rPr>
      </w:pPr>
    </w:p>
    <w:p w14:paraId="77E44A76" w14:textId="694F7CBD" w:rsidR="00E25324" w:rsidRDefault="00E25324" w:rsidP="009A1156">
      <w:pPr>
        <w:pStyle w:val="Normal10"/>
        <w:widowControl w:val="0"/>
        <w:pBdr>
          <w:top w:val="nil"/>
          <w:left w:val="nil"/>
          <w:bottom w:val="nil"/>
          <w:right w:val="nil"/>
          <w:between w:val="nil"/>
        </w:pBdr>
        <w:tabs>
          <w:tab w:val="left" w:pos="3610"/>
        </w:tabs>
        <w:spacing w:before="60" w:after="60" w:line="276" w:lineRule="auto"/>
        <w:contextualSpacing/>
        <w:jc w:val="both"/>
        <w:rPr>
          <w:rFonts w:ascii="Arial Narrow" w:eastAsia="Arial Narrow" w:hAnsi="Arial Narrow" w:cs="Arial Narrow"/>
          <w:color w:val="000000" w:themeColor="text1"/>
        </w:rPr>
      </w:pPr>
    </w:p>
    <w:p w14:paraId="4E2A6201" w14:textId="77777777" w:rsidR="007074D5" w:rsidRPr="001F6033" w:rsidRDefault="007074D5" w:rsidP="007074D5">
      <w:pPr>
        <w:ind w:right="-1"/>
        <w:jc w:val="both"/>
        <w:rPr>
          <w:rFonts w:ascii="Arial Narrow" w:hAnsi="Arial Narrow"/>
          <w:sz w:val="28"/>
        </w:rPr>
      </w:pPr>
      <w:r w:rsidRPr="00D03514">
        <w:rPr>
          <w:noProof/>
        </w:rPr>
        <w:lastRenderedPageBreak/>
        <mc:AlternateContent>
          <mc:Choice Requires="wps">
            <w:drawing>
              <wp:inline distT="0" distB="0" distL="0" distR="0" wp14:anchorId="5116D3BA" wp14:editId="73C56580">
                <wp:extent cx="6239147" cy="444697"/>
                <wp:effectExtent l="50800" t="25400" r="85725" b="114300"/>
                <wp:docPr id="111" name="Rectángulo redondeado 111"/>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46D0EAF6" w14:textId="77777777" w:rsidR="002E4782" w:rsidRPr="00F656F8" w:rsidRDefault="002E4782" w:rsidP="00CC639E">
                            <w:pPr>
                              <w:spacing w:line="120" w:lineRule="atLeast"/>
                              <w:rPr>
                                <w:rFonts w:ascii="Arial Narrow" w:hAnsi="Arial Narrow"/>
                                <w:b/>
                                <w:color w:val="FFFFFF" w:themeColor="background1"/>
                                <w:sz w:val="44"/>
                              </w:rPr>
                            </w:pPr>
                            <w:r>
                              <w:rPr>
                                <w:rFonts w:ascii="Arial Narrow" w:hAnsi="Arial Narrow"/>
                                <w:b/>
                                <w:noProof/>
                                <w:color w:val="FFFFFF" w:themeColor="background1"/>
                                <w:sz w:val="44"/>
                              </w:rPr>
                              <w:drawing>
                                <wp:inline distT="0" distB="0" distL="0" distR="0" wp14:anchorId="57D2AD84" wp14:editId="48578C1A">
                                  <wp:extent cx="1241503" cy="366377"/>
                                  <wp:effectExtent l="0" t="0" r="3175" b="0"/>
                                  <wp:docPr id="117" name="Imagen 11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a:noAutofit/>
                      </wps:bodyPr>
                    </wps:wsp>
                  </a:graphicData>
                </a:graphic>
              </wp:inline>
            </w:drawing>
          </mc:Choice>
          <mc:Fallback>
            <w:pict>
              <v:roundrect w14:anchorId="5116D3BA" id="Rectángulo redondeado 111" o:spid="_x0000_s1036"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" fillcolor="#007a33" strokecolor="green" strokeweight="1.5pt">
                <v:shadow on="t" color="black" opacity="22937f" origin=",.5" offset="0,.63889mm"/>
                <v:textbox>
                  <w:txbxContent>
                    <w:p w14:paraId="46D0EAF6" w14:textId="77777777" w:rsidR="002E4782" w:rsidRPr="00F656F8" w:rsidRDefault="002E4782" w:rsidP="00CC639E">
                      <w:pPr>
                        <w:spacing w:line="120" w:lineRule="atLeast"/>
                        <w:rPr>
                          <w:rFonts w:ascii="Arial Narrow" w:hAnsi="Arial Narrow"/>
                          <w:b/>
                          <w:color w:val="FFFFFF" w:themeColor="background1"/>
                          <w:sz w:val="44"/>
                        </w:rPr>
                      </w:pPr>
                      <w:r>
                        <w:rPr>
                          <w:rFonts w:ascii="Arial Narrow" w:hAnsi="Arial Narrow"/>
                          <w:b/>
                          <w:noProof/>
                          <w:color w:val="FFFFFF" w:themeColor="background1"/>
                          <w:sz w:val="44"/>
                        </w:rPr>
                        <w:drawing>
                          <wp:inline distT="0" distB="0" distL="0" distR="0" wp14:anchorId="57D2AD84" wp14:editId="48578C1A">
                            <wp:extent cx="1241503" cy="366377"/>
                            <wp:effectExtent l="0" t="0" r="3175" b="0"/>
                            <wp:docPr id="117" name="Imagen 11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anchorlock/>
              </v:roundrect>
            </w:pict>
          </mc:Fallback>
        </mc:AlternateContent>
      </w:r>
    </w:p>
    <w:p w14:paraId="22A1549E" w14:textId="77777777" w:rsidR="000D0572" w:rsidRDefault="000D0572" w:rsidP="000D0572">
      <w:pPr>
        <w:pBdr>
          <w:top w:val="nil"/>
          <w:left w:val="nil"/>
          <w:bottom w:val="nil"/>
          <w:right w:val="nil"/>
          <w:between w:val="nil"/>
        </w:pBdr>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En esta unidad proponemos el visionado de cinco películas basadas en obras literarias relacionadas con la Memoria Histórica y Democrática. </w:t>
      </w:r>
    </w:p>
    <w:p w14:paraId="00C1959C" w14:textId="53F1E50C" w:rsidR="000D0572" w:rsidRPr="00AC6D3C" w:rsidRDefault="000D0572" w:rsidP="00AC6D3C">
      <w:pPr>
        <w:spacing w:line="276" w:lineRule="auto"/>
        <w:ind w:firstLine="709"/>
        <w:jc w:val="both"/>
        <w:rPr>
          <w:rFonts w:ascii="Arial Narrow" w:eastAsia="Arial Narrow" w:hAnsi="Arial Narrow" w:cs="Arial Narrow"/>
          <w:i/>
        </w:rPr>
      </w:pPr>
      <w:r>
        <w:rPr>
          <w:rFonts w:ascii="Arial Narrow" w:eastAsia="Arial Narrow" w:hAnsi="Arial Narrow" w:cs="Arial Narrow"/>
        </w:rPr>
        <w:t xml:space="preserve">En </w:t>
      </w:r>
      <w:proofErr w:type="spellStart"/>
      <w:r>
        <w:rPr>
          <w:rFonts w:ascii="Arial Narrow" w:eastAsia="Arial Narrow" w:hAnsi="Arial Narrow" w:cs="Arial Narrow"/>
        </w:rPr>
        <w:t>AulaDcine</w:t>
      </w:r>
      <w:proofErr w:type="spellEnd"/>
      <w:r>
        <w:rPr>
          <w:rFonts w:ascii="Arial Narrow" w:eastAsia="Arial Narrow" w:hAnsi="Arial Narrow" w:cs="Arial Narrow"/>
        </w:rPr>
        <w:t xml:space="preserve"> se halla, con una propuesta didáctica diferente a la que aquí se plantea, </w:t>
      </w:r>
      <w:r>
        <w:rPr>
          <w:rFonts w:ascii="Arial Narrow" w:eastAsia="Arial Narrow" w:hAnsi="Arial Narrow" w:cs="Arial Narrow"/>
          <w:i/>
        </w:rPr>
        <w:t>La voz dormida.</w:t>
      </w:r>
    </w:p>
    <w:tbl>
      <w:tblPr>
        <w:tblW w:w="0" w:type="auto"/>
        <w:tblInd w:w="70" w:type="dxa"/>
        <w:tblCellMar>
          <w:left w:w="70" w:type="dxa"/>
          <w:right w:w="70" w:type="dxa"/>
        </w:tblCellMar>
        <w:tblLook w:val="0000" w:firstRow="0" w:lastRow="0" w:firstColumn="0" w:lastColumn="0" w:noHBand="0" w:noVBand="0"/>
      </w:tblPr>
      <w:tblGrid>
        <w:gridCol w:w="1990"/>
        <w:gridCol w:w="7933"/>
      </w:tblGrid>
      <w:tr w:rsidR="009637E9" w:rsidRPr="007C61E0" w14:paraId="5CD00514" w14:textId="77777777" w:rsidTr="00DA128C">
        <w:trPr>
          <w:trHeight w:val="372"/>
        </w:trPr>
        <w:tc>
          <w:tcPr>
            <w:tcW w:w="1990" w:type="dxa"/>
            <w:vAlign w:val="center"/>
          </w:tcPr>
          <w:p w14:paraId="6DD1296B" w14:textId="1A0D1576" w:rsidR="009637E9" w:rsidRDefault="001E2BEC" w:rsidP="00DA128C">
            <w:pPr>
              <w:pStyle w:val="NormalWeb"/>
              <w:spacing w:line="360" w:lineRule="auto"/>
              <w:jc w:val="center"/>
              <w:textAlignment w:val="baseline"/>
              <w:rPr>
                <w:rFonts w:ascii="Arial Narrow" w:hAnsi="Arial Narrow"/>
                <w:b/>
                <w:bCs/>
                <w:color w:val="000000"/>
                <w:sz w:val="24"/>
                <w:szCs w:val="24"/>
              </w:rPr>
            </w:pPr>
            <w:r>
              <w:rPr>
                <w:rFonts w:ascii="Arial Narrow" w:hAnsi="Arial Narrow"/>
                <w:b/>
                <w:bCs/>
                <w:noProof/>
                <w:color w:val="000000"/>
                <w:sz w:val="24"/>
                <w:szCs w:val="24"/>
              </w:rPr>
              <w:drawing>
                <wp:inline distT="0" distB="0" distL="0" distR="0" wp14:anchorId="538B67DA" wp14:editId="02FD073E">
                  <wp:extent cx="1159200" cy="150696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noticia_20110921055640_800.jpg"/>
                          <pic:cNvPicPr/>
                        </pic:nvPicPr>
                        <pic:blipFill>
                          <a:blip r:embed="rId17"/>
                          <a:stretch>
                            <a:fillRect/>
                          </a:stretch>
                        </pic:blipFill>
                        <pic:spPr>
                          <a:xfrm>
                            <a:off x="0" y="0"/>
                            <a:ext cx="1159200" cy="1506960"/>
                          </a:xfrm>
                          <a:prstGeom prst="rect">
                            <a:avLst/>
                          </a:prstGeom>
                        </pic:spPr>
                      </pic:pic>
                    </a:graphicData>
                  </a:graphic>
                </wp:inline>
              </w:drawing>
            </w:r>
          </w:p>
        </w:tc>
        <w:tc>
          <w:tcPr>
            <w:tcW w:w="7933" w:type="dxa"/>
            <w:vAlign w:val="center"/>
          </w:tcPr>
          <w:p w14:paraId="7CE329FB" w14:textId="77777777" w:rsidR="000D0572" w:rsidRDefault="000D0572" w:rsidP="000D0572">
            <w:pPr>
              <w:pBdr>
                <w:top w:val="nil"/>
                <w:left w:val="nil"/>
                <w:bottom w:val="nil"/>
                <w:right w:val="nil"/>
                <w:between w:val="nil"/>
              </w:pBdr>
              <w:spacing w:line="276" w:lineRule="auto"/>
              <w:ind w:left="67" w:right="120" w:firstLine="306"/>
              <w:jc w:val="both"/>
              <w:rPr>
                <w:rFonts w:ascii="Arial Narrow" w:eastAsia="Arial Narrow" w:hAnsi="Arial Narrow" w:cs="Arial Narrow"/>
              </w:rPr>
            </w:pPr>
            <w:r>
              <w:rPr>
                <w:rFonts w:ascii="Arial Narrow" w:eastAsia="Arial Narrow" w:hAnsi="Arial Narrow" w:cs="Arial Narrow"/>
                <w:i/>
              </w:rPr>
              <w:t>La voz dormida</w:t>
            </w:r>
            <w:r>
              <w:rPr>
                <w:rFonts w:ascii="Arial Narrow" w:eastAsia="Arial Narrow" w:hAnsi="Arial Narrow" w:cs="Arial Narrow"/>
              </w:rPr>
              <w:t xml:space="preserve"> (2011) (128’) es una película dirigida por </w:t>
            </w:r>
            <w:hyperlink r:id="rId18">
              <w:r>
                <w:rPr>
                  <w:rFonts w:ascii="Arial Narrow" w:eastAsia="Arial Narrow" w:hAnsi="Arial Narrow" w:cs="Arial Narrow"/>
                </w:rPr>
                <w:t>Benito Zambrano</w:t>
              </w:r>
            </w:hyperlink>
            <w:r>
              <w:rPr>
                <w:rFonts w:ascii="Arial Narrow" w:eastAsia="Arial Narrow" w:hAnsi="Arial Narrow" w:cs="Arial Narrow"/>
              </w:rPr>
              <w:t xml:space="preserve"> y basada en la novela homónima de Dulce Chacón.</w:t>
            </w:r>
          </w:p>
          <w:p w14:paraId="31CE6CEC" w14:textId="77777777" w:rsidR="000D0572" w:rsidRDefault="000D0572" w:rsidP="000D0572">
            <w:pPr>
              <w:spacing w:line="276" w:lineRule="auto"/>
              <w:ind w:left="67" w:right="120" w:firstLine="306"/>
              <w:jc w:val="both"/>
              <w:rPr>
                <w:rFonts w:ascii="Arial Narrow" w:eastAsia="Arial Narrow" w:hAnsi="Arial Narrow" w:cs="Arial Narrow"/>
              </w:rPr>
            </w:pPr>
            <w:r>
              <w:rPr>
                <w:rFonts w:ascii="Arial Narrow" w:eastAsia="Arial Narrow" w:hAnsi="Arial Narrow" w:cs="Arial Narrow"/>
              </w:rPr>
              <w:t>Pepita es una andaluza que se instala en Madrid donde está encarcelada su hermana Hortensia, que está embarazada y dará a luz en la cárcel. Tratará por todos los medios hacerse cargo de la hija de su hermana condenada a muerte en los años más duros de la represión franquista hacia las mujeres.</w:t>
            </w:r>
          </w:p>
          <w:p w14:paraId="2147DC02" w14:textId="0034079D" w:rsidR="009637E9" w:rsidRPr="000D0572" w:rsidRDefault="000D0572" w:rsidP="000D0572">
            <w:pPr>
              <w:spacing w:line="276" w:lineRule="auto"/>
              <w:ind w:left="67" w:right="120" w:firstLine="306"/>
              <w:jc w:val="both"/>
              <w:rPr>
                <w:rFonts w:ascii="Arial Narrow" w:eastAsia="Arial Narrow" w:hAnsi="Arial Narrow" w:cs="Arial Narrow"/>
              </w:rPr>
            </w:pPr>
            <w:r>
              <w:rPr>
                <w:rFonts w:ascii="Arial Narrow" w:eastAsia="Arial Narrow" w:hAnsi="Arial Narrow" w:cs="Arial Narrow"/>
              </w:rPr>
              <w:t>La película se halla en la web de Colabora 3.0/Redes/Arte, Cultura, Sociedad y Patrimonio/</w:t>
            </w:r>
            <w:proofErr w:type="spellStart"/>
            <w:r>
              <w:rPr>
                <w:rFonts w:ascii="Arial Narrow" w:eastAsia="Arial Narrow" w:hAnsi="Arial Narrow" w:cs="Arial Narrow"/>
              </w:rPr>
              <w:t>aulaDcine</w:t>
            </w:r>
            <w:proofErr w:type="spellEnd"/>
            <w:r>
              <w:rPr>
                <w:rFonts w:ascii="Arial Narrow" w:eastAsia="Arial Narrow" w:hAnsi="Arial Narrow" w:cs="Arial Narrow"/>
              </w:rPr>
              <w:t>/+Secciones/Bachillerato y FP (</w:t>
            </w:r>
            <w:hyperlink r:id="rId19">
              <w:r>
                <w:rPr>
                  <w:rFonts w:ascii="Arial Narrow" w:eastAsia="Arial Narrow" w:hAnsi="Arial Narrow" w:cs="Arial Narrow"/>
                  <w:color w:val="0000FF"/>
                  <w:u w:val="single"/>
                </w:rPr>
                <w:t>enlace a portal</w:t>
              </w:r>
            </w:hyperlink>
            <w:r>
              <w:rPr>
                <w:rFonts w:ascii="Arial Narrow" w:eastAsia="Arial Narrow" w:hAnsi="Arial Narrow" w:cs="Arial Narrow"/>
              </w:rPr>
              <w:t>), (</w:t>
            </w:r>
            <w:hyperlink r:id="rId20">
              <w:r>
                <w:rPr>
                  <w:rFonts w:ascii="Arial Narrow" w:eastAsia="Arial Narrow" w:hAnsi="Arial Narrow" w:cs="Arial Narrow"/>
                  <w:color w:val="0000FF"/>
                  <w:u w:val="single"/>
                </w:rPr>
                <w:t>enlace a ficha didáctica</w:t>
              </w:r>
            </w:hyperlink>
            <w:r>
              <w:rPr>
                <w:rFonts w:ascii="Arial Narrow" w:eastAsia="Arial Narrow" w:hAnsi="Arial Narrow" w:cs="Arial Narrow"/>
                <w:color w:val="0000FF"/>
                <w:u w:val="single"/>
              </w:rPr>
              <w:t>).</w:t>
            </w:r>
          </w:p>
        </w:tc>
      </w:tr>
    </w:tbl>
    <w:p w14:paraId="7AD27EBF" w14:textId="77777777" w:rsidR="009A1156" w:rsidRDefault="009A1156" w:rsidP="007074D5">
      <w:pPr>
        <w:ind w:right="-1"/>
        <w:jc w:val="both"/>
        <w:rPr>
          <w:rFonts w:ascii="Arial Narrow" w:hAnsi="Arial Narrow"/>
          <w:sz w:val="28"/>
        </w:rPr>
      </w:pPr>
    </w:p>
    <w:p w14:paraId="7837693A" w14:textId="77777777" w:rsidR="007074D5" w:rsidRPr="001F6033" w:rsidRDefault="007074D5" w:rsidP="007074D5">
      <w:pPr>
        <w:ind w:right="-1"/>
        <w:jc w:val="both"/>
        <w:rPr>
          <w:rFonts w:ascii="Arial Narrow" w:hAnsi="Arial Narrow"/>
          <w:sz w:val="28"/>
        </w:rPr>
      </w:pPr>
      <w:r w:rsidRPr="00D03514">
        <w:rPr>
          <w:noProof/>
        </w:rPr>
        <mc:AlternateContent>
          <mc:Choice Requires="wps">
            <w:drawing>
              <wp:inline distT="0" distB="0" distL="0" distR="0" wp14:anchorId="4EF8C8F9" wp14:editId="3942CBEE">
                <wp:extent cx="6239147" cy="444697"/>
                <wp:effectExtent l="50800" t="25400" r="85725" b="114300"/>
                <wp:docPr id="112" name="Rectángulo redondeado 112"/>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1A6918B" w14:textId="77777777" w:rsidR="002E4782" w:rsidRPr="00F656F8" w:rsidRDefault="002E4782" w:rsidP="007074D5">
                            <w:pPr>
                              <w:rPr>
                                <w:rFonts w:ascii="Arial Narrow" w:hAnsi="Arial Narrow"/>
                                <w:b/>
                                <w:color w:val="FFFFFF" w:themeColor="background1"/>
                                <w:sz w:val="44"/>
                              </w:rPr>
                            </w:pPr>
                            <w:r>
                              <w:rPr>
                                <w:rFonts w:ascii="Arial Narrow" w:hAnsi="Arial Narrow"/>
                                <w:b/>
                                <w:noProof/>
                                <w:color w:val="FFFFFF" w:themeColor="background1"/>
                                <w:sz w:val="44"/>
                              </w:rPr>
                              <w:t>LECTURAS RECOMENDADAS</w:t>
                            </w:r>
                          </w:p>
                        </w:txbxContent>
                      </wps:txbx>
                      <wps:bodyPr>
                        <a:noAutofit/>
                      </wps:bodyPr>
                    </wps:wsp>
                  </a:graphicData>
                </a:graphic>
              </wp:inline>
            </w:drawing>
          </mc:Choice>
          <mc:Fallback>
            <w:pict>
              <v:roundrect w14:anchorId="4EF8C8F9" id="Rectángulo redondeado 112" o:spid="_x0000_s1037"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" fillcolor="#007a33" strokecolor="green" strokeweight="1.5pt">
                <v:shadow on="t" color="black" opacity="22937f" origin=",.5" offset="0,.63889mm"/>
                <v:textbox>
                  <w:txbxContent>
                    <w:p w14:paraId="61A6918B" w14:textId="77777777" w:rsidR="002E4782" w:rsidRPr="00F656F8" w:rsidRDefault="002E4782" w:rsidP="007074D5">
                      <w:pPr>
                        <w:rPr>
                          <w:rFonts w:ascii="Arial Narrow" w:hAnsi="Arial Narrow"/>
                          <w:b/>
                          <w:color w:val="FFFFFF" w:themeColor="background1"/>
                          <w:sz w:val="44"/>
                        </w:rPr>
                      </w:pPr>
                      <w:r>
                        <w:rPr>
                          <w:rFonts w:ascii="Arial Narrow" w:hAnsi="Arial Narrow"/>
                          <w:b/>
                          <w:noProof/>
                          <w:color w:val="FFFFFF" w:themeColor="background1"/>
                          <w:sz w:val="44"/>
                        </w:rPr>
                        <w:t>LECTURAS RECOMENDADAS</w:t>
                      </w:r>
                    </w:p>
                  </w:txbxContent>
                </v:textbox>
                <w10:anchorlock/>
              </v:roundrect>
            </w:pict>
          </mc:Fallback>
        </mc:AlternateContent>
      </w:r>
    </w:p>
    <w:p w14:paraId="4BFE0B7E" w14:textId="144F01AD" w:rsidR="000D0572" w:rsidRDefault="000D0572" w:rsidP="000D0572">
      <w:pPr>
        <w:pBdr>
          <w:top w:val="nil"/>
          <w:left w:val="nil"/>
          <w:bottom w:val="nil"/>
          <w:right w:val="nil"/>
          <w:between w:val="nil"/>
        </w:pBdr>
        <w:spacing w:line="276" w:lineRule="auto"/>
        <w:ind w:firstLine="708"/>
        <w:jc w:val="both"/>
        <w:rPr>
          <w:rFonts w:ascii="Arial Narrow" w:eastAsia="Arial Narrow" w:hAnsi="Arial Narrow" w:cs="Arial Narrow"/>
        </w:rPr>
      </w:pPr>
      <w:r>
        <w:rPr>
          <w:rFonts w:ascii="Arial Narrow" w:eastAsia="Arial Narrow" w:hAnsi="Arial Narrow" w:cs="Arial Narrow"/>
        </w:rPr>
        <w:t>Recomendamos la lectura de las cinco obras cuyas películas vamos a ver:</w:t>
      </w:r>
    </w:p>
    <w:tbl>
      <w:tblPr>
        <w:tblStyle w:val="Tablaconcuadrcula"/>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1E2BEC" w14:paraId="034CB989" w14:textId="77777777" w:rsidTr="00AC6D3C">
        <w:tc>
          <w:tcPr>
            <w:tcW w:w="4465" w:type="dxa"/>
            <w:vAlign w:val="center"/>
          </w:tcPr>
          <w:p w14:paraId="6C878C98" w14:textId="4E39F392" w:rsidR="001E2BEC" w:rsidRPr="001E2BEC" w:rsidRDefault="001E2BEC" w:rsidP="005521D1">
            <w:pPr>
              <w:jc w:val="center"/>
            </w:pPr>
            <w:r>
              <w:fldChar w:fldCharType="begin"/>
            </w:r>
            <w:r>
              <w:instrText xml:space="preserve"> INCLUDEPICTURE "https://ciervoblanco.club/wp-content/uploads/2018/12/voz-dormida-dulce-chacon-tertulia-literaria-club-libro-ciervo-blanco-madrid-gratis.jpg" \* MERGEFORMATINET </w:instrText>
            </w:r>
            <w:r>
              <w:fldChar w:fldCharType="separate"/>
            </w:r>
            <w:r>
              <w:rPr>
                <w:noProof/>
              </w:rPr>
              <w:drawing>
                <wp:inline distT="0" distB="0" distL="0" distR="0" wp14:anchorId="42E5A77C" wp14:editId="1204B05E">
                  <wp:extent cx="744048" cy="1188000"/>
                  <wp:effectExtent l="0" t="0" r="5715" b="0"/>
                  <wp:docPr id="16" name="Imagen 16" descr="Resultado de imagen de CHACÃN, DE. La voz dor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HACÃN, DE. La voz dormi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4048" cy="1188000"/>
                          </a:xfrm>
                          <a:prstGeom prst="rect">
                            <a:avLst/>
                          </a:prstGeom>
                          <a:noFill/>
                          <a:ln>
                            <a:noFill/>
                          </a:ln>
                        </pic:spPr>
                      </pic:pic>
                    </a:graphicData>
                  </a:graphic>
                </wp:inline>
              </w:drawing>
            </w:r>
            <w:r>
              <w:fldChar w:fldCharType="end"/>
            </w:r>
          </w:p>
        </w:tc>
        <w:tc>
          <w:tcPr>
            <w:tcW w:w="4465" w:type="dxa"/>
            <w:vAlign w:val="center"/>
          </w:tcPr>
          <w:p w14:paraId="2729A286" w14:textId="3DBD5A01" w:rsidR="001E2BEC" w:rsidRPr="001E2BEC" w:rsidRDefault="001E2BEC" w:rsidP="005521D1">
            <w:pPr>
              <w:jc w:val="center"/>
            </w:pPr>
            <w:r>
              <w:fldChar w:fldCharType="begin"/>
            </w:r>
            <w:r>
              <w:instrText xml:space="preserve"> INCLUDEPICTURE "https://pictures.abebooks.com/BODEGALITERARIA/md/md22534096629.jpg" \* MERGEFORMATINET </w:instrText>
            </w:r>
            <w:r>
              <w:fldChar w:fldCharType="separate"/>
            </w:r>
            <w:r>
              <w:rPr>
                <w:noProof/>
              </w:rPr>
              <w:drawing>
                <wp:inline distT="0" distB="0" distL="0" distR="0" wp14:anchorId="0BB955C6" wp14:editId="498C5FF4">
                  <wp:extent cx="752546" cy="1188000"/>
                  <wp:effectExtent l="0" t="0" r="0" b="6350"/>
                  <wp:docPr id="27" name="Imagen 27" descr="Resultado de imagen de DELIBES, M. El disputado voto del seÃ±or Cayo. Madrid: Destino,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ELIBES, M. El disputado voto del seÃ±or Cayo. Madrid: Destino, 19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46" cy="1188000"/>
                          </a:xfrm>
                          <a:prstGeom prst="rect">
                            <a:avLst/>
                          </a:prstGeom>
                          <a:noFill/>
                          <a:ln>
                            <a:noFill/>
                          </a:ln>
                        </pic:spPr>
                      </pic:pic>
                    </a:graphicData>
                  </a:graphic>
                </wp:inline>
              </w:drawing>
            </w:r>
            <w:r>
              <w:fldChar w:fldCharType="end"/>
            </w:r>
          </w:p>
        </w:tc>
      </w:tr>
      <w:tr w:rsidR="001E2BEC" w14:paraId="51557CA6" w14:textId="77777777" w:rsidTr="00AC6D3C">
        <w:tc>
          <w:tcPr>
            <w:tcW w:w="4465" w:type="dxa"/>
            <w:vAlign w:val="center"/>
          </w:tcPr>
          <w:p w14:paraId="4C316C8B" w14:textId="77777777" w:rsid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i/>
                <w:sz w:val="20"/>
                <w:szCs w:val="20"/>
              </w:rPr>
            </w:pPr>
            <w:r w:rsidRPr="005521D1">
              <w:rPr>
                <w:rFonts w:ascii="Arial Narrow" w:eastAsia="Arial Narrow" w:hAnsi="Arial Narrow" w:cs="Arial Narrow"/>
                <w:sz w:val="20"/>
                <w:szCs w:val="20"/>
              </w:rPr>
              <w:t xml:space="preserve">CHACÓN, D. </w:t>
            </w:r>
            <w:r w:rsidRPr="005521D1">
              <w:rPr>
                <w:rFonts w:ascii="Arial Narrow" w:eastAsia="Arial Narrow" w:hAnsi="Arial Narrow" w:cs="Arial Narrow"/>
                <w:i/>
                <w:sz w:val="20"/>
                <w:szCs w:val="20"/>
              </w:rPr>
              <w:t>La voz dormida.</w:t>
            </w:r>
          </w:p>
          <w:p w14:paraId="317681DB" w14:textId="5CFF60CC" w:rsidR="001E2BEC" w:rsidRP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i/>
                <w:sz w:val="20"/>
                <w:szCs w:val="20"/>
              </w:rPr>
              <w:t xml:space="preserve"> </w:t>
            </w:r>
            <w:r w:rsidRPr="005521D1">
              <w:rPr>
                <w:rFonts w:ascii="Arial Narrow" w:eastAsia="Arial Narrow" w:hAnsi="Arial Narrow" w:cs="Arial Narrow"/>
                <w:sz w:val="20"/>
                <w:szCs w:val="20"/>
              </w:rPr>
              <w:t>Madrid: Alfaguara, 2002.</w:t>
            </w:r>
          </w:p>
        </w:tc>
        <w:tc>
          <w:tcPr>
            <w:tcW w:w="4465" w:type="dxa"/>
            <w:vAlign w:val="center"/>
          </w:tcPr>
          <w:p w14:paraId="2A60742C" w14:textId="2041F85D" w:rsidR="001E2BEC" w:rsidRP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sz w:val="20"/>
                <w:szCs w:val="20"/>
              </w:rPr>
              <w:t xml:space="preserve">DELIBES, M. </w:t>
            </w:r>
            <w:r w:rsidRPr="005521D1">
              <w:rPr>
                <w:rFonts w:ascii="Arial Narrow" w:eastAsia="Arial Narrow" w:hAnsi="Arial Narrow" w:cs="Arial Narrow"/>
                <w:i/>
                <w:sz w:val="20"/>
                <w:szCs w:val="20"/>
              </w:rPr>
              <w:t xml:space="preserve">El disputado voto del señor Cayo. </w:t>
            </w:r>
            <w:r w:rsidRPr="005521D1">
              <w:rPr>
                <w:rFonts w:ascii="Arial Narrow" w:eastAsia="Arial Narrow" w:hAnsi="Arial Narrow" w:cs="Arial Narrow"/>
                <w:sz w:val="20"/>
                <w:szCs w:val="20"/>
              </w:rPr>
              <w:t>Madrid: Destino, 1979.</w:t>
            </w:r>
          </w:p>
        </w:tc>
      </w:tr>
      <w:tr w:rsidR="001E2BEC" w:rsidRPr="001E2BEC" w14:paraId="7CA10F8F" w14:textId="77777777" w:rsidTr="00AC6D3C">
        <w:trPr>
          <w:trHeight w:val="106"/>
        </w:trPr>
        <w:tc>
          <w:tcPr>
            <w:tcW w:w="8930" w:type="dxa"/>
            <w:gridSpan w:val="2"/>
            <w:vAlign w:val="center"/>
          </w:tcPr>
          <w:p w14:paraId="414E8715" w14:textId="77777777" w:rsidR="001E2BEC" w:rsidRPr="001E2BEC" w:rsidRDefault="001E2BEC" w:rsidP="005521D1">
            <w:pPr>
              <w:spacing w:line="276" w:lineRule="auto"/>
              <w:jc w:val="center"/>
              <w:rPr>
                <w:rFonts w:ascii="Arial Narrow" w:eastAsia="Arial Narrow" w:hAnsi="Arial Narrow" w:cs="Arial Narrow"/>
                <w:sz w:val="8"/>
                <w:szCs w:val="8"/>
              </w:rPr>
            </w:pPr>
          </w:p>
        </w:tc>
      </w:tr>
      <w:tr w:rsidR="001E2BEC" w14:paraId="215AD0D9" w14:textId="77777777" w:rsidTr="00AC6D3C">
        <w:tc>
          <w:tcPr>
            <w:tcW w:w="4465" w:type="dxa"/>
            <w:vAlign w:val="center"/>
          </w:tcPr>
          <w:p w14:paraId="448633C2" w14:textId="54E75CCB" w:rsidR="001E2BEC" w:rsidRDefault="001E2BEC" w:rsidP="005521D1">
            <w:pPr>
              <w:spacing w:line="276" w:lineRule="auto"/>
              <w:jc w:val="center"/>
              <w:rPr>
                <w:rFonts w:ascii="Arial Narrow" w:eastAsia="Arial Narrow" w:hAnsi="Arial Narrow" w:cs="Arial Narrow"/>
              </w:rPr>
            </w:pPr>
            <w:r>
              <w:fldChar w:fldCharType="begin"/>
            </w:r>
            <w:r>
              <w:instrText xml:space="preserve"> INCLUDEPICTURE "https://images.gr-assets.com/books/1179028842l/866990.jpg" \* MERGEFORMATINET </w:instrText>
            </w:r>
            <w:r>
              <w:fldChar w:fldCharType="separate"/>
            </w:r>
            <w:r>
              <w:rPr>
                <w:noProof/>
              </w:rPr>
              <w:drawing>
                <wp:inline distT="0" distB="0" distL="0" distR="0" wp14:anchorId="4ADFCDFC" wp14:editId="7C97A03C">
                  <wp:extent cx="757684" cy="1188000"/>
                  <wp:effectExtent l="0" t="0" r="4445" b="6350"/>
                  <wp:docPr id="31" name="Imagen 31" descr="Resultado de imagen de FERNÃN GÃMEZ, F. Las bicicletas son para el verano. Madrid: CÃ¡t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FERNÃN GÃMEZ, F. Las bicicletas son para el verano. Madrid: CÃ¡ted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7684" cy="1188000"/>
                          </a:xfrm>
                          <a:prstGeom prst="rect">
                            <a:avLst/>
                          </a:prstGeom>
                          <a:noFill/>
                          <a:ln>
                            <a:noFill/>
                          </a:ln>
                        </pic:spPr>
                      </pic:pic>
                    </a:graphicData>
                  </a:graphic>
                </wp:inline>
              </w:drawing>
            </w:r>
            <w:r>
              <w:fldChar w:fldCharType="end"/>
            </w:r>
          </w:p>
        </w:tc>
        <w:tc>
          <w:tcPr>
            <w:tcW w:w="4465" w:type="dxa"/>
            <w:vAlign w:val="center"/>
          </w:tcPr>
          <w:p w14:paraId="6B7C79D5" w14:textId="7EF43E88" w:rsidR="001E2BEC" w:rsidRPr="001E2BEC" w:rsidRDefault="001E2BEC" w:rsidP="005521D1">
            <w:pPr>
              <w:jc w:val="center"/>
            </w:pPr>
            <w:r>
              <w:fldChar w:fldCharType="begin"/>
            </w:r>
            <w:r>
              <w:instrText xml:space="preserve"> INCLUDEPICTURE "http://2.bp.blogspot.com/_pwg2haegtis/TQ8QWX8ILHI/AAAAAAAAAKs/hjgandyfJkY/s1600/luna_de_lobos%255B1%255D.jpg" \* MERGEFORMATINET </w:instrText>
            </w:r>
            <w:r>
              <w:fldChar w:fldCharType="separate"/>
            </w:r>
            <w:r>
              <w:rPr>
                <w:noProof/>
              </w:rPr>
              <w:drawing>
                <wp:inline distT="0" distB="0" distL="0" distR="0" wp14:anchorId="08ED1B51" wp14:editId="67BAD3EF">
                  <wp:extent cx="742611" cy="1188000"/>
                  <wp:effectExtent l="0" t="0" r="0" b="6350"/>
                  <wp:docPr id="37" name="Imagen 37" descr="Resultado de imagen de LLAMAZARES, J. Luna de l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LLAMAZARES, J. Luna de lob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611" cy="1188000"/>
                          </a:xfrm>
                          <a:prstGeom prst="rect">
                            <a:avLst/>
                          </a:prstGeom>
                          <a:noFill/>
                          <a:ln>
                            <a:noFill/>
                          </a:ln>
                        </pic:spPr>
                      </pic:pic>
                    </a:graphicData>
                  </a:graphic>
                </wp:inline>
              </w:drawing>
            </w:r>
            <w:r>
              <w:fldChar w:fldCharType="end"/>
            </w:r>
          </w:p>
        </w:tc>
      </w:tr>
      <w:tr w:rsidR="001E2BEC" w:rsidRPr="005521D1" w14:paraId="164CE5F5" w14:textId="77777777" w:rsidTr="00AC6D3C">
        <w:tc>
          <w:tcPr>
            <w:tcW w:w="4465" w:type="dxa"/>
            <w:vAlign w:val="center"/>
          </w:tcPr>
          <w:p w14:paraId="0FFDF39C" w14:textId="77777777" w:rsid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i/>
                <w:sz w:val="20"/>
                <w:szCs w:val="20"/>
              </w:rPr>
            </w:pPr>
            <w:r w:rsidRPr="005521D1">
              <w:rPr>
                <w:rFonts w:ascii="Arial Narrow" w:eastAsia="Arial Narrow" w:hAnsi="Arial Narrow" w:cs="Arial Narrow"/>
                <w:sz w:val="20"/>
                <w:szCs w:val="20"/>
              </w:rPr>
              <w:t xml:space="preserve">FERNÁN GÓMEZ, F. </w:t>
            </w:r>
            <w:r w:rsidRPr="005521D1">
              <w:rPr>
                <w:rFonts w:ascii="Arial Narrow" w:eastAsia="Arial Narrow" w:hAnsi="Arial Narrow" w:cs="Arial Narrow"/>
                <w:i/>
                <w:sz w:val="20"/>
                <w:szCs w:val="20"/>
              </w:rPr>
              <w:t xml:space="preserve">Las bicicletas son para el verano.  </w:t>
            </w:r>
          </w:p>
          <w:p w14:paraId="2F40D8FA" w14:textId="62527276" w:rsidR="001E2BEC" w:rsidRP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sz w:val="20"/>
                <w:szCs w:val="20"/>
              </w:rPr>
              <w:t>Madrid: Cátedra,  2010.</w:t>
            </w:r>
          </w:p>
        </w:tc>
        <w:tc>
          <w:tcPr>
            <w:tcW w:w="4465" w:type="dxa"/>
            <w:vAlign w:val="center"/>
          </w:tcPr>
          <w:p w14:paraId="6657E7D2" w14:textId="77777777" w:rsid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sz w:val="20"/>
                <w:szCs w:val="20"/>
              </w:rPr>
              <w:t xml:space="preserve">LLAMAZARES, J. </w:t>
            </w:r>
            <w:r w:rsidRPr="005521D1">
              <w:rPr>
                <w:rFonts w:ascii="Arial Narrow" w:eastAsia="Arial Narrow" w:hAnsi="Arial Narrow" w:cs="Arial Narrow"/>
                <w:i/>
                <w:sz w:val="20"/>
                <w:szCs w:val="20"/>
              </w:rPr>
              <w:t>Luna de lobos.</w:t>
            </w:r>
            <w:r w:rsidRPr="005521D1">
              <w:rPr>
                <w:rFonts w:ascii="Arial Narrow" w:eastAsia="Arial Narrow" w:hAnsi="Arial Narrow" w:cs="Arial Narrow"/>
                <w:sz w:val="20"/>
                <w:szCs w:val="20"/>
              </w:rPr>
              <w:t xml:space="preserve"> </w:t>
            </w:r>
          </w:p>
          <w:p w14:paraId="65D0CCC7" w14:textId="02DFFF75" w:rsidR="001E2BEC" w:rsidRP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sz w:val="20"/>
                <w:szCs w:val="20"/>
              </w:rPr>
              <w:t xml:space="preserve">Barcelona: </w:t>
            </w:r>
            <w:proofErr w:type="spellStart"/>
            <w:r w:rsidRPr="005521D1">
              <w:rPr>
                <w:rFonts w:ascii="Arial Narrow" w:eastAsia="Arial Narrow" w:hAnsi="Arial Narrow" w:cs="Arial Narrow"/>
                <w:sz w:val="20"/>
                <w:szCs w:val="20"/>
              </w:rPr>
              <w:t>Seix</w:t>
            </w:r>
            <w:proofErr w:type="spellEnd"/>
            <w:r w:rsidRPr="005521D1">
              <w:rPr>
                <w:rFonts w:ascii="Arial Narrow" w:eastAsia="Arial Narrow" w:hAnsi="Arial Narrow" w:cs="Arial Narrow"/>
                <w:sz w:val="20"/>
                <w:szCs w:val="20"/>
              </w:rPr>
              <w:t xml:space="preserve"> </w:t>
            </w:r>
            <w:proofErr w:type="spellStart"/>
            <w:r w:rsidRPr="005521D1">
              <w:rPr>
                <w:rFonts w:ascii="Arial Narrow" w:eastAsia="Arial Narrow" w:hAnsi="Arial Narrow" w:cs="Arial Narrow"/>
                <w:sz w:val="20"/>
                <w:szCs w:val="20"/>
              </w:rPr>
              <w:t>Barrall</w:t>
            </w:r>
            <w:proofErr w:type="spellEnd"/>
            <w:r w:rsidRPr="005521D1">
              <w:rPr>
                <w:rFonts w:ascii="Arial Narrow" w:eastAsia="Arial Narrow" w:hAnsi="Arial Narrow" w:cs="Arial Narrow"/>
                <w:sz w:val="20"/>
                <w:szCs w:val="20"/>
              </w:rPr>
              <w:t>, 1985.</w:t>
            </w:r>
          </w:p>
        </w:tc>
      </w:tr>
      <w:tr w:rsidR="005521D1" w:rsidRPr="001E2BEC" w14:paraId="28FA5E9A" w14:textId="77777777" w:rsidTr="00AC6D3C">
        <w:trPr>
          <w:trHeight w:val="106"/>
        </w:trPr>
        <w:tc>
          <w:tcPr>
            <w:tcW w:w="8930" w:type="dxa"/>
            <w:gridSpan w:val="2"/>
            <w:vAlign w:val="center"/>
          </w:tcPr>
          <w:p w14:paraId="31FBEE86" w14:textId="77777777" w:rsidR="005521D1" w:rsidRPr="001E2BEC" w:rsidRDefault="005521D1" w:rsidP="005521D1">
            <w:pPr>
              <w:spacing w:line="276" w:lineRule="auto"/>
              <w:jc w:val="center"/>
              <w:rPr>
                <w:rFonts w:ascii="Arial Narrow" w:eastAsia="Arial Narrow" w:hAnsi="Arial Narrow" w:cs="Arial Narrow"/>
                <w:sz w:val="8"/>
                <w:szCs w:val="8"/>
              </w:rPr>
            </w:pPr>
          </w:p>
        </w:tc>
      </w:tr>
      <w:tr w:rsidR="001E2BEC" w14:paraId="6EB264F6" w14:textId="77777777" w:rsidTr="00AC6D3C">
        <w:tc>
          <w:tcPr>
            <w:tcW w:w="4465" w:type="dxa"/>
            <w:vAlign w:val="center"/>
          </w:tcPr>
          <w:p w14:paraId="1F1E9E8E" w14:textId="45C32B1A" w:rsidR="001E2BEC" w:rsidRPr="005521D1" w:rsidRDefault="005521D1" w:rsidP="005521D1">
            <w:pPr>
              <w:jc w:val="center"/>
            </w:pPr>
            <w:r>
              <w:rPr>
                <w:rFonts w:ascii="Arial Narrow" w:eastAsia="Arial Narrow" w:hAnsi="Arial Narrow" w:cs="Arial Narrow"/>
                <w:noProof/>
              </w:rPr>
              <w:drawing>
                <wp:inline distT="0" distB="0" distL="0" distR="0" wp14:anchorId="545FF4DB" wp14:editId="1BD5AAC3">
                  <wp:extent cx="771859" cy="1188000"/>
                  <wp:effectExtent l="0" t="0" r="3175" b="6350"/>
                  <wp:docPr id="38" name="Imagen 38" descr="/var/folders/3p/jrtr1w1s52l5378vwq9hdzrh0000gn/T/com.microsoft.Word/Content.MSO/DFBD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3p/jrtr1w1s52l5378vwq9hdzrh0000gn/T/com.microsoft.Word/Content.MSO/DFBD6E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859" cy="1188000"/>
                          </a:xfrm>
                          <a:prstGeom prst="rect">
                            <a:avLst/>
                          </a:prstGeom>
                          <a:noFill/>
                          <a:ln>
                            <a:noFill/>
                          </a:ln>
                        </pic:spPr>
                      </pic:pic>
                    </a:graphicData>
                  </a:graphic>
                </wp:inline>
              </w:drawing>
            </w:r>
          </w:p>
        </w:tc>
        <w:tc>
          <w:tcPr>
            <w:tcW w:w="4465" w:type="dxa"/>
            <w:vAlign w:val="center"/>
          </w:tcPr>
          <w:p w14:paraId="74B56A0D" w14:textId="77777777" w:rsidR="001E2BEC" w:rsidRDefault="001E2BEC" w:rsidP="005521D1">
            <w:pPr>
              <w:spacing w:line="276" w:lineRule="auto"/>
              <w:jc w:val="center"/>
              <w:rPr>
                <w:rFonts w:ascii="Arial Narrow" w:eastAsia="Arial Narrow" w:hAnsi="Arial Narrow" w:cs="Arial Narrow"/>
              </w:rPr>
            </w:pPr>
          </w:p>
        </w:tc>
      </w:tr>
      <w:tr w:rsidR="001E2BEC" w:rsidRPr="005521D1" w14:paraId="36BF078A" w14:textId="77777777" w:rsidTr="00AC6D3C">
        <w:tc>
          <w:tcPr>
            <w:tcW w:w="4465" w:type="dxa"/>
            <w:vAlign w:val="center"/>
          </w:tcPr>
          <w:p w14:paraId="48B92C29" w14:textId="77777777" w:rsid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sz w:val="20"/>
                <w:szCs w:val="20"/>
              </w:rPr>
              <w:t xml:space="preserve">MÉNDEZ, A. </w:t>
            </w:r>
            <w:r w:rsidRPr="005521D1">
              <w:rPr>
                <w:rFonts w:ascii="Arial Narrow" w:eastAsia="Arial Narrow" w:hAnsi="Arial Narrow" w:cs="Arial Narrow"/>
                <w:i/>
                <w:sz w:val="20"/>
                <w:szCs w:val="20"/>
              </w:rPr>
              <w:t>Los girasoles ciegos.</w:t>
            </w:r>
            <w:r w:rsidRPr="005521D1">
              <w:rPr>
                <w:rFonts w:ascii="Arial Narrow" w:eastAsia="Arial Narrow" w:hAnsi="Arial Narrow" w:cs="Arial Narrow"/>
                <w:sz w:val="20"/>
                <w:szCs w:val="20"/>
              </w:rPr>
              <w:t xml:space="preserve"> </w:t>
            </w:r>
          </w:p>
          <w:p w14:paraId="217306D3" w14:textId="5DEF8474" w:rsidR="001E2BEC" w:rsidRPr="005521D1" w:rsidRDefault="001E2BEC" w:rsidP="005521D1">
            <w:pPr>
              <w:pBdr>
                <w:top w:val="nil"/>
                <w:left w:val="nil"/>
                <w:bottom w:val="nil"/>
                <w:right w:val="nil"/>
                <w:between w:val="nil"/>
              </w:pBdr>
              <w:spacing w:line="276" w:lineRule="auto"/>
              <w:ind w:right="120"/>
              <w:jc w:val="center"/>
              <w:rPr>
                <w:rFonts w:ascii="Arial Narrow" w:eastAsia="Arial Narrow" w:hAnsi="Arial Narrow" w:cs="Arial Narrow"/>
                <w:sz w:val="20"/>
                <w:szCs w:val="20"/>
              </w:rPr>
            </w:pPr>
            <w:r w:rsidRPr="005521D1">
              <w:rPr>
                <w:rFonts w:ascii="Arial Narrow" w:eastAsia="Arial Narrow" w:hAnsi="Arial Narrow" w:cs="Arial Narrow"/>
                <w:sz w:val="20"/>
                <w:szCs w:val="20"/>
              </w:rPr>
              <w:t>Madrid: Anagrama, 2004</w:t>
            </w:r>
          </w:p>
        </w:tc>
        <w:tc>
          <w:tcPr>
            <w:tcW w:w="4465" w:type="dxa"/>
            <w:vAlign w:val="center"/>
          </w:tcPr>
          <w:p w14:paraId="54D97DE1" w14:textId="77777777" w:rsidR="001E2BEC" w:rsidRPr="005521D1" w:rsidRDefault="001E2BEC" w:rsidP="005521D1">
            <w:pPr>
              <w:spacing w:line="276" w:lineRule="auto"/>
              <w:ind w:right="120"/>
              <w:jc w:val="center"/>
              <w:rPr>
                <w:rFonts w:ascii="Arial Narrow" w:eastAsia="Arial Narrow" w:hAnsi="Arial Narrow" w:cs="Arial Narrow"/>
                <w:sz w:val="20"/>
                <w:szCs w:val="20"/>
              </w:rPr>
            </w:pPr>
          </w:p>
        </w:tc>
      </w:tr>
    </w:tbl>
    <w:p w14:paraId="06A7525B" w14:textId="77777777" w:rsidR="000D0572" w:rsidRDefault="000D0572">
      <w:pPr>
        <w:pStyle w:val="Normal1"/>
        <w:spacing w:line="276" w:lineRule="auto"/>
        <w:rPr>
          <w:rFonts w:ascii="Arial Narrow" w:eastAsia="Arial Narrow" w:hAnsi="Arial Narrow" w:cs="Arial Narrow"/>
          <w:sz w:val="12"/>
          <w:szCs w:val="12"/>
        </w:rPr>
      </w:pPr>
    </w:p>
    <w:p w14:paraId="49F7E9CB" w14:textId="77777777" w:rsidR="007074D5" w:rsidRDefault="007074D5">
      <w:pPr>
        <w:pStyle w:val="Normal1"/>
        <w:spacing w:line="276" w:lineRule="auto"/>
        <w:rPr>
          <w:rFonts w:ascii="Arial Narrow" w:eastAsia="Arial Narrow" w:hAnsi="Arial Narrow" w:cs="Arial Narrow"/>
          <w:sz w:val="12"/>
          <w:szCs w:val="12"/>
        </w:rPr>
      </w:pPr>
    </w:p>
    <w:p w14:paraId="728849ED"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32"/>
          <w:szCs w:val="32"/>
        </w:rPr>
        <mc:AlternateContent>
          <mc:Choice Requires="wps">
            <w:drawing>
              <wp:inline distT="0" distB="0" distL="0" distR="0" wp14:anchorId="6C9568F2" wp14:editId="3AE7F2F1">
                <wp:extent cx="6258197" cy="463747"/>
                <wp:effectExtent l="0" t="0" r="0" b="0"/>
                <wp:docPr id="15" name="Rectángulo redondeado 15"/>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288FB5C4" w14:textId="77777777" w:rsidR="002E4782" w:rsidRDefault="002E4782">
                            <w:pPr>
                              <w:pStyle w:val="Normal1"/>
                              <w:textDirection w:val="btLr"/>
                            </w:pPr>
                            <w:r>
                              <w:rPr>
                                <w:rFonts w:ascii="Arial Narrow" w:eastAsia="Arial Narrow" w:hAnsi="Arial Narrow" w:cs="Arial Narrow"/>
                                <w:b/>
                                <w:color w:val="FFFFFF"/>
                                <w:sz w:val="44"/>
                              </w:rPr>
                              <w:t>PRODUCTO FINAL</w:t>
                            </w:r>
                          </w:p>
                        </w:txbxContent>
                      </wps:txbx>
                      <wps:bodyPr spcFirstLastPara="1" wrap="square" lIns="91425" tIns="45700" rIns="91425" bIns="45700" anchor="t" anchorCtr="0"/>
                    </wps:wsp>
                  </a:graphicData>
                </a:graphic>
              </wp:inline>
            </w:drawing>
          </mc:Choice>
          <mc:Fallback>
            <w:pict>
              <v:roundrect w14:anchorId="6C9568F2" id="Rectángulo redondeado 15" o:spid="_x0000_s1038"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" fillcolor="#007a33" strokecolor="green" strokeweight="1.5pt">
                <v:stroke startarrowwidth="narrow" startarrowlength="short" endarrowwidth="narrow" endarrowlength="short"/>
                <v:textbox inset="2.53958mm,1.2694mm,2.53958mm,1.2694mm">
                  <w:txbxContent>
                    <w:p w14:paraId="288FB5C4" w14:textId="77777777" w:rsidR="002E4782" w:rsidRDefault="002E4782">
                      <w:pPr>
                        <w:pStyle w:val="Normal1"/>
                        <w:textDirection w:val="btLr"/>
                      </w:pPr>
                      <w:r>
                        <w:rPr>
                          <w:rFonts w:ascii="Arial Narrow" w:eastAsia="Arial Narrow" w:hAnsi="Arial Narrow" w:cs="Arial Narrow"/>
                          <w:b/>
                          <w:color w:val="FFFFFF"/>
                          <w:sz w:val="44"/>
                        </w:rPr>
                        <w:t>PRODUCTO FINAL</w:t>
                      </w:r>
                    </w:p>
                  </w:txbxContent>
                </v:textbox>
                <w10:anchorlock/>
              </v:roundrect>
            </w:pict>
          </mc:Fallback>
        </mc:AlternateContent>
      </w:r>
    </w:p>
    <w:p w14:paraId="519968EF" w14:textId="77777777" w:rsidR="00182204" w:rsidRDefault="00182204" w:rsidP="00C651E1">
      <w:pPr>
        <w:pStyle w:val="Normal1"/>
        <w:spacing w:line="276" w:lineRule="auto"/>
        <w:ind w:firstLine="708"/>
        <w:jc w:val="both"/>
        <w:rPr>
          <w:rFonts w:ascii="Arial Narrow" w:eastAsia="Arial Narrow" w:hAnsi="Arial Narrow" w:cs="Arial Narrow"/>
        </w:rPr>
      </w:pPr>
    </w:p>
    <w:p w14:paraId="66723EEB" w14:textId="77777777" w:rsidR="001E2BEC" w:rsidRDefault="001E2BEC" w:rsidP="001E2BEC">
      <w:pPr>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La finalidad de esta unidad es conocer y reflexionar sobre los estragos de la Guerra Civil y la Dictadura franquista en la cultura española a través del cine español basado en obras literarias.  </w:t>
      </w:r>
    </w:p>
    <w:p w14:paraId="47E49C15" w14:textId="77777777" w:rsidR="001E2BEC" w:rsidRDefault="001E2BEC" w:rsidP="001E2BEC">
      <w:pPr>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La unidad presenta una serie de talleres que abarcan las distintas áreas de conocimiento por medio del trabajo de competencias clave, que se pueden adaptar al nivel del alumnado. </w:t>
      </w:r>
    </w:p>
    <w:p w14:paraId="27A991CD" w14:textId="0B612AD9" w:rsidR="00E25324" w:rsidRPr="001E2BEC" w:rsidRDefault="001E2BEC" w:rsidP="001E2BEC">
      <w:pPr>
        <w:pStyle w:val="Normal1"/>
        <w:spacing w:line="276" w:lineRule="auto"/>
        <w:ind w:firstLine="708"/>
        <w:jc w:val="both"/>
        <w:rPr>
          <w:rFonts w:ascii="Arial Narrow" w:eastAsia="Arial Narrow" w:hAnsi="Arial Narrow" w:cs="Arial Narrow"/>
          <w:color w:val="000000" w:themeColor="text1"/>
        </w:rPr>
      </w:pPr>
      <w:r>
        <w:rPr>
          <w:rFonts w:ascii="Arial Narrow" w:eastAsia="Arial Narrow" w:hAnsi="Arial Narrow" w:cs="Arial Narrow"/>
        </w:rPr>
        <w:t>En cualquier caso, el producto final que proponemos es la “</w:t>
      </w:r>
      <w:r>
        <w:rPr>
          <w:rFonts w:ascii="Arial Narrow" w:eastAsia="Arial Narrow" w:hAnsi="Arial Narrow" w:cs="Arial Narrow"/>
          <w:b/>
        </w:rPr>
        <w:t>Elaboración de un mural, presentación digital en movimiento, booktrailer o corto sobre la Segunda República, Guerra Civil,  dictadura franquista o transición democrática”</w:t>
      </w:r>
      <w:r>
        <w:rPr>
          <w:rFonts w:ascii="Arial Narrow" w:eastAsia="Arial Narrow" w:hAnsi="Arial Narrow" w:cs="Arial Narrow"/>
        </w:rPr>
        <w:t>,  según el nivel del alumnado</w:t>
      </w:r>
      <w:r w:rsidR="000D3B66">
        <w:rPr>
          <w:rFonts w:ascii="Arial Narrow" w:eastAsia="Arial Narrow" w:hAnsi="Arial Narrow" w:cs="Arial Narrow"/>
          <w:b/>
          <w:color w:val="000000" w:themeColor="text1"/>
        </w:rPr>
        <w:t>.</w:t>
      </w:r>
    </w:p>
    <w:p w14:paraId="6F5F3011" w14:textId="31C3F363" w:rsidR="00E25324" w:rsidRDefault="00E25324">
      <w:pPr>
        <w:pStyle w:val="Normal1"/>
        <w:spacing w:line="276" w:lineRule="auto"/>
        <w:ind w:firstLine="708"/>
        <w:jc w:val="both"/>
        <w:rPr>
          <w:rFonts w:ascii="Arial Narrow" w:eastAsia="Arial Narrow" w:hAnsi="Arial Narrow" w:cs="Arial Narrow"/>
          <w:sz w:val="8"/>
          <w:szCs w:val="8"/>
        </w:rPr>
      </w:pPr>
    </w:p>
    <w:p w14:paraId="455CF681" w14:textId="77777777" w:rsidR="00E25324" w:rsidRDefault="00E25324">
      <w:pPr>
        <w:pStyle w:val="Normal1"/>
        <w:spacing w:line="276" w:lineRule="auto"/>
        <w:ind w:firstLine="708"/>
        <w:jc w:val="both"/>
        <w:rPr>
          <w:rFonts w:ascii="Arial Narrow" w:eastAsia="Arial Narrow" w:hAnsi="Arial Narrow" w:cs="Arial Narrow"/>
          <w:sz w:val="8"/>
          <w:szCs w:val="8"/>
        </w:rPr>
      </w:pPr>
    </w:p>
    <w:tbl>
      <w:tblPr>
        <w:tblStyle w:val="a6"/>
        <w:tblW w:w="9813" w:type="dxa"/>
        <w:tblInd w:w="250" w:type="dxa"/>
        <w:tblLayout w:type="fixed"/>
        <w:tblLook w:val="0000" w:firstRow="0" w:lastRow="0" w:firstColumn="0" w:lastColumn="0" w:noHBand="0" w:noVBand="0"/>
      </w:tblPr>
      <w:tblGrid>
        <w:gridCol w:w="4906"/>
        <w:gridCol w:w="4907"/>
      </w:tblGrid>
      <w:tr w:rsidR="00175A7A" w14:paraId="6CC7CEB2" w14:textId="77777777">
        <w:trPr>
          <w:trHeight w:val="660"/>
        </w:trPr>
        <w:tc>
          <w:tcPr>
            <w:tcW w:w="4906" w:type="dxa"/>
          </w:tcPr>
          <w:p w14:paraId="671158BA" w14:textId="77777777" w:rsidR="00175A7A" w:rsidRDefault="00C651E1">
            <w:pPr>
              <w:pStyle w:val="Normal1"/>
              <w:spacing w:line="276" w:lineRule="auto"/>
              <w:jc w:val="both"/>
              <w:rPr>
                <w:rFonts w:ascii="Arial Narrow" w:eastAsia="Arial Narrow" w:hAnsi="Arial Narrow" w:cs="Arial Narrow"/>
              </w:rPr>
            </w:pPr>
            <w:r>
              <w:rPr>
                <w:noProof/>
              </w:rPr>
              <mc:AlternateContent>
                <mc:Choice Requires="wps">
                  <w:drawing>
                    <wp:anchor distT="0" distB="0" distL="114300" distR="114300" simplePos="0" relativeHeight="251662336" behindDoc="1" locked="0" layoutInCell="1" hidden="0" allowOverlap="1" wp14:anchorId="6F5FD819" wp14:editId="4AF21B09">
                      <wp:simplePos x="0" y="0"/>
                      <wp:positionH relativeFrom="margin">
                        <wp:posOffset>76201</wp:posOffset>
                      </wp:positionH>
                      <wp:positionV relativeFrom="paragraph">
                        <wp:posOffset>50800</wp:posOffset>
                      </wp:positionV>
                      <wp:extent cx="2931795" cy="312635"/>
                      <wp:effectExtent l="0" t="0" r="0" b="0"/>
                      <wp:wrapSquare wrapText="bothSides" distT="0" distB="0" distL="114300" distR="114300"/>
                      <wp:docPr id="65" name="Rectángulo redondeado 65"/>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926571E" w14:textId="77777777" w:rsidR="002E4782" w:rsidRDefault="002E4782">
                                  <w:pPr>
                                    <w:pStyle w:val="Normal1"/>
                                    <w:jc w:val="center"/>
                                    <w:textDirection w:val="btLr"/>
                                  </w:pPr>
                                  <w:r>
                                    <w:rPr>
                                      <w:rFonts w:ascii="Arial Narrow" w:eastAsia="Arial Narrow" w:hAnsi="Arial Narrow" w:cs="Arial Narrow"/>
                                      <w:b/>
                                      <w:color w:val="FFFFFF"/>
                                    </w:rPr>
                                    <w:t>PRIMARIA</w:t>
                                  </w:r>
                                </w:p>
                              </w:txbxContent>
                            </wps:txbx>
                            <wps:bodyPr spcFirstLastPara="1" wrap="square" lIns="91425" tIns="45700" rIns="91425" bIns="45700" anchor="t" anchorCtr="0"/>
                          </wps:wsp>
                        </a:graphicData>
                      </a:graphic>
                    </wp:anchor>
                  </w:drawing>
                </mc:Choice>
                <mc:Fallback>
                  <w:pict>
                    <v:roundrect w14:anchorId="6F5FD819" id="Rectángulo redondeado 65" o:spid="_x0000_s1039" style="position:absolute;left:0;text-align:left;margin-left:6pt;margin-top:4pt;width:230.85pt;height:24.6pt;z-index:-25165414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" fillcolor="#3e7fcd" strokecolor="#4a7dba">
                      <v:fill color2="#96c0ff" angle="180" focus="100%" type="gradient">
                        <o:fill v:ext="view" type="gradientUnscaled"/>
                      </v:fill>
                      <v:stroke startarrowwidth="narrow" startarrowlength="short" endarrowwidth="narrow" endarrowlength="short"/>
                      <v:textbox inset="2.53958mm,1.2694mm,2.53958mm,1.2694mm">
                        <w:txbxContent>
                          <w:p w14:paraId="3926571E" w14:textId="77777777" w:rsidR="002E4782" w:rsidRDefault="002E4782">
                            <w:pPr>
                              <w:pStyle w:val="Normal1"/>
                              <w:jc w:val="center"/>
                              <w:textDirection w:val="btLr"/>
                            </w:pPr>
                            <w:r>
                              <w:rPr>
                                <w:rFonts w:ascii="Arial Narrow" w:eastAsia="Arial Narrow" w:hAnsi="Arial Narrow" w:cs="Arial Narrow"/>
                                <w:b/>
                                <w:color w:val="FFFFFF"/>
                              </w:rPr>
                              <w:t>PRIMARIA</w:t>
                            </w:r>
                          </w:p>
                        </w:txbxContent>
                      </v:textbox>
                      <w10:wrap type="square" anchorx="margin"/>
                    </v:roundrect>
                  </w:pict>
                </mc:Fallback>
              </mc:AlternateContent>
            </w:r>
          </w:p>
        </w:tc>
        <w:tc>
          <w:tcPr>
            <w:tcW w:w="4907" w:type="dxa"/>
          </w:tcPr>
          <w:p w14:paraId="1F85D84D" w14:textId="77777777" w:rsidR="00175A7A" w:rsidRDefault="00C651E1">
            <w:pPr>
              <w:pStyle w:val="Normal1"/>
              <w:spacing w:line="276" w:lineRule="auto"/>
              <w:jc w:val="both"/>
              <w:rPr>
                <w:rFonts w:ascii="Arial Narrow" w:eastAsia="Arial Narrow" w:hAnsi="Arial Narrow" w:cs="Arial Narrow"/>
              </w:rPr>
            </w:pPr>
            <w:r>
              <w:rPr>
                <w:noProof/>
              </w:rPr>
              <mc:AlternateContent>
                <mc:Choice Requires="wps">
                  <w:drawing>
                    <wp:anchor distT="0" distB="0" distL="114300" distR="114300" simplePos="0" relativeHeight="251663360" behindDoc="1" locked="0" layoutInCell="1" hidden="0" allowOverlap="1" wp14:anchorId="45040E19" wp14:editId="479DA927">
                      <wp:simplePos x="0" y="0"/>
                      <wp:positionH relativeFrom="margin">
                        <wp:posOffset>38101</wp:posOffset>
                      </wp:positionH>
                      <wp:positionV relativeFrom="paragraph">
                        <wp:posOffset>50800</wp:posOffset>
                      </wp:positionV>
                      <wp:extent cx="2931795" cy="312635"/>
                      <wp:effectExtent l="0" t="0" r="0" b="0"/>
                      <wp:wrapSquare wrapText="bothSides" distT="0" distB="0" distL="114300" distR="114300"/>
                      <wp:docPr id="66" name="Rectángulo redondeado 66"/>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D13F3B"/>
                                  </a:gs>
                                  <a:gs pos="100000">
                                    <a:srgbClr val="FF9995"/>
                                  </a:gs>
                                </a:gsLst>
                                <a:lin ang="16200000" scaled="0"/>
                              </a:gradFill>
                              <a:ln w="9525" cap="flat" cmpd="sng">
                                <a:solidFill>
                                  <a:srgbClr val="BD4B48"/>
                                </a:solidFill>
                                <a:prstDash val="solid"/>
                                <a:round/>
                                <a:headEnd type="none" w="sm" len="sm"/>
                                <a:tailEnd type="none" w="sm" len="sm"/>
                              </a:ln>
                            </wps:spPr>
                            <wps:txbx>
                              <w:txbxContent>
                                <w:p w14:paraId="1AC720BB" w14:textId="77777777" w:rsidR="002E4782" w:rsidRDefault="002E4782">
                                  <w:pPr>
                                    <w:pStyle w:val="Normal1"/>
                                    <w:jc w:val="center"/>
                                    <w:textDirection w:val="btLr"/>
                                  </w:pPr>
                                  <w:r>
                                    <w:rPr>
                                      <w:rFonts w:ascii="Arial Narrow" w:eastAsia="Arial Narrow" w:hAnsi="Arial Narrow" w:cs="Arial Narrow"/>
                                      <w:b/>
                                      <w:color w:val="FFFFFF"/>
                                    </w:rPr>
                                    <w:t>SECUNDARIA / BACHILLERATO</w:t>
                                  </w:r>
                                </w:p>
                              </w:txbxContent>
                            </wps:txbx>
                            <wps:bodyPr spcFirstLastPara="1" wrap="square" lIns="91425" tIns="45700" rIns="91425" bIns="45700" anchor="t" anchorCtr="0"/>
                          </wps:wsp>
                        </a:graphicData>
                      </a:graphic>
                    </wp:anchor>
                  </w:drawing>
                </mc:Choice>
                <mc:Fallback>
                  <w:pict>
                    <v:roundrect w14:anchorId="45040E19" id="Rectángulo redondeado 66" o:spid="_x0000_s1040" style="position:absolute;left:0;text-align:left;margin-left:3pt;margin-top:4pt;width:230.85pt;height:24.6pt;z-index:-25165312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" fillcolor="#d13f3b" strokecolor="#bd4b48">
                      <v:fill color2="#ff9995" angle="180" focus="100%" type="gradient">
                        <o:fill v:ext="view" type="gradientUnscaled"/>
                      </v:fill>
                      <v:stroke startarrowwidth="narrow" startarrowlength="short" endarrowwidth="narrow" endarrowlength="short"/>
                      <v:textbox inset="2.53958mm,1.2694mm,2.53958mm,1.2694mm">
                        <w:txbxContent>
                          <w:p w14:paraId="1AC720BB" w14:textId="77777777" w:rsidR="002E4782" w:rsidRDefault="002E4782">
                            <w:pPr>
                              <w:pStyle w:val="Normal1"/>
                              <w:jc w:val="center"/>
                              <w:textDirection w:val="btLr"/>
                            </w:pPr>
                            <w:r>
                              <w:rPr>
                                <w:rFonts w:ascii="Arial Narrow" w:eastAsia="Arial Narrow" w:hAnsi="Arial Narrow" w:cs="Arial Narrow"/>
                                <w:b/>
                                <w:color w:val="FFFFFF"/>
                              </w:rPr>
                              <w:t>SECUNDARIA / BACHILLERATO</w:t>
                            </w:r>
                          </w:p>
                        </w:txbxContent>
                      </v:textbox>
                      <w10:wrap type="square" anchorx="margin"/>
                    </v:roundrect>
                  </w:pict>
                </mc:Fallback>
              </mc:AlternateContent>
            </w:r>
          </w:p>
        </w:tc>
      </w:tr>
      <w:tr w:rsidR="003748C9" w:rsidRPr="003748C9" w14:paraId="4517130D" w14:textId="77777777">
        <w:trPr>
          <w:trHeight w:val="1400"/>
        </w:trPr>
        <w:tc>
          <w:tcPr>
            <w:tcW w:w="4906" w:type="dxa"/>
          </w:tcPr>
          <w:p w14:paraId="485182DE" w14:textId="22CB01E9" w:rsidR="001E2BEC" w:rsidRPr="003748C9" w:rsidRDefault="001E2BEC" w:rsidP="001E2BEC">
            <w:pPr>
              <w:spacing w:line="276" w:lineRule="auto"/>
              <w:ind w:left="176" w:right="196"/>
              <w:jc w:val="both"/>
              <w:rPr>
                <w:rFonts w:ascii="Arial Narrow" w:eastAsia="Arial Narrow" w:hAnsi="Arial Narrow" w:cs="Arial Narrow"/>
                <w:bCs/>
                <w:color w:val="FF0000"/>
              </w:rPr>
            </w:pPr>
            <w:r w:rsidRPr="001E2BEC">
              <w:rPr>
                <w:rFonts w:ascii="Arial Narrow" w:eastAsia="Arial Narrow" w:hAnsi="Arial Narrow" w:cs="Arial Narrow"/>
              </w:rPr>
              <w:t>Elaboración de una presentación digital en movimiento o de un mural a partir de fotos relacionadas con la Segunda República, Guerra Civil, Dictadura franquista o transición, según el nivel del alumnado.</w:t>
            </w:r>
          </w:p>
        </w:tc>
        <w:tc>
          <w:tcPr>
            <w:tcW w:w="4907" w:type="dxa"/>
          </w:tcPr>
          <w:p w14:paraId="7A165064" w14:textId="77ECF24F" w:rsidR="001E2BEC" w:rsidRPr="003748C9" w:rsidRDefault="001E2BEC" w:rsidP="001E2BEC">
            <w:pPr>
              <w:spacing w:line="276" w:lineRule="auto"/>
              <w:ind w:left="176" w:right="196"/>
              <w:jc w:val="both"/>
              <w:rPr>
                <w:rFonts w:ascii="Arial Narrow" w:eastAsia="Arial Narrow" w:hAnsi="Arial Narrow" w:cs="Arial Narrow"/>
                <w:bCs/>
                <w:color w:val="000000" w:themeColor="text1"/>
              </w:rPr>
            </w:pPr>
            <w:r w:rsidRPr="001E2BEC">
              <w:rPr>
                <w:rFonts w:ascii="Arial Narrow" w:eastAsia="Arial Narrow" w:hAnsi="Arial Narrow" w:cs="Arial Narrow"/>
              </w:rPr>
              <w:t xml:space="preserve">Elaboración de un cortometraje (de cuatro minutos, aproximadamente) o de un booktrailer sobre cualquier libro relacionado con la Segunda República, Guerra Civil, Dictadura franquista o </w:t>
            </w:r>
            <w:r w:rsidR="00DB7CF9">
              <w:rPr>
                <w:rFonts w:ascii="Arial Narrow" w:eastAsia="Arial Narrow" w:hAnsi="Arial Narrow" w:cs="Arial Narrow"/>
              </w:rPr>
              <w:t>T</w:t>
            </w:r>
            <w:r w:rsidRPr="001E2BEC">
              <w:rPr>
                <w:rFonts w:ascii="Arial Narrow" w:eastAsia="Arial Narrow" w:hAnsi="Arial Narrow" w:cs="Arial Narrow"/>
              </w:rPr>
              <w:t>ransición.</w:t>
            </w:r>
          </w:p>
        </w:tc>
      </w:tr>
    </w:tbl>
    <w:p w14:paraId="2023874B" w14:textId="71C1D6F6" w:rsidR="00175A7A" w:rsidRDefault="00175A7A">
      <w:pPr>
        <w:pStyle w:val="Normal1"/>
        <w:jc w:val="both"/>
        <w:rPr>
          <w:rFonts w:ascii="Arial Narrow" w:eastAsia="Arial Narrow" w:hAnsi="Arial Narrow" w:cs="Arial Narrow"/>
          <w:color w:val="FF0000"/>
          <w:sz w:val="20"/>
          <w:szCs w:val="20"/>
        </w:rPr>
      </w:pPr>
    </w:p>
    <w:p w14:paraId="3460A0D1" w14:textId="7A0638BB" w:rsidR="003748C9" w:rsidRDefault="003748C9">
      <w:pPr>
        <w:pStyle w:val="Normal1"/>
        <w:jc w:val="both"/>
        <w:rPr>
          <w:rFonts w:ascii="Arial Narrow" w:eastAsia="Arial Narrow" w:hAnsi="Arial Narrow" w:cs="Arial Narrow"/>
          <w:color w:val="FF0000"/>
          <w:sz w:val="20"/>
          <w:szCs w:val="20"/>
        </w:rPr>
      </w:pPr>
    </w:p>
    <w:p w14:paraId="5BBB50B9" w14:textId="3C14AD89" w:rsidR="003748C9" w:rsidRDefault="003748C9">
      <w:pPr>
        <w:pStyle w:val="Normal1"/>
        <w:jc w:val="both"/>
        <w:rPr>
          <w:rFonts w:ascii="Arial Narrow" w:eastAsia="Arial Narrow" w:hAnsi="Arial Narrow" w:cs="Arial Narrow"/>
          <w:color w:val="FF0000"/>
          <w:sz w:val="20"/>
          <w:szCs w:val="20"/>
        </w:rPr>
      </w:pPr>
    </w:p>
    <w:p w14:paraId="1DC0F98F" w14:textId="77777777" w:rsidR="003748C9" w:rsidRPr="00085F5F" w:rsidRDefault="003748C9">
      <w:pPr>
        <w:pStyle w:val="Normal1"/>
        <w:jc w:val="both"/>
        <w:rPr>
          <w:rFonts w:ascii="Arial Narrow" w:eastAsia="Arial Narrow" w:hAnsi="Arial Narrow" w:cs="Arial Narrow"/>
          <w:color w:val="FF0000"/>
          <w:sz w:val="20"/>
          <w:szCs w:val="20"/>
        </w:rPr>
      </w:pPr>
    </w:p>
    <w:p w14:paraId="0E0A0398" w14:textId="77777777" w:rsidR="00175A7A" w:rsidRDefault="00C651E1">
      <w:pPr>
        <w:pStyle w:val="Normal1"/>
        <w:jc w:val="both"/>
        <w:rPr>
          <w:rFonts w:ascii="Arial Narrow" w:eastAsia="Arial Narrow" w:hAnsi="Arial Narrow" w:cs="Arial Narrow"/>
          <w:sz w:val="28"/>
          <w:szCs w:val="28"/>
        </w:rPr>
      </w:pPr>
      <w:r>
        <w:rPr>
          <w:rFonts w:ascii="Arial Narrow" w:eastAsia="Arial Narrow" w:hAnsi="Arial Narrow" w:cs="Arial Narrow"/>
          <w:noProof/>
          <w:sz w:val="32"/>
          <w:szCs w:val="32"/>
        </w:rPr>
        <mc:AlternateContent>
          <mc:Choice Requires="wps">
            <w:drawing>
              <wp:inline distT="0" distB="0" distL="0" distR="0" wp14:anchorId="01E4E3D5" wp14:editId="45050479">
                <wp:extent cx="6372497" cy="463550"/>
                <wp:effectExtent l="0" t="0" r="0" b="0"/>
                <wp:docPr id="14" name="Rectángulo redondeado 14"/>
                <wp:cNvGraphicFramePr/>
                <a:graphic xmlns:a="http://schemas.openxmlformats.org/drawingml/2006/main">
                  <a:graphicData uri="http://schemas.microsoft.com/office/word/2010/wordprocessingShape">
                    <wps:wsp>
                      <wps:cNvSpPr/>
                      <wps:spPr>
                        <a:xfrm>
                          <a:off x="2169277" y="3557750"/>
                          <a:ext cx="6353447" cy="4445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6E5E56EA" w14:textId="77777777" w:rsidR="002E4782" w:rsidRDefault="002E4782">
                            <w:pPr>
                              <w:pStyle w:val="Normal1"/>
                              <w:textDirection w:val="btLr"/>
                            </w:pPr>
                            <w:r>
                              <w:rPr>
                                <w:rFonts w:ascii="Arial Narrow" w:eastAsia="Arial Narrow" w:hAnsi="Arial Narrow" w:cs="Arial Narrow"/>
                                <w:b/>
                                <w:color w:val="FFFFFF"/>
                                <w:sz w:val="44"/>
                              </w:rPr>
                              <w:t>¿COMENZAMOS?</w:t>
                            </w:r>
                          </w:p>
                        </w:txbxContent>
                      </wps:txbx>
                      <wps:bodyPr spcFirstLastPara="1" wrap="square" lIns="91425" tIns="45700" rIns="91425" bIns="45700" anchor="t" anchorCtr="0"/>
                    </wps:wsp>
                  </a:graphicData>
                </a:graphic>
              </wp:inline>
            </w:drawing>
          </mc:Choice>
          <mc:Fallback>
            <w:pict>
              <v:roundrect w14:anchorId="01E4E3D5" id="Rectángulo redondeado 14" o:spid="_x0000_s1041" style="width:501.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" fillcolor="#007a33" strokecolor="green" strokeweight="1.5pt">
                <v:stroke startarrowwidth="narrow" startarrowlength="short" endarrowwidth="narrow" endarrowlength="short"/>
                <v:textbox inset="2.53958mm,1.2694mm,2.53958mm,1.2694mm">
                  <w:txbxContent>
                    <w:p w14:paraId="6E5E56EA" w14:textId="77777777" w:rsidR="002E4782" w:rsidRDefault="002E4782">
                      <w:pPr>
                        <w:pStyle w:val="Normal1"/>
                        <w:textDirection w:val="btLr"/>
                      </w:pPr>
                      <w:r>
                        <w:rPr>
                          <w:rFonts w:ascii="Arial Narrow" w:eastAsia="Arial Narrow" w:hAnsi="Arial Narrow" w:cs="Arial Narrow"/>
                          <w:b/>
                          <w:color w:val="FFFFFF"/>
                          <w:sz w:val="44"/>
                        </w:rPr>
                        <w:t>¿COMENZAMOS?</w:t>
                      </w:r>
                    </w:p>
                  </w:txbxContent>
                </v:textbox>
                <w10:anchorlock/>
              </v:roundrect>
            </w:pict>
          </mc:Fallback>
        </mc:AlternateContent>
      </w:r>
    </w:p>
    <w:p w14:paraId="31388C4D" w14:textId="77777777" w:rsidR="00175A7A" w:rsidRDefault="00175A7A">
      <w:pPr>
        <w:pStyle w:val="Normal1"/>
        <w:jc w:val="both"/>
        <w:rPr>
          <w:rFonts w:ascii="Arial Narrow" w:eastAsia="Arial Narrow" w:hAnsi="Arial Narrow" w:cs="Arial Narrow"/>
        </w:rPr>
      </w:pPr>
    </w:p>
    <w:p w14:paraId="36C92751" w14:textId="42084A3F" w:rsidR="009A1156" w:rsidRDefault="00AC6D3C" w:rsidP="009A1156">
      <w:pPr>
        <w:pBdr>
          <w:top w:val="nil"/>
          <w:left w:val="nil"/>
          <w:bottom w:val="nil"/>
          <w:right w:val="nil"/>
          <w:between w:val="nil"/>
        </w:pBdr>
        <w:spacing w:line="276" w:lineRule="auto"/>
        <w:ind w:firstLine="708"/>
        <w:jc w:val="both"/>
        <w:rPr>
          <w:rFonts w:ascii="Arial Narrow" w:eastAsia="Arial Narrow" w:hAnsi="Arial Narrow" w:cs="Arial Narrow"/>
          <w:color w:val="000000"/>
        </w:rPr>
      </w:pPr>
      <w:r>
        <w:rPr>
          <w:rFonts w:ascii="Arial Narrow" w:eastAsia="Arial Narrow" w:hAnsi="Arial Narrow" w:cs="Arial Narrow"/>
        </w:rPr>
        <w:t>A continuación presentamos una propuesta de talleres con una serie de actividades que pueden guiar al alumnado al producto final. Recomendamos seleccionar aquellas que mejor se adapten al nivel y contexto del alumnado</w:t>
      </w:r>
      <w:r w:rsidR="009A1156">
        <w:rPr>
          <w:rFonts w:ascii="Arial Narrow" w:eastAsia="Arial Narrow" w:hAnsi="Arial Narrow" w:cs="Arial Narrow"/>
          <w:color w:val="000000"/>
        </w:rPr>
        <w:t>.</w:t>
      </w:r>
    </w:p>
    <w:p w14:paraId="55F2BD9B" w14:textId="77777777" w:rsidR="00175A7A" w:rsidRDefault="00175A7A">
      <w:pPr>
        <w:pStyle w:val="Normal1"/>
        <w:jc w:val="both"/>
        <w:rPr>
          <w:rFonts w:ascii="Arial Narrow" w:eastAsia="Arial Narrow" w:hAnsi="Arial Narrow" w:cs="Arial Narrow"/>
          <w:sz w:val="28"/>
          <w:szCs w:val="28"/>
        </w:rPr>
      </w:pPr>
    </w:p>
    <w:p w14:paraId="5C60B774" w14:textId="77777777" w:rsidR="00175A7A" w:rsidRDefault="00175A7A">
      <w:pPr>
        <w:pStyle w:val="Normal1"/>
        <w:spacing w:line="276" w:lineRule="auto"/>
        <w:rPr>
          <w:rFonts w:ascii="Arial Narrow" w:eastAsia="Arial Narrow" w:hAnsi="Arial Narrow" w:cs="Arial Narrow"/>
          <w:color w:val="000000"/>
          <w:sz w:val="32"/>
          <w:szCs w:val="32"/>
        </w:rPr>
      </w:pPr>
    </w:p>
    <w:p w14:paraId="056AB64F" w14:textId="77777777" w:rsidR="00175A7A" w:rsidRDefault="00175A7A">
      <w:pPr>
        <w:pStyle w:val="Normal1"/>
        <w:spacing w:line="276" w:lineRule="auto"/>
        <w:rPr>
          <w:rFonts w:ascii="Arial Narrow" w:eastAsia="Arial Narrow" w:hAnsi="Arial Narrow" w:cs="Arial Narrow"/>
          <w:color w:val="000000"/>
          <w:sz w:val="32"/>
          <w:szCs w:val="32"/>
        </w:rPr>
      </w:pPr>
    </w:p>
    <w:p w14:paraId="69E0AE04" w14:textId="77777777" w:rsidR="00175A7A" w:rsidRDefault="00175A7A">
      <w:pPr>
        <w:pStyle w:val="Normal1"/>
        <w:spacing w:line="276" w:lineRule="auto"/>
        <w:rPr>
          <w:rFonts w:ascii="Arial Narrow" w:eastAsia="Arial Narrow" w:hAnsi="Arial Narrow" w:cs="Arial Narrow"/>
          <w:color w:val="000000"/>
          <w:sz w:val="32"/>
          <w:szCs w:val="32"/>
        </w:rPr>
      </w:pPr>
    </w:p>
    <w:p w14:paraId="6B80CDEE" w14:textId="77777777" w:rsidR="00175A7A" w:rsidRDefault="00175A7A">
      <w:pPr>
        <w:pStyle w:val="Normal1"/>
        <w:spacing w:line="276" w:lineRule="auto"/>
        <w:rPr>
          <w:rFonts w:ascii="Arial Narrow" w:eastAsia="Arial Narrow" w:hAnsi="Arial Narrow" w:cs="Arial Narrow"/>
          <w:color w:val="000000"/>
          <w:sz w:val="32"/>
          <w:szCs w:val="32"/>
        </w:rPr>
      </w:pPr>
    </w:p>
    <w:p w14:paraId="476914AD" w14:textId="77777777" w:rsidR="00175A7A" w:rsidRDefault="00175A7A">
      <w:pPr>
        <w:pStyle w:val="Normal1"/>
        <w:spacing w:line="276" w:lineRule="auto"/>
        <w:rPr>
          <w:rFonts w:ascii="Arial Narrow" w:eastAsia="Arial Narrow" w:hAnsi="Arial Narrow" w:cs="Arial Narrow"/>
          <w:color w:val="000000"/>
          <w:sz w:val="32"/>
          <w:szCs w:val="32"/>
        </w:rPr>
      </w:pPr>
    </w:p>
    <w:p w14:paraId="254B1C5F" w14:textId="77777777" w:rsidR="00175A7A" w:rsidRDefault="00175A7A">
      <w:pPr>
        <w:pStyle w:val="Normal1"/>
        <w:spacing w:line="276" w:lineRule="auto"/>
        <w:rPr>
          <w:rFonts w:ascii="Arial Narrow" w:eastAsia="Arial Narrow" w:hAnsi="Arial Narrow" w:cs="Arial Narrow"/>
          <w:color w:val="000000"/>
          <w:sz w:val="32"/>
          <w:szCs w:val="32"/>
        </w:rPr>
      </w:pPr>
    </w:p>
    <w:p w14:paraId="4D8C3517" w14:textId="77777777" w:rsidR="00175A7A" w:rsidRDefault="00175A7A">
      <w:pPr>
        <w:pStyle w:val="Normal1"/>
        <w:spacing w:line="276" w:lineRule="auto"/>
        <w:rPr>
          <w:rFonts w:ascii="Arial Narrow" w:eastAsia="Arial Narrow" w:hAnsi="Arial Narrow" w:cs="Arial Narrow"/>
          <w:color w:val="000000"/>
          <w:sz w:val="32"/>
          <w:szCs w:val="32"/>
        </w:rPr>
      </w:pPr>
    </w:p>
    <w:p w14:paraId="16DD7F43" w14:textId="77777777" w:rsidR="00175A7A" w:rsidRDefault="00175A7A">
      <w:pPr>
        <w:pStyle w:val="Normal1"/>
        <w:spacing w:line="276" w:lineRule="auto"/>
        <w:rPr>
          <w:rFonts w:ascii="Arial Narrow" w:eastAsia="Arial Narrow" w:hAnsi="Arial Narrow" w:cs="Arial Narrow"/>
          <w:color w:val="000000"/>
          <w:sz w:val="32"/>
          <w:szCs w:val="32"/>
        </w:rPr>
      </w:pPr>
    </w:p>
    <w:p w14:paraId="4A67E0E4" w14:textId="77777777" w:rsidR="00175A7A" w:rsidRDefault="00175A7A">
      <w:pPr>
        <w:pStyle w:val="Normal1"/>
        <w:spacing w:line="276" w:lineRule="auto"/>
        <w:rPr>
          <w:rFonts w:ascii="Arial Narrow" w:eastAsia="Arial Narrow" w:hAnsi="Arial Narrow" w:cs="Arial Narrow"/>
          <w:color w:val="000000"/>
          <w:sz w:val="32"/>
          <w:szCs w:val="32"/>
        </w:rPr>
      </w:pPr>
    </w:p>
    <w:p w14:paraId="0E2B6379" w14:textId="77777777" w:rsidR="00175A7A" w:rsidRDefault="00175A7A">
      <w:pPr>
        <w:pStyle w:val="Normal1"/>
        <w:spacing w:line="276" w:lineRule="auto"/>
        <w:rPr>
          <w:rFonts w:ascii="Arial Narrow" w:eastAsia="Arial Narrow" w:hAnsi="Arial Narrow" w:cs="Arial Narrow"/>
          <w:color w:val="000000"/>
          <w:sz w:val="32"/>
          <w:szCs w:val="32"/>
        </w:rPr>
      </w:pPr>
    </w:p>
    <w:p w14:paraId="3193C7DD" w14:textId="77777777" w:rsidR="00175A7A" w:rsidRDefault="00175A7A">
      <w:pPr>
        <w:pStyle w:val="Normal1"/>
        <w:spacing w:line="276" w:lineRule="auto"/>
        <w:rPr>
          <w:rFonts w:ascii="Arial Narrow" w:eastAsia="Arial Narrow" w:hAnsi="Arial Narrow" w:cs="Arial Narrow"/>
          <w:color w:val="000000"/>
          <w:sz w:val="32"/>
          <w:szCs w:val="32"/>
        </w:rPr>
      </w:pPr>
    </w:p>
    <w:p w14:paraId="0D6737E3" w14:textId="77777777" w:rsidR="00C651E1" w:rsidRDefault="00C651E1" w:rsidP="00C651E1">
      <w:pPr>
        <w:spacing w:line="276" w:lineRule="auto"/>
        <w:ind w:right="-1"/>
        <w:rPr>
          <w:rFonts w:ascii="Arial Narrow" w:hAnsi="Arial Narrow"/>
          <w:color w:val="000000" w:themeColor="text1"/>
          <w:sz w:val="32"/>
        </w:rPr>
      </w:pPr>
    </w:p>
    <w:p w14:paraId="79A5FD5C" w14:textId="77777777" w:rsidR="006C1499" w:rsidRDefault="006C1499" w:rsidP="006C1499">
      <w:pPr>
        <w:spacing w:line="276" w:lineRule="auto"/>
        <w:ind w:right="-1"/>
        <w:rPr>
          <w:rFonts w:ascii="Arial Narrow" w:hAnsi="Arial Narrow"/>
          <w:color w:val="000000" w:themeColor="text1"/>
          <w:sz w:val="32"/>
        </w:rPr>
      </w:pPr>
    </w:p>
    <w:p w14:paraId="6FF5B0D3" w14:textId="77777777" w:rsidR="006C1499" w:rsidRDefault="006C1499" w:rsidP="006C1499">
      <w:pPr>
        <w:spacing w:line="276" w:lineRule="auto"/>
        <w:ind w:right="-1"/>
        <w:rPr>
          <w:rFonts w:ascii="Arial Narrow" w:hAnsi="Arial Narrow"/>
          <w:color w:val="000000" w:themeColor="text1"/>
          <w:sz w:val="32"/>
        </w:rPr>
      </w:pPr>
    </w:p>
    <w:p w14:paraId="3F8D78FA" w14:textId="3247F9BC" w:rsidR="006C1499" w:rsidRDefault="006C1499" w:rsidP="006C1499">
      <w:pPr>
        <w:spacing w:line="276" w:lineRule="auto"/>
        <w:ind w:right="-1"/>
        <w:rPr>
          <w:rFonts w:ascii="Arial Narrow" w:hAnsi="Arial Narrow"/>
          <w:color w:val="000000" w:themeColor="text1"/>
          <w:sz w:val="32"/>
        </w:rPr>
      </w:pPr>
    </w:p>
    <w:p w14:paraId="0E446D21" w14:textId="721B3791" w:rsidR="003748C9" w:rsidRDefault="003748C9" w:rsidP="006C1499">
      <w:pPr>
        <w:spacing w:line="276" w:lineRule="auto"/>
        <w:ind w:right="-1"/>
        <w:rPr>
          <w:rFonts w:ascii="Arial Narrow" w:hAnsi="Arial Narrow"/>
          <w:color w:val="000000" w:themeColor="text1"/>
          <w:sz w:val="32"/>
        </w:rPr>
      </w:pPr>
    </w:p>
    <w:p w14:paraId="192FB8CE" w14:textId="56D16584" w:rsidR="003748C9" w:rsidRDefault="003748C9" w:rsidP="006C1499">
      <w:pPr>
        <w:spacing w:line="276" w:lineRule="auto"/>
        <w:ind w:right="-1"/>
        <w:rPr>
          <w:rFonts w:ascii="Arial Narrow" w:hAnsi="Arial Narrow"/>
          <w:color w:val="000000" w:themeColor="text1"/>
          <w:sz w:val="32"/>
        </w:rPr>
      </w:pPr>
    </w:p>
    <w:p w14:paraId="3A305903" w14:textId="6BD39CAE" w:rsidR="003748C9" w:rsidRDefault="003748C9" w:rsidP="006C1499">
      <w:pPr>
        <w:spacing w:line="276" w:lineRule="auto"/>
        <w:ind w:right="-1"/>
        <w:rPr>
          <w:rFonts w:ascii="Arial Narrow" w:hAnsi="Arial Narrow"/>
          <w:color w:val="000000" w:themeColor="text1"/>
          <w:sz w:val="32"/>
        </w:rPr>
      </w:pPr>
    </w:p>
    <w:p w14:paraId="302EC230" w14:textId="0CDC7266" w:rsidR="003748C9" w:rsidRDefault="003748C9" w:rsidP="006C1499">
      <w:pPr>
        <w:spacing w:line="276" w:lineRule="auto"/>
        <w:ind w:right="-1"/>
        <w:rPr>
          <w:rFonts w:ascii="Arial Narrow" w:hAnsi="Arial Narrow"/>
          <w:color w:val="000000" w:themeColor="text1"/>
          <w:sz w:val="32"/>
        </w:rPr>
      </w:pPr>
    </w:p>
    <w:p w14:paraId="001D670F" w14:textId="0307602D" w:rsidR="003748C9" w:rsidRDefault="003748C9" w:rsidP="006C1499">
      <w:pPr>
        <w:spacing w:line="276" w:lineRule="auto"/>
        <w:ind w:right="-1"/>
        <w:rPr>
          <w:rFonts w:ascii="Arial Narrow" w:hAnsi="Arial Narrow"/>
          <w:color w:val="000000" w:themeColor="text1"/>
          <w:sz w:val="32"/>
        </w:rPr>
      </w:pPr>
    </w:p>
    <w:p w14:paraId="4D015AE4" w14:textId="77777777" w:rsidR="003748C9" w:rsidRDefault="003748C9" w:rsidP="006C1499">
      <w:pPr>
        <w:spacing w:line="276" w:lineRule="auto"/>
        <w:ind w:right="-1"/>
        <w:rPr>
          <w:rFonts w:ascii="Arial Narrow" w:hAnsi="Arial Narrow"/>
          <w:color w:val="000000" w:themeColor="text1"/>
          <w:sz w:val="32"/>
        </w:rPr>
      </w:pPr>
    </w:p>
    <w:p w14:paraId="3166DF12" w14:textId="77777777" w:rsidR="006C1499" w:rsidRDefault="006C1499" w:rsidP="006C1499">
      <w:pPr>
        <w:spacing w:line="276" w:lineRule="auto"/>
        <w:ind w:right="-1"/>
        <w:rPr>
          <w:rFonts w:ascii="Arial Narrow" w:hAnsi="Arial Narrow"/>
          <w:color w:val="000000" w:themeColor="text1"/>
          <w:sz w:val="32"/>
        </w:rPr>
      </w:pPr>
    </w:p>
    <w:p w14:paraId="52887D9F" w14:textId="77777777" w:rsidR="006C1499" w:rsidRDefault="006C1499" w:rsidP="006C1499">
      <w:pPr>
        <w:spacing w:line="276" w:lineRule="auto"/>
        <w:ind w:right="-1"/>
        <w:rPr>
          <w:rFonts w:ascii="Arial Narrow" w:hAnsi="Arial Narrow"/>
          <w:color w:val="000000" w:themeColor="text1"/>
          <w:sz w:val="32"/>
        </w:rPr>
      </w:pPr>
    </w:p>
    <w:p w14:paraId="1E0632DA" w14:textId="77777777" w:rsidR="00C651E1" w:rsidRPr="003B3147" w:rsidRDefault="00C651E1" w:rsidP="00DB7CF9">
      <w:pPr>
        <w:spacing w:line="276" w:lineRule="auto"/>
        <w:ind w:right="-567"/>
        <w:jc w:val="center"/>
        <w:rPr>
          <w:rFonts w:ascii="Arial Narrow" w:hAnsi="Arial Narrow"/>
          <w:color w:val="000000" w:themeColor="text1"/>
          <w:sz w:val="72"/>
        </w:rPr>
      </w:pPr>
      <w:r w:rsidRPr="003B3147">
        <w:rPr>
          <w:rFonts w:ascii="Arial Narrow" w:hAnsi="Arial Narrow"/>
          <w:color w:val="000000" w:themeColor="text1"/>
          <w:sz w:val="72"/>
        </w:rPr>
        <w:t>TALLERES PARA EL ALUMNADO</w:t>
      </w:r>
    </w:p>
    <w:p w14:paraId="6ED9A37E" w14:textId="2A679E84" w:rsidR="00C651E1" w:rsidRDefault="00AC6D3C" w:rsidP="00C651E1">
      <w:pPr>
        <w:spacing w:line="276" w:lineRule="auto"/>
        <w:ind w:right="-1"/>
        <w:rPr>
          <w:rFonts w:ascii="Arial Narrow" w:hAnsi="Arial Narrow"/>
          <w:color w:val="000000" w:themeColor="text1"/>
          <w:sz w:val="32"/>
        </w:rPr>
      </w:pPr>
      <w:r w:rsidRPr="00DF6F8C">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69504" behindDoc="0" locked="0" layoutInCell="1" allowOverlap="1" wp14:anchorId="6C89623C" wp14:editId="2947DC16">
                <wp:simplePos x="0" y="0"/>
                <wp:positionH relativeFrom="column">
                  <wp:posOffset>3786800</wp:posOffset>
                </wp:positionH>
                <wp:positionV relativeFrom="paragraph">
                  <wp:posOffset>185903</wp:posOffset>
                </wp:positionV>
                <wp:extent cx="2731037" cy="321945"/>
                <wp:effectExtent l="50800" t="25400" r="63500" b="71755"/>
                <wp:wrapNone/>
                <wp:docPr id="99" name="Rectángulo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31037" cy="321945"/>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62819386" w14:textId="643903D2" w:rsidR="002E4782" w:rsidRPr="00BE13F2" w:rsidRDefault="002E4782" w:rsidP="00AC6D3C">
                            <w:pPr>
                              <w:pStyle w:val="Normal1"/>
                              <w:jc w:val="center"/>
                              <w:textDirection w:val="btLr"/>
                              <w:rPr>
                                <w:rFonts w:ascii="Desdemona" w:hAnsi="Desdemona"/>
                                <w:color w:val="000000" w:themeColor="text1"/>
                                <w:sz w:val="18"/>
                              </w:rPr>
                            </w:pPr>
                            <w:r>
                              <w:rPr>
                                <w:rFonts w:ascii="Desdemona" w:eastAsia="Desdemona" w:hAnsi="Desdemona" w:cs="Desdemona"/>
                                <w:color w:val="008000"/>
                                <w:sz w:val="22"/>
                              </w:rPr>
                              <w:t>LA LITERATURA DE LA MEMORIA EN EL 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623C" id="Rectángulo 99" o:spid="_x0000_s1042" style="position:absolute;margin-left:298.15pt;margin-top:14.65pt;width:215.0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" fillcolor="white [3212]" strokecolor="green">
                <v:shadow on="t" color="black" opacity="22937f" origin=",.5" offset="0,.63889mm"/>
                <v:path arrowok="t"/>
                <o:lock v:ext="edit" aspectratio="t"/>
                <v:textbox>
                  <w:txbxContent>
                    <w:p w14:paraId="62819386" w14:textId="643903D2" w:rsidR="002E4782" w:rsidRPr="00BE13F2" w:rsidRDefault="002E4782" w:rsidP="00AC6D3C">
                      <w:pPr>
                        <w:pStyle w:val="Normal1"/>
                        <w:jc w:val="center"/>
                        <w:textDirection w:val="btLr"/>
                        <w:rPr>
                          <w:rFonts w:ascii="Desdemona" w:hAnsi="Desdemona"/>
                          <w:color w:val="000000" w:themeColor="text1"/>
                          <w:sz w:val="18"/>
                        </w:rPr>
                      </w:pPr>
                      <w:r>
                        <w:rPr>
                          <w:rFonts w:ascii="Desdemona" w:eastAsia="Desdemona" w:hAnsi="Desdemona" w:cs="Desdemona"/>
                          <w:color w:val="008000"/>
                          <w:sz w:val="22"/>
                        </w:rPr>
                        <w:t>LA LITERATURA DE LA MEMORIA EN EL CINE</w:t>
                      </w:r>
                    </w:p>
                  </w:txbxContent>
                </v:textbox>
              </v:rect>
            </w:pict>
          </mc:Fallback>
        </mc:AlternateContent>
      </w:r>
      <w:r w:rsidR="00CC639E">
        <w:rPr>
          <w:noProof/>
          <w:color w:val="FFFFFF"/>
        </w:rPr>
        <w:drawing>
          <wp:anchor distT="0" distB="0" distL="114300" distR="114300" simplePos="0" relativeHeight="251670528" behindDoc="0" locked="0" layoutInCell="1" allowOverlap="1" wp14:anchorId="76248A21" wp14:editId="25555463">
            <wp:simplePos x="0" y="0"/>
            <wp:positionH relativeFrom="column">
              <wp:posOffset>833755</wp:posOffset>
            </wp:positionH>
            <wp:positionV relativeFrom="paragraph">
              <wp:posOffset>157659</wp:posOffset>
            </wp:positionV>
            <wp:extent cx="2941955" cy="394970"/>
            <wp:effectExtent l="0" t="0" r="4445" b="0"/>
            <wp:wrapNone/>
            <wp:docPr id="71" name="Imagen 71" descr="Macintosh HD:Users:Trabajo:Desktop:Captura de pantalla 2018-05-19 a las 12.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19 a las 12.18.4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49"/>
                    <a:stretch/>
                  </pic:blipFill>
                  <pic:spPr bwMode="auto">
                    <a:xfrm>
                      <a:off x="0" y="0"/>
                      <a:ext cx="2941955" cy="39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39E">
        <w:rPr>
          <w:noProof/>
        </w:rPr>
        <w:drawing>
          <wp:anchor distT="0" distB="0" distL="114300" distR="114300" simplePos="0" relativeHeight="251681792" behindDoc="0" locked="0" layoutInCell="1" allowOverlap="1" wp14:anchorId="4A57561D" wp14:editId="0B7B8DBC">
            <wp:simplePos x="0" y="0"/>
            <wp:positionH relativeFrom="column">
              <wp:posOffset>282396</wp:posOffset>
            </wp:positionH>
            <wp:positionV relativeFrom="paragraph">
              <wp:posOffset>141605</wp:posOffset>
            </wp:positionV>
            <wp:extent cx="511175" cy="39243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 Consjería Educación y Depor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175" cy="392430"/>
                    </a:xfrm>
                    <a:prstGeom prst="rect">
                      <a:avLst/>
                    </a:prstGeom>
                  </pic:spPr>
                </pic:pic>
              </a:graphicData>
            </a:graphic>
            <wp14:sizeRelH relativeFrom="page">
              <wp14:pctWidth>0</wp14:pctWidth>
            </wp14:sizeRelH>
            <wp14:sizeRelV relativeFrom="page">
              <wp14:pctHeight>0</wp14:pctHeight>
            </wp14:sizeRelV>
          </wp:anchor>
        </w:drawing>
      </w:r>
    </w:p>
    <w:p w14:paraId="2E6211DC" w14:textId="496454EC" w:rsidR="00C651E1" w:rsidRPr="00DF6F8C" w:rsidRDefault="00C651E1" w:rsidP="00C651E1">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353ECC8" w14:textId="08721436" w:rsidR="00C651E1" w:rsidRDefault="00C651E1" w:rsidP="00C651E1">
      <w:pPr>
        <w:spacing w:line="276" w:lineRule="auto"/>
        <w:ind w:right="-1"/>
        <w:rPr>
          <w:rFonts w:ascii="Arial Narrow" w:hAnsi="Arial Narrow"/>
          <w:color w:val="000000" w:themeColor="text1"/>
          <w:sz w:val="32"/>
        </w:rPr>
      </w:pPr>
    </w:p>
    <w:p w14:paraId="45AF6F8D" w14:textId="3DD61DFF" w:rsidR="00C651E1" w:rsidRDefault="00C651E1" w:rsidP="00C651E1">
      <w:pPr>
        <w:spacing w:line="276" w:lineRule="auto"/>
        <w:ind w:right="-1"/>
        <w:rPr>
          <w:rFonts w:ascii="Arial Narrow" w:hAnsi="Arial Narrow"/>
          <w:color w:val="000000" w:themeColor="text1"/>
          <w:sz w:val="32"/>
        </w:rPr>
      </w:pPr>
    </w:p>
    <w:p w14:paraId="76574538" w14:textId="42AB7BF9" w:rsidR="00C651E1" w:rsidRDefault="00C651E1" w:rsidP="00C651E1">
      <w:pPr>
        <w:spacing w:line="276" w:lineRule="auto"/>
        <w:ind w:right="-1"/>
        <w:rPr>
          <w:rFonts w:ascii="Arial Narrow" w:hAnsi="Arial Narrow"/>
          <w:color w:val="000000" w:themeColor="text1"/>
          <w:sz w:val="32"/>
        </w:rPr>
      </w:pPr>
    </w:p>
    <w:p w14:paraId="0D0773C0" w14:textId="77777777" w:rsidR="00C651E1" w:rsidRDefault="00C651E1" w:rsidP="00C651E1">
      <w:pPr>
        <w:spacing w:line="276" w:lineRule="auto"/>
        <w:ind w:right="-1"/>
        <w:rPr>
          <w:rFonts w:ascii="Arial Narrow" w:hAnsi="Arial Narrow"/>
          <w:color w:val="000000" w:themeColor="text1"/>
          <w:sz w:val="32"/>
        </w:rPr>
      </w:pPr>
    </w:p>
    <w:p w14:paraId="71F050B5" w14:textId="77777777" w:rsidR="00C651E1" w:rsidRDefault="00C651E1" w:rsidP="00C651E1">
      <w:pPr>
        <w:spacing w:line="276" w:lineRule="auto"/>
        <w:ind w:right="-1"/>
        <w:rPr>
          <w:rFonts w:ascii="Arial Narrow" w:hAnsi="Arial Narrow"/>
          <w:color w:val="000000" w:themeColor="text1"/>
          <w:sz w:val="32"/>
        </w:rPr>
      </w:pPr>
    </w:p>
    <w:p w14:paraId="2B55264B" w14:textId="77777777" w:rsidR="00C651E1" w:rsidRDefault="00C651E1" w:rsidP="00C651E1">
      <w:pPr>
        <w:spacing w:line="276" w:lineRule="auto"/>
        <w:ind w:right="-1"/>
        <w:rPr>
          <w:rFonts w:ascii="Arial Narrow" w:hAnsi="Arial Narrow"/>
          <w:color w:val="000000" w:themeColor="text1"/>
          <w:sz w:val="32"/>
        </w:rPr>
      </w:pPr>
    </w:p>
    <w:p w14:paraId="7CAACC81" w14:textId="77777777" w:rsidR="00C651E1" w:rsidRDefault="00C651E1" w:rsidP="00C651E1">
      <w:pPr>
        <w:spacing w:line="276" w:lineRule="auto"/>
        <w:ind w:right="-1"/>
        <w:rPr>
          <w:rFonts w:ascii="Arial Narrow" w:hAnsi="Arial Narrow"/>
          <w:color w:val="000000" w:themeColor="text1"/>
          <w:sz w:val="32"/>
        </w:rPr>
      </w:pPr>
    </w:p>
    <w:p w14:paraId="3F747915" w14:textId="77777777" w:rsidR="00C651E1" w:rsidRDefault="00C651E1" w:rsidP="00C651E1">
      <w:pPr>
        <w:spacing w:line="276" w:lineRule="auto"/>
        <w:ind w:right="-1"/>
        <w:rPr>
          <w:rFonts w:ascii="Arial Narrow" w:hAnsi="Arial Narrow"/>
          <w:color w:val="000000" w:themeColor="text1"/>
          <w:sz w:val="32"/>
        </w:rPr>
      </w:pPr>
    </w:p>
    <w:p w14:paraId="7255FD28" w14:textId="77777777" w:rsidR="00C651E1" w:rsidRDefault="00C651E1" w:rsidP="00C651E1">
      <w:pPr>
        <w:spacing w:line="276" w:lineRule="auto"/>
        <w:ind w:right="-1"/>
        <w:rPr>
          <w:rFonts w:ascii="Arial Narrow" w:hAnsi="Arial Narrow"/>
          <w:color w:val="000000" w:themeColor="text1"/>
          <w:sz w:val="32"/>
        </w:rPr>
      </w:pPr>
    </w:p>
    <w:p w14:paraId="67DDE243" w14:textId="77777777" w:rsidR="00C651E1" w:rsidRDefault="00C651E1" w:rsidP="00C651E1">
      <w:pPr>
        <w:spacing w:line="276" w:lineRule="auto"/>
        <w:ind w:right="-1"/>
        <w:rPr>
          <w:rFonts w:ascii="Arial Narrow" w:hAnsi="Arial Narrow"/>
          <w:color w:val="000000" w:themeColor="text1"/>
          <w:sz w:val="32"/>
        </w:rPr>
      </w:pPr>
    </w:p>
    <w:p w14:paraId="463E128F" w14:textId="77777777" w:rsidR="00C651E1" w:rsidRDefault="00C651E1" w:rsidP="00C651E1">
      <w:pPr>
        <w:spacing w:line="276" w:lineRule="auto"/>
        <w:ind w:right="-1"/>
        <w:rPr>
          <w:rFonts w:ascii="Arial Narrow" w:hAnsi="Arial Narrow"/>
          <w:color w:val="000000" w:themeColor="text1"/>
          <w:sz w:val="32"/>
        </w:rPr>
      </w:pPr>
    </w:p>
    <w:p w14:paraId="565AD935" w14:textId="77777777" w:rsidR="00C651E1" w:rsidRDefault="00C651E1" w:rsidP="00C651E1">
      <w:pPr>
        <w:spacing w:line="276" w:lineRule="auto"/>
        <w:ind w:right="-1"/>
        <w:rPr>
          <w:rFonts w:ascii="Arial Narrow" w:hAnsi="Arial Narrow"/>
          <w:color w:val="000000" w:themeColor="text1"/>
          <w:sz w:val="32"/>
        </w:rPr>
      </w:pPr>
    </w:p>
    <w:p w14:paraId="764B9740" w14:textId="77777777" w:rsidR="00C651E1" w:rsidRDefault="00C651E1" w:rsidP="00C651E1">
      <w:pPr>
        <w:spacing w:line="276" w:lineRule="auto"/>
        <w:ind w:right="-1"/>
        <w:rPr>
          <w:rFonts w:ascii="Arial Narrow" w:hAnsi="Arial Narrow"/>
          <w:color w:val="000000" w:themeColor="text1"/>
          <w:sz w:val="32"/>
        </w:rPr>
      </w:pPr>
    </w:p>
    <w:p w14:paraId="4CF659A7" w14:textId="77777777" w:rsidR="00C651E1" w:rsidRDefault="00C651E1" w:rsidP="00C651E1">
      <w:pPr>
        <w:spacing w:line="276" w:lineRule="auto"/>
        <w:ind w:right="-1"/>
        <w:rPr>
          <w:rFonts w:ascii="Arial Narrow" w:hAnsi="Arial Narrow"/>
          <w:color w:val="000000" w:themeColor="text1"/>
          <w:sz w:val="32"/>
        </w:rPr>
      </w:pPr>
    </w:p>
    <w:p w14:paraId="21DA289F" w14:textId="77777777" w:rsidR="00C651E1" w:rsidRDefault="00C651E1" w:rsidP="00C651E1">
      <w:pPr>
        <w:spacing w:line="276" w:lineRule="auto"/>
        <w:ind w:right="-1"/>
        <w:rPr>
          <w:rFonts w:ascii="Arial Narrow" w:hAnsi="Arial Narrow"/>
          <w:color w:val="000000" w:themeColor="text1"/>
          <w:sz w:val="32"/>
        </w:rPr>
      </w:pPr>
    </w:p>
    <w:p w14:paraId="49552424" w14:textId="1D16D2AA" w:rsidR="00C651E1" w:rsidRDefault="00C651E1" w:rsidP="00C651E1">
      <w:pPr>
        <w:spacing w:line="276" w:lineRule="auto"/>
        <w:ind w:right="-1"/>
        <w:rPr>
          <w:rFonts w:ascii="Arial Narrow" w:hAnsi="Arial Narrow"/>
          <w:color w:val="000000" w:themeColor="text1"/>
          <w:sz w:val="32"/>
        </w:rPr>
      </w:pPr>
    </w:p>
    <w:p w14:paraId="6E4691A2" w14:textId="7A546F45" w:rsidR="00C651E1" w:rsidRDefault="00C651E1" w:rsidP="00AC6D3C">
      <w:pPr>
        <w:spacing w:line="276" w:lineRule="auto"/>
        <w:ind w:right="-1"/>
        <w:rPr>
          <w:rFonts w:ascii="Arial Narrow" w:hAnsi="Arial Narrow"/>
          <w:color w:val="000000" w:themeColor="text1"/>
          <w:sz w:val="32"/>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175A7A" w14:paraId="704394FA" w14:textId="77777777">
        <w:trPr>
          <w:trHeight w:val="380"/>
        </w:trPr>
        <w:tc>
          <w:tcPr>
            <w:tcW w:w="9923" w:type="dxa"/>
            <w:shd w:val="clear" w:color="auto" w:fill="FFFF00"/>
            <w:vAlign w:val="center"/>
          </w:tcPr>
          <w:p w14:paraId="5B9EA598" w14:textId="6C99C1DE" w:rsidR="00175A7A" w:rsidRDefault="00AC6D3C">
            <w:pPr>
              <w:pStyle w:val="Normal1"/>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1. LAS BICICLETAS SON PARA EL VERANO</w:t>
            </w:r>
          </w:p>
        </w:tc>
      </w:tr>
    </w:tbl>
    <w:p w14:paraId="32F5998D" w14:textId="77777777" w:rsidR="00802334" w:rsidRDefault="00802334" w:rsidP="00802334">
      <w:pPr>
        <w:jc w:val="both"/>
        <w:rPr>
          <w:rFonts w:ascii="Arial Narrow" w:eastAsia="Arial Narrow" w:hAnsi="Arial Narrow" w:cs="Arial Narrow"/>
          <w:b/>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914"/>
        <w:gridCol w:w="1914"/>
        <w:gridCol w:w="6095"/>
      </w:tblGrid>
      <w:tr w:rsidR="00802334" w14:paraId="687F2052" w14:textId="77777777" w:rsidTr="00802334">
        <w:trPr>
          <w:trHeight w:val="2008"/>
        </w:trPr>
        <w:tc>
          <w:tcPr>
            <w:tcW w:w="1914" w:type="dxa"/>
            <w:shd w:val="clear" w:color="auto" w:fill="FFFF00"/>
            <w:vAlign w:val="center"/>
          </w:tcPr>
          <w:p w14:paraId="1FC46F3C" w14:textId="1A36FB87" w:rsidR="00802334" w:rsidRDefault="00802334" w:rsidP="00802334">
            <w:pPr>
              <w:jc w:val="center"/>
              <w:rPr>
                <w:noProof/>
              </w:rPr>
            </w:pPr>
            <w:r>
              <w:rPr>
                <w:noProof/>
              </w:rPr>
              <w:drawing>
                <wp:inline distT="0" distB="0" distL="0" distR="0" wp14:anchorId="4A5C2D7A" wp14:editId="66DA72B9">
                  <wp:extent cx="918145" cy="1440000"/>
                  <wp:effectExtent l="0" t="0" r="0" b="0"/>
                  <wp:docPr id="55" name="Imagen 55" descr="Resultado de imagen de FERNÃN GÃMEZ, F. Las bicicletas son para el verano. Madrid: CÃ¡t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FERNÃN GÃMEZ, F. Las bicicletas son para el verano. Madrid: CÃ¡ted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8145" cy="1440000"/>
                          </a:xfrm>
                          <a:prstGeom prst="rect">
                            <a:avLst/>
                          </a:prstGeom>
                          <a:noFill/>
                          <a:ln>
                            <a:noFill/>
                          </a:ln>
                        </pic:spPr>
                      </pic:pic>
                    </a:graphicData>
                  </a:graphic>
                </wp:inline>
              </w:drawing>
            </w:r>
          </w:p>
        </w:tc>
        <w:tc>
          <w:tcPr>
            <w:tcW w:w="1914" w:type="dxa"/>
            <w:shd w:val="clear" w:color="auto" w:fill="FFFF00"/>
            <w:vAlign w:val="center"/>
          </w:tcPr>
          <w:p w14:paraId="6F9C3BBC" w14:textId="6684B71F" w:rsidR="00802334" w:rsidRDefault="00802334" w:rsidP="00802334">
            <w:pPr>
              <w:jc w:val="center"/>
              <w:rPr>
                <w:noProof/>
              </w:rPr>
            </w:pPr>
            <w:r>
              <w:rPr>
                <w:noProof/>
              </w:rPr>
              <w:drawing>
                <wp:inline distT="0" distB="0" distL="0" distR="0" wp14:anchorId="0C722051" wp14:editId="135E9BB0">
                  <wp:extent cx="1058951" cy="1440000"/>
                  <wp:effectExtent l="0" t="0" r="0" b="0"/>
                  <wp:docPr id="56" name="Imagen 56" descr="Resultado de imagen de las bicicletas son para el verano 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las bicicletas son para el verano cart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8951" cy="1440000"/>
                          </a:xfrm>
                          <a:prstGeom prst="rect">
                            <a:avLst/>
                          </a:prstGeom>
                          <a:noFill/>
                          <a:ln>
                            <a:noFill/>
                          </a:ln>
                        </pic:spPr>
                      </pic:pic>
                    </a:graphicData>
                  </a:graphic>
                </wp:inline>
              </w:drawing>
            </w:r>
          </w:p>
        </w:tc>
        <w:tc>
          <w:tcPr>
            <w:tcW w:w="6095" w:type="dxa"/>
            <w:shd w:val="clear" w:color="auto" w:fill="FFFF00"/>
            <w:vAlign w:val="center"/>
          </w:tcPr>
          <w:p w14:paraId="7DAFE4C4" w14:textId="77777777" w:rsidR="00802334" w:rsidRPr="005E714E" w:rsidRDefault="00802334" w:rsidP="00802334">
            <w:pPr>
              <w:spacing w:line="276" w:lineRule="auto"/>
              <w:ind w:firstLine="445"/>
              <w:jc w:val="both"/>
              <w:rPr>
                <w:rFonts w:ascii="Arial Narrow" w:eastAsia="Arial Narrow" w:hAnsi="Arial Narrow" w:cs="Arial Narrow"/>
                <w:bCs/>
                <w:iCs/>
              </w:rPr>
            </w:pPr>
            <w:r w:rsidRPr="005E714E">
              <w:rPr>
                <w:rFonts w:ascii="Arial Narrow" w:eastAsia="Arial Narrow" w:hAnsi="Arial Narrow" w:cs="Arial Narrow"/>
                <w:bCs/>
                <w:i/>
              </w:rPr>
              <w:t>Las bicicletas son para el verano</w:t>
            </w:r>
            <w:r w:rsidRPr="005E714E">
              <w:rPr>
                <w:rFonts w:ascii="Arial Narrow" w:eastAsia="Arial Narrow" w:hAnsi="Arial Narrow" w:cs="Arial Narrow"/>
                <w:bCs/>
                <w:iCs/>
              </w:rPr>
              <w:t xml:space="preserve"> (1977) es una obra teatral del actor, director, escritor y miembro de la Real Academia Española Fernando Fernán Gómez que en 1984 adaptó al cine Jaime </w:t>
            </w:r>
            <w:proofErr w:type="spellStart"/>
            <w:r w:rsidRPr="005E714E">
              <w:rPr>
                <w:rFonts w:ascii="Arial Narrow" w:eastAsia="Arial Narrow" w:hAnsi="Arial Narrow" w:cs="Arial Narrow"/>
                <w:bCs/>
                <w:iCs/>
              </w:rPr>
              <w:t>Chávarri</w:t>
            </w:r>
            <w:proofErr w:type="spellEnd"/>
            <w:r w:rsidRPr="005E714E">
              <w:rPr>
                <w:rFonts w:ascii="Arial Narrow" w:eastAsia="Arial Narrow" w:hAnsi="Arial Narrow" w:cs="Arial Narrow"/>
                <w:bCs/>
                <w:iCs/>
              </w:rPr>
              <w:t>.</w:t>
            </w:r>
          </w:p>
          <w:p w14:paraId="5FE82923" w14:textId="77777777" w:rsidR="00802334" w:rsidRDefault="00802334" w:rsidP="009C40A3">
            <w:pPr>
              <w:spacing w:line="276" w:lineRule="auto"/>
              <w:ind w:firstLine="445"/>
              <w:jc w:val="both"/>
              <w:rPr>
                <w:rFonts w:ascii="Arial Narrow" w:eastAsia="Arial Narrow" w:hAnsi="Arial Narrow" w:cs="Arial Narrow"/>
              </w:rPr>
            </w:pPr>
            <w:r w:rsidRPr="005E714E">
              <w:rPr>
                <w:rFonts w:ascii="Arial Narrow" w:eastAsia="Arial Narrow" w:hAnsi="Arial Narrow" w:cs="Arial Narrow"/>
                <w:bCs/>
                <w:iCs/>
              </w:rPr>
              <w:t>La historia se inicia a finales de la Segunda República, cuando el protagonista, Luisito, pide a su padre una bicicleta para poder salir con otros chicos. El estallido de la Guerra Civil frustrará sus deseos, así como las aspiraciones y expectativas de las personas de su entorno.</w:t>
            </w:r>
          </w:p>
        </w:tc>
      </w:tr>
    </w:tbl>
    <w:p w14:paraId="72F64B40" w14:textId="77777777" w:rsidR="00802334" w:rsidRDefault="00802334">
      <w:pPr>
        <w:pStyle w:val="Normal1"/>
        <w:jc w:val="both"/>
        <w:rPr>
          <w:rFonts w:ascii="Arial Narrow" w:eastAsia="Arial Narrow" w:hAnsi="Arial Narrow" w:cs="Arial Narrow"/>
          <w:b/>
        </w:rPr>
      </w:pPr>
    </w:p>
    <w:p w14:paraId="4137FCC1" w14:textId="77777777" w:rsidR="00E23E03" w:rsidRDefault="00E23E03" w:rsidP="0081207D">
      <w:pPr>
        <w:pStyle w:val="Normal1"/>
        <w:numPr>
          <w:ilvl w:val="0"/>
          <w:numId w:val="25"/>
        </w:numPr>
        <w:jc w:val="both"/>
        <w:rPr>
          <w:rFonts w:ascii="Arial Narrow" w:eastAsia="Arial Narrow" w:hAnsi="Arial Narrow" w:cs="Arial Narrow"/>
          <w:b/>
        </w:rPr>
      </w:pPr>
      <w:r>
        <w:rPr>
          <w:rFonts w:ascii="Arial Narrow" w:eastAsia="Arial Narrow" w:hAnsi="Arial Narrow" w:cs="Arial Narrow"/>
          <w:b/>
        </w:rPr>
        <w:t>Para comenzar, ved la película y después realizad las actividades que se proponen:</w:t>
      </w:r>
    </w:p>
    <w:p w14:paraId="5F9920FA" w14:textId="469001BD" w:rsidR="00AC6D3C" w:rsidRDefault="00AC6D3C">
      <w:pPr>
        <w:pStyle w:val="Normal1"/>
        <w:jc w:val="both"/>
        <w:rPr>
          <w:rFonts w:ascii="Arial Narrow" w:eastAsia="Arial Narrow" w:hAnsi="Arial Narrow" w:cs="Arial Narrow"/>
          <w:b/>
        </w:rPr>
      </w:pPr>
    </w:p>
    <w:p w14:paraId="1A5EB9AA" w14:textId="2A70259F" w:rsidR="005A1637" w:rsidRPr="005A1637" w:rsidRDefault="006C073B" w:rsidP="005A1637">
      <w:pPr>
        <w:pStyle w:val="Prrafodelista"/>
        <w:numPr>
          <w:ilvl w:val="1"/>
          <w:numId w:val="6"/>
        </w:numPr>
        <w:pBdr>
          <w:top w:val="nil"/>
          <w:left w:val="nil"/>
          <w:bottom w:val="nil"/>
          <w:right w:val="nil"/>
          <w:between w:val="nil"/>
        </w:pBdr>
        <w:spacing w:line="276" w:lineRule="auto"/>
        <w:jc w:val="both"/>
        <w:rPr>
          <w:rFonts w:ascii="Arial Narrow" w:eastAsia="Arial Narrow" w:hAnsi="Arial Narrow" w:cs="Arial Narrow"/>
          <w:b/>
          <w:color w:val="000000"/>
        </w:rPr>
      </w:pPr>
      <w:r w:rsidRPr="006C073B">
        <w:rPr>
          <w:rFonts w:ascii="Arial Narrow" w:eastAsia="Arial Narrow" w:hAnsi="Arial Narrow" w:cs="Arial Narrow"/>
          <w:b/>
          <w:color w:val="000000"/>
        </w:rPr>
        <w:t xml:space="preserve">La cartelería desempeñó un papel fundamental durante la </w:t>
      </w:r>
      <w:r w:rsidRPr="006C073B">
        <w:rPr>
          <w:rFonts w:ascii="Arial Narrow" w:eastAsia="Arial Narrow" w:hAnsi="Arial Narrow" w:cs="Arial Narrow"/>
          <w:b/>
        </w:rPr>
        <w:t>G</w:t>
      </w:r>
      <w:r w:rsidRPr="006C073B">
        <w:rPr>
          <w:rFonts w:ascii="Arial Narrow" w:eastAsia="Arial Narrow" w:hAnsi="Arial Narrow" w:cs="Arial Narrow"/>
          <w:b/>
          <w:color w:val="000000"/>
        </w:rPr>
        <w:t xml:space="preserve">uerra </w:t>
      </w:r>
      <w:r w:rsidRPr="006C073B">
        <w:rPr>
          <w:rFonts w:ascii="Arial Narrow" w:eastAsia="Arial Narrow" w:hAnsi="Arial Narrow" w:cs="Arial Narrow"/>
          <w:b/>
        </w:rPr>
        <w:t>C</w:t>
      </w:r>
      <w:r w:rsidRPr="006C073B">
        <w:rPr>
          <w:rFonts w:ascii="Arial Narrow" w:eastAsia="Arial Narrow" w:hAnsi="Arial Narrow" w:cs="Arial Narrow"/>
          <w:b/>
          <w:color w:val="000000"/>
        </w:rPr>
        <w:t>ivil. Se trata de un género artístico que permitió conocer lo que sucedía</w:t>
      </w:r>
      <w:r w:rsidRPr="006C073B">
        <w:rPr>
          <w:rFonts w:ascii="Arial Narrow" w:eastAsia="Arial Narrow" w:hAnsi="Arial Narrow" w:cs="Arial Narrow"/>
          <w:b/>
        </w:rPr>
        <w:t xml:space="preserve">. </w:t>
      </w:r>
      <w:r w:rsidRPr="006C073B">
        <w:rPr>
          <w:rFonts w:ascii="Arial Narrow" w:eastAsia="Arial Narrow" w:hAnsi="Arial Narrow" w:cs="Arial Narrow"/>
          <w:b/>
          <w:color w:val="000000"/>
        </w:rPr>
        <w:t>Fíjate con atención  en la imagen inicial de la película y después realiza las actividades que se plantean</w:t>
      </w:r>
      <w:r w:rsidRPr="006C073B">
        <w:rPr>
          <w:rFonts w:ascii="Arial Narrow" w:eastAsia="Arial Narrow" w:hAnsi="Arial Narrow" w:cs="Arial Narrow"/>
          <w: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5A1637" w:rsidRPr="002E4782" w14:paraId="4D922848" w14:textId="77777777" w:rsidTr="002D7367">
        <w:tc>
          <w:tcPr>
            <w:tcW w:w="1154" w:type="dxa"/>
          </w:tcPr>
          <w:p w14:paraId="55155F92" w14:textId="77777777" w:rsidR="005A1637" w:rsidRDefault="005A1637"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7B2028C5" wp14:editId="1BC90CDF">
                  <wp:extent cx="487181" cy="21502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300037E3" w14:textId="77777777" w:rsidR="005A1637" w:rsidRDefault="005A1637"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tcPr>
          <w:p w14:paraId="136CBCC2" w14:textId="77777777" w:rsidR="005A1637" w:rsidRPr="005A1637" w:rsidRDefault="005A1637" w:rsidP="002D7367">
            <w:pPr>
              <w:pStyle w:val="Prrafodelista"/>
              <w:numPr>
                <w:ilvl w:val="0"/>
                <w:numId w:val="25"/>
              </w:numPr>
              <w:pBdr>
                <w:top w:val="nil"/>
                <w:left w:val="nil"/>
                <w:bottom w:val="nil"/>
                <w:right w:val="nil"/>
                <w:between w:val="nil"/>
              </w:pBdr>
              <w:spacing w:line="276" w:lineRule="auto"/>
              <w:ind w:left="322" w:hanging="322"/>
              <w:jc w:val="both"/>
              <w:rPr>
                <w:rFonts w:ascii="Arial Narrow" w:eastAsia="Arial Narrow" w:hAnsi="Arial Narrow" w:cs="Arial Narrow"/>
                <w:sz w:val="18"/>
                <w:szCs w:val="18"/>
              </w:rPr>
            </w:pPr>
            <w:r w:rsidRPr="005A1637">
              <w:rPr>
                <w:rFonts w:ascii="Arial Narrow" w:eastAsia="Arial Narrow" w:hAnsi="Arial Narrow" w:cs="Arial Narrow"/>
                <w:sz w:val="21"/>
                <w:szCs w:val="21"/>
              </w:rPr>
              <w:t xml:space="preserve">Para saber más sobre los carteles, pulsa este </w:t>
            </w:r>
            <w:hyperlink r:id="rId30">
              <w:r w:rsidRPr="005A1637">
                <w:rPr>
                  <w:rFonts w:ascii="Arial Narrow" w:eastAsia="Arial Narrow" w:hAnsi="Arial Narrow" w:cs="Arial Narrow"/>
                  <w:color w:val="1155CC"/>
                  <w:sz w:val="21"/>
                  <w:szCs w:val="21"/>
                  <w:u w:val="single"/>
                </w:rPr>
                <w:t>enlace</w:t>
              </w:r>
            </w:hyperlink>
            <w:r w:rsidRPr="005A1637">
              <w:rPr>
                <w:rFonts w:ascii="Arial Narrow" w:eastAsia="Arial Narrow" w:hAnsi="Arial Narrow" w:cs="Arial Narrow"/>
                <w:sz w:val="21"/>
                <w:szCs w:val="21"/>
              </w:rPr>
              <w:t xml:space="preserve"> y selecciona una de estas unidades: "Mujer: Rompiendo esquemas", "Artistas republicanos" o "Brigadas Internacionales".</w:t>
            </w:r>
          </w:p>
        </w:tc>
      </w:tr>
    </w:tbl>
    <w:p w14:paraId="2B601BD4" w14:textId="77777777" w:rsidR="005A1637" w:rsidRPr="005A1637" w:rsidRDefault="005A1637" w:rsidP="005A1637">
      <w:pPr>
        <w:pBdr>
          <w:top w:val="nil"/>
          <w:left w:val="nil"/>
          <w:bottom w:val="nil"/>
          <w:right w:val="nil"/>
          <w:between w:val="nil"/>
        </w:pBdr>
        <w:spacing w:line="276" w:lineRule="auto"/>
        <w:jc w:val="both"/>
        <w:rPr>
          <w:rFonts w:ascii="Arial Narrow" w:eastAsia="Arial Narrow" w:hAnsi="Arial Narrow" w:cs="Arial Narrow"/>
          <w:b/>
          <w:color w:val="000000"/>
        </w:rPr>
      </w:pPr>
    </w:p>
    <w:p w14:paraId="15A13D1C" w14:textId="67935039" w:rsidR="006C073B" w:rsidRPr="00DB7CF9" w:rsidRDefault="006C073B" w:rsidP="0081207D">
      <w:pPr>
        <w:numPr>
          <w:ilvl w:val="0"/>
          <w:numId w:val="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rPr>
        <w:t>Anota el lema que aparece en el cartel.</w:t>
      </w:r>
    </w:p>
    <w:p w14:paraId="1979936B" w14:textId="68193B3F" w:rsidR="00DB7CF9" w:rsidRP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2B02D5C0" w14:textId="77777777" w:rsidR="00DB7CF9" w:rsidRP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18799EFE" w14:textId="26CEF5E0" w:rsidR="006C073B" w:rsidRDefault="006C073B" w:rsidP="0081207D">
      <w:pPr>
        <w:numPr>
          <w:ilvl w:val="0"/>
          <w:numId w:val="5"/>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rPr>
        <w:t>Investiga el origen de este lema y su uso durante la Guerra Civil.</w:t>
      </w:r>
    </w:p>
    <w:p w14:paraId="6CBB6505" w14:textId="6C1F5811" w:rsidR="00DB7CF9" w:rsidRP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098269B5" w14:textId="77777777" w:rsidR="00DB7CF9" w:rsidRP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48162BF5" w14:textId="57C76BA6" w:rsidR="006C073B" w:rsidRPr="006C073B" w:rsidRDefault="006C073B" w:rsidP="0081207D">
      <w:pPr>
        <w:numPr>
          <w:ilvl w:val="0"/>
          <w:numId w:val="5"/>
        </w:numPr>
        <w:pBdr>
          <w:top w:val="nil"/>
          <w:left w:val="nil"/>
          <w:bottom w:val="nil"/>
          <w:right w:val="nil"/>
          <w:between w:val="nil"/>
        </w:pBdr>
        <w:spacing w:line="276" w:lineRule="auto"/>
        <w:jc w:val="both"/>
        <w:rPr>
          <w:rFonts w:ascii="Arial Narrow" w:eastAsia="Arial Narrow" w:hAnsi="Arial Narrow" w:cs="Arial Narrow"/>
        </w:rPr>
      </w:pPr>
      <w:r w:rsidRPr="006C073B">
        <w:rPr>
          <w:rFonts w:ascii="Arial Narrow" w:eastAsia="Arial Narrow" w:hAnsi="Arial Narrow" w:cs="Arial Narrow"/>
        </w:rPr>
        <w:t>Localiza otros carteles usados durante la guerra civil en los bandos enfrentados y colócalos en la siguiente tabla</w:t>
      </w:r>
    </w:p>
    <w:p w14:paraId="046754A0" w14:textId="77777777" w:rsidR="006C073B" w:rsidRDefault="006C073B" w:rsidP="006C073B">
      <w:pPr>
        <w:spacing w:line="276" w:lineRule="auto"/>
        <w:jc w:val="both"/>
        <w:rPr>
          <w:rFonts w:ascii="Arial Narrow" w:eastAsia="Arial Narrow" w:hAnsi="Arial Narrow" w:cs="Arial Narrow"/>
          <w:b/>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418"/>
        <w:gridCol w:w="6379"/>
      </w:tblGrid>
      <w:tr w:rsidR="006C073B" w14:paraId="360B9F26" w14:textId="77777777" w:rsidTr="002E4782">
        <w:trPr>
          <w:trHeight w:val="460"/>
        </w:trPr>
        <w:tc>
          <w:tcPr>
            <w:tcW w:w="2126" w:type="dxa"/>
            <w:shd w:val="clear" w:color="auto" w:fill="007A33"/>
            <w:vAlign w:val="center"/>
          </w:tcPr>
          <w:p w14:paraId="0B262FF5" w14:textId="77777777" w:rsidR="006C073B" w:rsidRDefault="006C073B"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Cartel</w:t>
            </w:r>
          </w:p>
        </w:tc>
        <w:tc>
          <w:tcPr>
            <w:tcW w:w="1418" w:type="dxa"/>
            <w:shd w:val="clear" w:color="auto" w:fill="007A33"/>
            <w:vAlign w:val="center"/>
          </w:tcPr>
          <w:p w14:paraId="530A7576" w14:textId="77777777" w:rsidR="006C073B" w:rsidRDefault="006C073B"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Bando</w:t>
            </w:r>
          </w:p>
        </w:tc>
        <w:tc>
          <w:tcPr>
            <w:tcW w:w="6379" w:type="dxa"/>
            <w:shd w:val="clear" w:color="auto" w:fill="007A33"/>
            <w:vAlign w:val="center"/>
          </w:tcPr>
          <w:p w14:paraId="53491731" w14:textId="77777777" w:rsidR="006C073B" w:rsidRDefault="006C073B"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Descripción</w:t>
            </w:r>
          </w:p>
        </w:tc>
      </w:tr>
      <w:tr w:rsidR="006C073B" w14:paraId="1107E8BC" w14:textId="77777777" w:rsidTr="002E4782">
        <w:trPr>
          <w:trHeight w:val="640"/>
        </w:trPr>
        <w:tc>
          <w:tcPr>
            <w:tcW w:w="2126" w:type="dxa"/>
            <w:vAlign w:val="center"/>
          </w:tcPr>
          <w:p w14:paraId="76E5414E" w14:textId="77777777" w:rsidR="006C073B" w:rsidRPr="00DB7CF9" w:rsidRDefault="006C073B" w:rsidP="00DB7CF9">
            <w:pPr>
              <w:spacing w:line="276" w:lineRule="auto"/>
              <w:jc w:val="center"/>
              <w:rPr>
                <w:rFonts w:ascii="Arial Narrow" w:eastAsia="Arial Narrow" w:hAnsi="Arial Narrow" w:cs="Arial Narrow"/>
                <w:color w:val="0432FF"/>
              </w:rPr>
            </w:pPr>
          </w:p>
        </w:tc>
        <w:tc>
          <w:tcPr>
            <w:tcW w:w="1418" w:type="dxa"/>
            <w:vAlign w:val="center"/>
          </w:tcPr>
          <w:p w14:paraId="540738A2" w14:textId="5543D6EB" w:rsidR="006C073B" w:rsidRPr="00DB7CF9" w:rsidRDefault="006C073B" w:rsidP="00DB7CF9">
            <w:pPr>
              <w:spacing w:line="276" w:lineRule="auto"/>
              <w:jc w:val="center"/>
              <w:rPr>
                <w:rFonts w:ascii="Arial Narrow" w:eastAsia="Arial Narrow" w:hAnsi="Arial Narrow" w:cs="Arial Narrow"/>
                <w:color w:val="0432FF"/>
              </w:rPr>
            </w:pPr>
          </w:p>
        </w:tc>
        <w:tc>
          <w:tcPr>
            <w:tcW w:w="6379" w:type="dxa"/>
            <w:vAlign w:val="center"/>
          </w:tcPr>
          <w:p w14:paraId="34147CE3" w14:textId="77777777" w:rsidR="006C073B" w:rsidRPr="00DB7CF9" w:rsidRDefault="006C073B" w:rsidP="00DB7CF9">
            <w:pPr>
              <w:spacing w:line="276" w:lineRule="auto"/>
              <w:jc w:val="center"/>
              <w:rPr>
                <w:rFonts w:ascii="Arial Narrow" w:eastAsia="Arial Narrow" w:hAnsi="Arial Narrow" w:cs="Arial Narrow"/>
                <w:color w:val="0432FF"/>
              </w:rPr>
            </w:pPr>
          </w:p>
        </w:tc>
      </w:tr>
      <w:tr w:rsidR="006C073B" w14:paraId="6C9E4FA0" w14:textId="77777777" w:rsidTr="002E4782">
        <w:trPr>
          <w:trHeight w:val="640"/>
        </w:trPr>
        <w:tc>
          <w:tcPr>
            <w:tcW w:w="2126" w:type="dxa"/>
            <w:vAlign w:val="center"/>
          </w:tcPr>
          <w:p w14:paraId="777826B8" w14:textId="77777777" w:rsidR="006C073B" w:rsidRPr="00DB7CF9" w:rsidRDefault="006C073B" w:rsidP="00DB7CF9">
            <w:pPr>
              <w:spacing w:line="276" w:lineRule="auto"/>
              <w:jc w:val="center"/>
              <w:rPr>
                <w:rFonts w:ascii="Arial Narrow" w:eastAsia="Arial Narrow" w:hAnsi="Arial Narrow" w:cs="Arial Narrow"/>
                <w:color w:val="0432FF"/>
              </w:rPr>
            </w:pPr>
          </w:p>
        </w:tc>
        <w:tc>
          <w:tcPr>
            <w:tcW w:w="1418" w:type="dxa"/>
            <w:vAlign w:val="center"/>
          </w:tcPr>
          <w:p w14:paraId="57726A69" w14:textId="77777777" w:rsidR="006C073B" w:rsidRPr="00DB7CF9" w:rsidRDefault="006C073B" w:rsidP="00DB7CF9">
            <w:pPr>
              <w:spacing w:line="276" w:lineRule="auto"/>
              <w:jc w:val="center"/>
              <w:rPr>
                <w:rFonts w:ascii="Arial Narrow" w:eastAsia="Arial Narrow" w:hAnsi="Arial Narrow" w:cs="Arial Narrow"/>
                <w:color w:val="0432FF"/>
              </w:rPr>
            </w:pPr>
          </w:p>
        </w:tc>
        <w:tc>
          <w:tcPr>
            <w:tcW w:w="6379" w:type="dxa"/>
            <w:vAlign w:val="center"/>
          </w:tcPr>
          <w:p w14:paraId="5B692ADD" w14:textId="77777777" w:rsidR="006C073B" w:rsidRPr="00DB7CF9" w:rsidRDefault="006C073B" w:rsidP="00DB7CF9">
            <w:pPr>
              <w:spacing w:line="276" w:lineRule="auto"/>
              <w:jc w:val="center"/>
              <w:rPr>
                <w:rFonts w:ascii="Arial Narrow" w:eastAsia="Arial Narrow" w:hAnsi="Arial Narrow" w:cs="Arial Narrow"/>
                <w:color w:val="0432FF"/>
              </w:rPr>
            </w:pPr>
          </w:p>
        </w:tc>
      </w:tr>
      <w:tr w:rsidR="006C073B" w14:paraId="277C7F9E" w14:textId="77777777" w:rsidTr="002E4782">
        <w:trPr>
          <w:trHeight w:val="640"/>
        </w:trPr>
        <w:tc>
          <w:tcPr>
            <w:tcW w:w="2126" w:type="dxa"/>
            <w:vAlign w:val="center"/>
          </w:tcPr>
          <w:p w14:paraId="1061AA2F" w14:textId="77777777" w:rsidR="006C073B" w:rsidRPr="00DB7CF9" w:rsidRDefault="006C073B" w:rsidP="00DB7CF9">
            <w:pPr>
              <w:spacing w:line="276" w:lineRule="auto"/>
              <w:jc w:val="center"/>
              <w:rPr>
                <w:rFonts w:ascii="Arial Narrow" w:eastAsia="Arial Narrow" w:hAnsi="Arial Narrow" w:cs="Arial Narrow"/>
                <w:color w:val="0432FF"/>
              </w:rPr>
            </w:pPr>
          </w:p>
        </w:tc>
        <w:tc>
          <w:tcPr>
            <w:tcW w:w="1418" w:type="dxa"/>
            <w:vAlign w:val="center"/>
          </w:tcPr>
          <w:p w14:paraId="0DCA86B3" w14:textId="77777777" w:rsidR="006C073B" w:rsidRPr="00DB7CF9" w:rsidRDefault="006C073B" w:rsidP="00DB7CF9">
            <w:pPr>
              <w:spacing w:line="276" w:lineRule="auto"/>
              <w:jc w:val="center"/>
              <w:rPr>
                <w:rFonts w:ascii="Arial Narrow" w:eastAsia="Arial Narrow" w:hAnsi="Arial Narrow" w:cs="Arial Narrow"/>
                <w:color w:val="0432FF"/>
              </w:rPr>
            </w:pPr>
          </w:p>
        </w:tc>
        <w:tc>
          <w:tcPr>
            <w:tcW w:w="6379" w:type="dxa"/>
            <w:vAlign w:val="center"/>
          </w:tcPr>
          <w:p w14:paraId="2D9E284B" w14:textId="77777777" w:rsidR="006C073B" w:rsidRPr="00DB7CF9" w:rsidRDefault="006C073B" w:rsidP="00DB7CF9">
            <w:pPr>
              <w:spacing w:line="276" w:lineRule="auto"/>
              <w:jc w:val="center"/>
              <w:rPr>
                <w:rFonts w:ascii="Arial Narrow" w:eastAsia="Arial Narrow" w:hAnsi="Arial Narrow" w:cs="Arial Narrow"/>
                <w:color w:val="0432FF"/>
              </w:rPr>
            </w:pPr>
          </w:p>
        </w:tc>
      </w:tr>
    </w:tbl>
    <w:p w14:paraId="6E3896FA" w14:textId="40CDC5FD" w:rsidR="006C073B" w:rsidRDefault="006C073B" w:rsidP="006C073B">
      <w:pPr>
        <w:spacing w:line="276" w:lineRule="auto"/>
        <w:jc w:val="both"/>
        <w:rPr>
          <w:rFonts w:ascii="Arial Narrow" w:eastAsia="Arial Narrow" w:hAnsi="Arial Narrow" w:cs="Arial Narrow"/>
        </w:rPr>
      </w:pPr>
    </w:p>
    <w:p w14:paraId="313147F0" w14:textId="77777777" w:rsidR="005A1637" w:rsidRDefault="005A1637" w:rsidP="006C073B">
      <w:pPr>
        <w:spacing w:line="276" w:lineRule="auto"/>
        <w:jc w:val="both"/>
        <w:rPr>
          <w:rFonts w:ascii="Arial Narrow" w:eastAsia="Arial Narrow" w:hAnsi="Arial Narrow" w:cs="Arial Narrow"/>
        </w:rPr>
      </w:pPr>
    </w:p>
    <w:p w14:paraId="79531C08" w14:textId="2698C5D9" w:rsidR="006C073B" w:rsidRDefault="006C073B"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4DEACC74" w14:textId="43B267F1" w:rsid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2E4A4E4F" w14:textId="73AB0AA8" w:rsid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03C4C6B2" w14:textId="2F07514A" w:rsid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71974483" w14:textId="638FF59C" w:rsidR="00AC6D3C" w:rsidRPr="00DB7CF9" w:rsidRDefault="00AC6D3C" w:rsidP="005A1637">
      <w:pPr>
        <w:pBdr>
          <w:top w:val="nil"/>
          <w:left w:val="nil"/>
          <w:bottom w:val="nil"/>
          <w:right w:val="nil"/>
          <w:between w:val="nil"/>
        </w:pBdr>
        <w:spacing w:line="276" w:lineRule="auto"/>
        <w:jc w:val="both"/>
        <w:rPr>
          <w:rFonts w:ascii="Arial Narrow" w:eastAsia="Arial Narrow" w:hAnsi="Arial Narrow" w:cs="Arial Narrow"/>
          <w:color w:val="0432FF"/>
        </w:rPr>
      </w:pPr>
    </w:p>
    <w:p w14:paraId="57491A07" w14:textId="2CEDD7B8" w:rsidR="006C073B" w:rsidRDefault="006C073B" w:rsidP="006C073B">
      <w:pPr>
        <w:pBdr>
          <w:top w:val="nil"/>
          <w:left w:val="nil"/>
          <w:bottom w:val="nil"/>
          <w:right w:val="nil"/>
          <w:between w:val="nil"/>
        </w:pBdr>
        <w:spacing w:line="276" w:lineRule="auto"/>
        <w:jc w:val="both"/>
        <w:rPr>
          <w:rFonts w:ascii="Arial Narrow" w:eastAsia="Arial Narrow" w:hAnsi="Arial Narrow" w:cs="Arial Narrow"/>
          <w:b/>
          <w:color w:val="000000"/>
        </w:rPr>
      </w:pPr>
      <w:r>
        <w:rPr>
          <w:rFonts w:ascii="Arial Narrow" w:eastAsia="Arial Narrow" w:hAnsi="Arial Narrow" w:cs="Arial Narrow"/>
          <w:b/>
          <w:color w:val="000000"/>
        </w:rPr>
        <w:lastRenderedPageBreak/>
        <w:t xml:space="preserve">1.2. En </w:t>
      </w:r>
      <w:r>
        <w:rPr>
          <w:rFonts w:ascii="Arial Narrow" w:eastAsia="Arial Narrow" w:hAnsi="Arial Narrow" w:cs="Arial Narrow"/>
          <w:b/>
        </w:rPr>
        <w:t>el desarrollo de la</w:t>
      </w:r>
      <w:r>
        <w:rPr>
          <w:rFonts w:ascii="Arial Narrow" w:eastAsia="Arial Narrow" w:hAnsi="Arial Narrow" w:cs="Arial Narrow"/>
          <w:b/>
          <w:color w:val="000000"/>
        </w:rPr>
        <w:t xml:space="preserve"> Guerra Civil </w:t>
      </w:r>
      <w:r>
        <w:rPr>
          <w:rFonts w:ascii="Arial Narrow" w:eastAsia="Arial Narrow" w:hAnsi="Arial Narrow" w:cs="Arial Narrow"/>
          <w:b/>
        </w:rPr>
        <w:t>e</w:t>
      </w:r>
      <w:r>
        <w:rPr>
          <w:rFonts w:ascii="Arial Narrow" w:eastAsia="Arial Narrow" w:hAnsi="Arial Narrow" w:cs="Arial Narrow"/>
          <w:b/>
          <w:color w:val="000000"/>
        </w:rPr>
        <w:t xml:space="preserve">spañola la radio </w:t>
      </w:r>
      <w:r>
        <w:rPr>
          <w:rFonts w:ascii="Arial Narrow" w:eastAsia="Arial Narrow" w:hAnsi="Arial Narrow" w:cs="Arial Narrow"/>
          <w:b/>
        </w:rPr>
        <w:t>fue de gran importancia</w:t>
      </w:r>
      <w:r>
        <w:rPr>
          <w:rFonts w:ascii="Arial Narrow" w:eastAsia="Arial Narrow" w:hAnsi="Arial Narrow" w:cs="Arial Narrow"/>
          <w:b/>
          <w:color w:val="000000"/>
        </w:rPr>
        <w:t>. Cada bando utiliz</w:t>
      </w:r>
      <w:r>
        <w:rPr>
          <w:rFonts w:ascii="Arial Narrow" w:eastAsia="Arial Narrow" w:hAnsi="Arial Narrow" w:cs="Arial Narrow"/>
          <w:b/>
        </w:rPr>
        <w:t>ó</w:t>
      </w:r>
      <w:r>
        <w:rPr>
          <w:rFonts w:ascii="Arial Narrow" w:eastAsia="Arial Narrow" w:hAnsi="Arial Narrow" w:cs="Arial Narrow"/>
          <w:b/>
          <w:color w:val="000000"/>
        </w:rPr>
        <w:t xml:space="preserve"> a los medios en su beneficio para controlar y manipular la información, convirtiéndola en propaganda.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5A1637" w:rsidRPr="002E4782" w14:paraId="1D73CD35" w14:textId="77777777" w:rsidTr="002D7367">
        <w:tc>
          <w:tcPr>
            <w:tcW w:w="1154" w:type="dxa"/>
          </w:tcPr>
          <w:p w14:paraId="73297BBF" w14:textId="77777777" w:rsidR="005A1637" w:rsidRDefault="005A1637"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7E942E83" wp14:editId="15C943A4">
                  <wp:extent cx="487181" cy="215024"/>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197D45C0" w14:textId="77777777" w:rsidR="005A1637" w:rsidRDefault="005A1637"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tcPr>
          <w:p w14:paraId="75E997DC" w14:textId="77777777" w:rsidR="005A1637" w:rsidRPr="005A1637" w:rsidRDefault="005A1637" w:rsidP="002D7367">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sz w:val="21"/>
                <w:szCs w:val="21"/>
              </w:rPr>
            </w:pPr>
            <w:r w:rsidRPr="005A1637">
              <w:rPr>
                <w:rFonts w:ascii="Arial Narrow" w:eastAsia="Arial Narrow" w:hAnsi="Arial Narrow" w:cs="Arial Narrow"/>
                <w:sz w:val="21"/>
                <w:szCs w:val="21"/>
              </w:rPr>
              <w:t xml:space="preserve">Para saber más sobre este tema, pulsa este </w:t>
            </w:r>
            <w:hyperlink r:id="rId31">
              <w:r w:rsidRPr="005A1637">
                <w:rPr>
                  <w:rFonts w:ascii="Arial Narrow" w:eastAsia="Arial Narrow" w:hAnsi="Arial Narrow" w:cs="Arial Narrow"/>
                  <w:color w:val="1155CC"/>
                  <w:sz w:val="21"/>
                  <w:szCs w:val="21"/>
                  <w:u w:val="single"/>
                </w:rPr>
                <w:t>enlace</w:t>
              </w:r>
            </w:hyperlink>
            <w:r w:rsidRPr="005A1637">
              <w:rPr>
                <w:rFonts w:ascii="Arial Narrow" w:eastAsia="Arial Narrow" w:hAnsi="Arial Narrow" w:cs="Arial Narrow"/>
                <w:sz w:val="21"/>
                <w:szCs w:val="21"/>
              </w:rPr>
              <w:t xml:space="preserve"> y selecciona la unidad "La censura y el control ideológico".</w:t>
            </w:r>
          </w:p>
        </w:tc>
      </w:tr>
    </w:tbl>
    <w:p w14:paraId="2A785D8E" w14:textId="77777777" w:rsidR="006C073B" w:rsidRDefault="006C073B" w:rsidP="0081207D">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rPr>
        <w:t>Explica en qué momentos aparece la radio en la película y qué importancia tiene.</w:t>
      </w:r>
    </w:p>
    <w:p w14:paraId="66A9D059" w14:textId="7880B8D3" w:rsidR="006C073B" w:rsidRDefault="006C073B"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7D3F7B59" w14:textId="77777777" w:rsidR="00DB7CF9" w:rsidRDefault="00DB7CF9"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21C9C5AF" w14:textId="77777777" w:rsidR="006C073B" w:rsidRPr="006C073B" w:rsidRDefault="006C073B" w:rsidP="0081207D">
      <w:pPr>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rPr>
        <w:t xml:space="preserve">Anota las distintas preferencias de emisoras entre las dos vecinas, doña Dolores y doña Antonia. ¿A qué se deben estas diferencias? </w:t>
      </w:r>
    </w:p>
    <w:p w14:paraId="37B9CDC9" w14:textId="076BF98D" w:rsidR="006C073B" w:rsidRPr="00DB7CF9" w:rsidRDefault="006C073B"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098BB6BC" w14:textId="4FEE0FE8" w:rsidR="005A1637" w:rsidRDefault="005A1637" w:rsidP="005A1637">
      <w:pPr>
        <w:pBdr>
          <w:top w:val="nil"/>
          <w:left w:val="nil"/>
          <w:bottom w:val="nil"/>
          <w:right w:val="nil"/>
          <w:between w:val="nil"/>
        </w:pBdr>
        <w:spacing w:line="276" w:lineRule="auto"/>
        <w:jc w:val="both"/>
        <w:rPr>
          <w:rFonts w:ascii="Arial Narrow" w:eastAsia="Arial Narrow" w:hAnsi="Arial Narrow" w:cs="Arial Narrow"/>
          <w:color w:val="0432FF"/>
        </w:rPr>
      </w:pPr>
    </w:p>
    <w:p w14:paraId="7AE5074D" w14:textId="77777777" w:rsidR="005A1637" w:rsidRPr="005A1637" w:rsidRDefault="005A1637" w:rsidP="005A1637">
      <w:pPr>
        <w:pBdr>
          <w:top w:val="nil"/>
          <w:left w:val="nil"/>
          <w:bottom w:val="nil"/>
          <w:right w:val="nil"/>
          <w:between w:val="nil"/>
        </w:pBdr>
        <w:spacing w:line="276" w:lineRule="auto"/>
        <w:jc w:val="both"/>
        <w:rPr>
          <w:rFonts w:ascii="Arial Narrow" w:eastAsia="Arial Narrow" w:hAnsi="Arial Narrow" w:cs="Arial Narrow"/>
          <w:color w:val="000000"/>
        </w:rPr>
      </w:pPr>
    </w:p>
    <w:p w14:paraId="16267B4F" w14:textId="5D554BD5" w:rsidR="006C073B" w:rsidRPr="00DB7CF9" w:rsidRDefault="006C073B"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2C4B04D2" w14:textId="5504A8FB" w:rsidR="006C073B" w:rsidRPr="00DB7CF9" w:rsidRDefault="006C073B" w:rsidP="00DB7CF9">
      <w:pPr>
        <w:pBdr>
          <w:top w:val="nil"/>
          <w:left w:val="nil"/>
          <w:bottom w:val="nil"/>
          <w:right w:val="nil"/>
          <w:between w:val="nil"/>
        </w:pBdr>
        <w:spacing w:line="276" w:lineRule="auto"/>
        <w:ind w:left="1418" w:firstLine="425"/>
        <w:jc w:val="both"/>
        <w:rPr>
          <w:rFonts w:ascii="Arial Narrow" w:eastAsia="Arial Narrow" w:hAnsi="Arial Narrow" w:cs="Arial Narrow"/>
          <w:color w:val="0432FF"/>
        </w:rPr>
      </w:pPr>
    </w:p>
    <w:p w14:paraId="42D31DE4" w14:textId="77777777" w:rsidR="006C073B" w:rsidRDefault="006C073B" w:rsidP="006C073B">
      <w:pPr>
        <w:jc w:val="both"/>
        <w:rPr>
          <w:rFonts w:ascii="Arial Narrow" w:eastAsia="Arial Narrow" w:hAnsi="Arial Narrow" w:cs="Arial Narrow"/>
          <w:b/>
        </w:rPr>
      </w:pPr>
      <w:r>
        <w:rPr>
          <w:rFonts w:ascii="Arial Narrow" w:eastAsia="Arial Narrow" w:hAnsi="Arial Narrow" w:cs="Arial Narrow"/>
          <w:b/>
        </w:rPr>
        <w:t>1.3. En el filme se refleja la situación de inestabilidad de los meses previos a la Guerra Civil. Anota, al menos, tres hechos que se citen al respecto.</w:t>
      </w:r>
    </w:p>
    <w:p w14:paraId="382E9D67" w14:textId="143027AE" w:rsidR="006C073B"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166EE7B9" w14:textId="77777777" w:rsidR="00DB7CF9" w:rsidRPr="00DB7CF9" w:rsidRDefault="00DB7CF9"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53A2BE95" w14:textId="257642A8" w:rsidR="006C073B" w:rsidRPr="00DB7CF9"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65EB672F" w14:textId="77777777" w:rsidR="006C073B" w:rsidRPr="00DB7CF9"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6F594FA2" w14:textId="77777777" w:rsidR="006C073B" w:rsidRDefault="006C073B" w:rsidP="006C073B">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rPr>
        <w:t xml:space="preserve">1.4. Aunque en los años 30 las mujeres en España tenían un papel secundario en la vida pública, ya se habían iniciado acciones encaminadas a dar un vuelco a esta situación. La consecución del voto femenino fue una de ellas. </w:t>
      </w:r>
    </w:p>
    <w:p w14:paraId="314BB8E5" w14:textId="5D264F5D" w:rsidR="005A1637" w:rsidRDefault="006C073B" w:rsidP="006C073B">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rPr>
        <w:t xml:space="preserve">Organizaos en grupos para reflexionar sobre lo visto en la película y haced una lista con las diferencias que observes para las mujeres en la Segunda República frente al franquismo.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5A1637" w:rsidRPr="002E4782" w14:paraId="207F1564" w14:textId="77777777" w:rsidTr="005A1637">
        <w:tc>
          <w:tcPr>
            <w:tcW w:w="1154" w:type="dxa"/>
            <w:vAlign w:val="center"/>
          </w:tcPr>
          <w:p w14:paraId="1BD7A6BA" w14:textId="77777777" w:rsidR="005A1637" w:rsidRDefault="005A1637" w:rsidP="005A163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46645AFE" wp14:editId="1303AEEC">
                  <wp:extent cx="487181" cy="21502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3B23FC65" w14:textId="77777777" w:rsidR="005A1637" w:rsidRDefault="005A1637" w:rsidP="005A163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6E968BD3" w14:textId="71DE1E45" w:rsidR="005A1637" w:rsidRPr="005A1637" w:rsidRDefault="005A1637" w:rsidP="005A1637">
            <w:pPr>
              <w:pStyle w:val="Prrafodelista"/>
              <w:numPr>
                <w:ilvl w:val="0"/>
                <w:numId w:val="25"/>
              </w:numPr>
              <w:pBdr>
                <w:top w:val="nil"/>
                <w:left w:val="nil"/>
                <w:bottom w:val="nil"/>
                <w:right w:val="nil"/>
                <w:between w:val="nil"/>
              </w:pBdr>
              <w:spacing w:line="276" w:lineRule="auto"/>
              <w:rPr>
                <w:rFonts w:ascii="Arial Narrow" w:eastAsia="Arial Narrow" w:hAnsi="Arial Narrow" w:cs="Arial"/>
                <w:sz w:val="21"/>
                <w:szCs w:val="21"/>
              </w:rPr>
            </w:pPr>
            <w:r w:rsidRPr="005A1637">
              <w:rPr>
                <w:rFonts w:ascii="Arial Narrow" w:eastAsia="Arial Narrow" w:hAnsi="Arial Narrow" w:cs="Arial"/>
                <w:sz w:val="21"/>
                <w:szCs w:val="21"/>
              </w:rPr>
              <w:t xml:space="preserve">Utilizad el siguiente </w:t>
            </w:r>
            <w:hyperlink r:id="rId32">
              <w:r w:rsidRPr="005A1637">
                <w:rPr>
                  <w:rFonts w:ascii="Arial Narrow" w:eastAsia="Arial Narrow" w:hAnsi="Arial Narrow" w:cs="Arial"/>
                  <w:color w:val="1155CC"/>
                  <w:sz w:val="21"/>
                  <w:szCs w:val="21"/>
                  <w:u w:val="single"/>
                </w:rPr>
                <w:t>enlace</w:t>
              </w:r>
            </w:hyperlink>
            <w:r w:rsidRPr="005A1637">
              <w:rPr>
                <w:rFonts w:ascii="Arial Narrow" w:eastAsia="Arial Narrow" w:hAnsi="Arial Narrow" w:cs="Arial"/>
                <w:sz w:val="21"/>
                <w:szCs w:val="21"/>
              </w:rPr>
              <w:t xml:space="preserve"> y seleccionad la unidad "Mujer: rompiendo esquemas".</w:t>
            </w:r>
          </w:p>
        </w:tc>
      </w:tr>
    </w:tbl>
    <w:p w14:paraId="493F48C6" w14:textId="77777777" w:rsidR="005A1637" w:rsidRDefault="005A1637" w:rsidP="006C073B">
      <w:pPr>
        <w:pBdr>
          <w:top w:val="nil"/>
          <w:left w:val="nil"/>
          <w:bottom w:val="nil"/>
          <w:right w:val="nil"/>
          <w:between w:val="nil"/>
        </w:pBdr>
        <w:spacing w:line="276" w:lineRule="auto"/>
        <w:jc w:val="both"/>
        <w:rPr>
          <w:rFonts w:ascii="Arial Narrow" w:eastAsia="Arial Narrow" w:hAnsi="Arial Narrow" w:cs="Arial Narrow"/>
          <w:b/>
        </w:rPr>
      </w:pPr>
    </w:p>
    <w:p w14:paraId="1C51F2F4" w14:textId="746A3400" w:rsidR="006C073B" w:rsidRPr="00DB7CF9"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79CA0241" w14:textId="55C56322" w:rsidR="006C073B" w:rsidRPr="00DB7CF9"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1079025F" w14:textId="0D5CA306" w:rsidR="006C073B" w:rsidRPr="00DB7CF9"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35E6CC9C" w14:textId="77777777" w:rsidR="006C073B" w:rsidRDefault="006C073B">
      <w:pPr>
        <w:pStyle w:val="Normal1"/>
        <w:jc w:val="both"/>
        <w:rPr>
          <w:rFonts w:ascii="Arial Narrow" w:eastAsia="Arial Narrow" w:hAnsi="Arial Narrow" w:cs="Arial Narrow"/>
          <w:b/>
        </w:rPr>
      </w:pPr>
    </w:p>
    <w:tbl>
      <w:tblPr>
        <w:tblStyle w:val="Tablaconcuadrcula"/>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923"/>
      </w:tblGrid>
      <w:tr w:rsidR="006C073B" w14:paraId="3A82D40C" w14:textId="77777777" w:rsidTr="00DB7CF9">
        <w:trPr>
          <w:trHeight w:val="861"/>
        </w:trPr>
        <w:tc>
          <w:tcPr>
            <w:tcW w:w="2216" w:type="dxa"/>
            <w:vAlign w:val="center"/>
          </w:tcPr>
          <w:p w14:paraId="5845401F" w14:textId="77777777" w:rsidR="006C073B" w:rsidRDefault="006C073B" w:rsidP="00DB7CF9">
            <w:pPr>
              <w:pStyle w:val="Normal10"/>
              <w:spacing w:line="276" w:lineRule="auto"/>
              <w:jc w:val="center"/>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480DB463" wp14:editId="50CE269C">
                  <wp:extent cx="1264251" cy="517131"/>
                  <wp:effectExtent l="0" t="0" r="6350" b="0"/>
                  <wp:docPr id="39" name="Imagen 39" descr="Macintosh HD:Users:Trabajo:Desktop:partes-del-proyecto-de-investig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partes-del-proyecto-de-investigacion..gif"/>
                          <pic:cNvPicPr>
                            <a:picLocks noChangeAspect="1" noChangeArrowheads="1"/>
                          </pic:cNvPicPr>
                        </pic:nvPicPr>
                        <pic:blipFill rotWithShape="1">
                          <a:blip r:embed="rId33">
                            <a:extLst>
                              <a:ext uri="{28A0092B-C50C-407E-A947-70E740481C1C}">
                                <a14:useLocalDpi xmlns:a14="http://schemas.microsoft.com/office/drawing/2010/main" val="0"/>
                              </a:ext>
                            </a:extLst>
                          </a:blip>
                          <a:srcRect l="6137" t="3903" r="4876" b="52680"/>
                          <a:stretch/>
                        </pic:blipFill>
                        <pic:spPr bwMode="auto">
                          <a:xfrm>
                            <a:off x="0" y="0"/>
                            <a:ext cx="1264983" cy="5174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B9B80E" w14:textId="77777777" w:rsidR="006C073B" w:rsidRPr="00103C6E" w:rsidRDefault="006C073B" w:rsidP="00DB7CF9">
            <w:pPr>
              <w:pStyle w:val="Normal10"/>
              <w:spacing w:line="276" w:lineRule="auto"/>
              <w:jc w:val="center"/>
              <w:rPr>
                <w:rFonts w:ascii="Arial Narrow" w:eastAsia="Arial Narrow" w:hAnsi="Arial Narrow" w:cs="Arial Narrow"/>
                <w:b/>
                <w:color w:val="0000FF"/>
                <w:sz w:val="28"/>
                <w:szCs w:val="28"/>
              </w:rPr>
            </w:pPr>
            <w:r w:rsidRPr="00B34E2E">
              <w:rPr>
                <w:rFonts w:ascii="Arial Narrow" w:eastAsia="Arial Narrow" w:hAnsi="Arial Narrow" w:cs="Arial Narrow"/>
                <w:b/>
                <w:color w:val="0000FF"/>
                <w:sz w:val="22"/>
                <w:szCs w:val="21"/>
              </w:rPr>
              <w:t>INVESTIGA</w:t>
            </w:r>
          </w:p>
        </w:tc>
        <w:tc>
          <w:tcPr>
            <w:tcW w:w="7923" w:type="dxa"/>
            <w:vAlign w:val="center"/>
          </w:tcPr>
          <w:p w14:paraId="0155A957" w14:textId="77777777" w:rsidR="006C073B" w:rsidRDefault="006C073B" w:rsidP="006C073B">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color w:val="000000"/>
              </w:rPr>
              <w:t xml:space="preserve">1.5. En un momento de la historia, la llegada de las Brigadas Internacionales abre un camino de esperanza para la familia de don </w:t>
            </w:r>
            <w:r>
              <w:rPr>
                <w:rFonts w:ascii="Arial Narrow" w:eastAsia="Arial Narrow" w:hAnsi="Arial Narrow" w:cs="Arial Narrow"/>
                <w:b/>
              </w:rPr>
              <w:t>L</w:t>
            </w:r>
            <w:r>
              <w:rPr>
                <w:rFonts w:ascii="Arial Narrow" w:eastAsia="Arial Narrow" w:hAnsi="Arial Narrow" w:cs="Arial Narrow"/>
                <w:b/>
                <w:color w:val="000000"/>
              </w:rPr>
              <w:t>uis, de ideología republicana</w:t>
            </w:r>
            <w:r>
              <w:rPr>
                <w:rFonts w:ascii="Arial Narrow" w:eastAsia="Arial Narrow" w:hAnsi="Arial Narrow" w:cs="Arial Narrow"/>
                <w:b/>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606"/>
            </w:tblGrid>
            <w:tr w:rsidR="005A1637" w:rsidRPr="002E4782" w14:paraId="6F6187A3" w14:textId="77777777" w:rsidTr="002D7367">
              <w:tc>
                <w:tcPr>
                  <w:tcW w:w="1154" w:type="dxa"/>
                  <w:vAlign w:val="center"/>
                </w:tcPr>
                <w:p w14:paraId="75410230" w14:textId="77777777" w:rsidR="005A1637" w:rsidRDefault="005A1637" w:rsidP="005A163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0B9D79EB" wp14:editId="335AF008">
                        <wp:extent cx="487181" cy="21502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59FDCF8A" w14:textId="77777777" w:rsidR="005A1637" w:rsidRDefault="005A1637" w:rsidP="005A163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790FD4BE" w14:textId="50772E4D" w:rsidR="005A1637" w:rsidRPr="005A1637" w:rsidRDefault="005A1637" w:rsidP="005A1637">
                  <w:pPr>
                    <w:numPr>
                      <w:ilvl w:val="0"/>
                      <w:numId w:val="25"/>
                    </w:numPr>
                    <w:pBdr>
                      <w:top w:val="nil"/>
                      <w:left w:val="nil"/>
                      <w:bottom w:val="nil"/>
                      <w:right w:val="nil"/>
                      <w:between w:val="nil"/>
                    </w:pBdr>
                    <w:spacing w:line="276" w:lineRule="auto"/>
                    <w:ind w:left="407"/>
                    <w:jc w:val="both"/>
                    <w:rPr>
                      <w:rFonts w:ascii="Arial Narrow" w:eastAsia="Arial Narrow" w:hAnsi="Arial Narrow" w:cs="Arial Narrow"/>
                      <w:bCs/>
                      <w:sz w:val="21"/>
                      <w:szCs w:val="21"/>
                    </w:rPr>
                  </w:pPr>
                  <w:r w:rsidRPr="005A1637">
                    <w:rPr>
                      <w:rFonts w:ascii="Arial Narrow" w:eastAsia="Arial Narrow" w:hAnsi="Arial Narrow" w:cs="Arial Narrow"/>
                      <w:bCs/>
                      <w:color w:val="000000"/>
                      <w:sz w:val="21"/>
                      <w:szCs w:val="21"/>
                    </w:rPr>
                    <w:t>Usa</w:t>
                  </w:r>
                  <w:r w:rsidRPr="005A1637">
                    <w:rPr>
                      <w:rFonts w:ascii="Arial Narrow" w:eastAsia="Arial Narrow" w:hAnsi="Arial Narrow" w:cs="Arial Narrow"/>
                      <w:bCs/>
                      <w:sz w:val="21"/>
                      <w:szCs w:val="21"/>
                    </w:rPr>
                    <w:t xml:space="preserve">d este </w:t>
                  </w:r>
                  <w:hyperlink r:id="rId34">
                    <w:r w:rsidRPr="005A1637">
                      <w:rPr>
                        <w:rFonts w:ascii="Arial Narrow" w:eastAsia="Arial Narrow" w:hAnsi="Arial Narrow" w:cs="Arial Narrow"/>
                        <w:bCs/>
                        <w:color w:val="1155CC"/>
                        <w:sz w:val="21"/>
                        <w:szCs w:val="21"/>
                        <w:u w:val="single"/>
                      </w:rPr>
                      <w:t>enlace</w:t>
                    </w:r>
                  </w:hyperlink>
                  <w:r w:rsidRPr="005A1637">
                    <w:rPr>
                      <w:rFonts w:ascii="Arial Narrow" w:eastAsia="Arial Narrow" w:hAnsi="Arial Narrow" w:cs="Arial Narrow"/>
                      <w:bCs/>
                      <w:sz w:val="21"/>
                      <w:szCs w:val="21"/>
                    </w:rPr>
                    <w:t xml:space="preserve"> y seleccionad la unidad "Las Brigadas Internacionales"</w:t>
                  </w:r>
                </w:p>
              </w:tc>
            </w:tr>
          </w:tbl>
          <w:p w14:paraId="6F614C2A" w14:textId="79B073C5" w:rsidR="005A1637" w:rsidRPr="005A1637" w:rsidRDefault="006C073B" w:rsidP="005A1637">
            <w:pPr>
              <w:numPr>
                <w:ilvl w:val="0"/>
                <w:numId w:val="8"/>
              </w:numPr>
              <w:pBdr>
                <w:top w:val="nil"/>
                <w:left w:val="nil"/>
                <w:bottom w:val="nil"/>
                <w:right w:val="nil"/>
                <w:between w:val="nil"/>
              </w:pBdr>
              <w:spacing w:line="276" w:lineRule="auto"/>
              <w:jc w:val="both"/>
              <w:rPr>
                <w:rFonts w:ascii="Arial Narrow" w:eastAsia="Arial Narrow" w:hAnsi="Arial Narrow" w:cs="Arial Narrow"/>
                <w:bCs/>
              </w:rPr>
            </w:pPr>
            <w:r w:rsidRPr="005A1637">
              <w:rPr>
                <w:rFonts w:ascii="Arial Narrow" w:eastAsia="Arial Narrow" w:hAnsi="Arial Narrow" w:cs="Arial Narrow"/>
                <w:bCs/>
              </w:rPr>
              <w:t>Investigad</w:t>
            </w:r>
            <w:r w:rsidRPr="005E714E">
              <w:rPr>
                <w:rFonts w:ascii="Arial Narrow" w:eastAsia="Arial Narrow" w:hAnsi="Arial Narrow" w:cs="Arial Narrow"/>
                <w:bCs/>
              </w:rPr>
              <w:t xml:space="preserve"> qué fueron las Brigadas Internacionales</w:t>
            </w:r>
            <w:r w:rsidRPr="005E714E">
              <w:rPr>
                <w:rFonts w:ascii="Arial Narrow" w:eastAsia="Arial Narrow" w:hAnsi="Arial Narrow" w:cs="Arial Narrow"/>
                <w:bCs/>
                <w:color w:val="000000"/>
              </w:rPr>
              <w:t xml:space="preserve">. </w:t>
            </w:r>
          </w:p>
          <w:p w14:paraId="125EFE14" w14:textId="4BF2BBCE" w:rsidR="006C073B" w:rsidRPr="00DB7CF9" w:rsidRDefault="006C073B" w:rsidP="00DB7CF9">
            <w:pPr>
              <w:pBdr>
                <w:top w:val="nil"/>
                <w:left w:val="nil"/>
                <w:bottom w:val="nil"/>
                <w:right w:val="nil"/>
                <w:between w:val="nil"/>
              </w:pBdr>
              <w:spacing w:line="276" w:lineRule="auto"/>
              <w:ind w:left="767" w:firstLine="425"/>
              <w:jc w:val="both"/>
              <w:rPr>
                <w:rFonts w:ascii="Arial Narrow" w:eastAsia="Arial Narrow" w:hAnsi="Arial Narrow" w:cs="Arial Narrow"/>
                <w:color w:val="0432FF"/>
              </w:rPr>
            </w:pPr>
          </w:p>
          <w:p w14:paraId="3A1BA8BA" w14:textId="77777777" w:rsidR="00DB7CF9" w:rsidRPr="00DB7CF9" w:rsidRDefault="00DB7CF9" w:rsidP="00DB7CF9">
            <w:pPr>
              <w:pBdr>
                <w:top w:val="nil"/>
                <w:left w:val="nil"/>
                <w:bottom w:val="nil"/>
                <w:right w:val="nil"/>
                <w:between w:val="nil"/>
              </w:pBdr>
              <w:spacing w:line="276" w:lineRule="auto"/>
              <w:ind w:left="767" w:firstLine="425"/>
              <w:jc w:val="both"/>
              <w:rPr>
                <w:rFonts w:ascii="Arial Narrow" w:eastAsia="Arial Narrow" w:hAnsi="Arial Narrow" w:cs="Arial Narrow"/>
                <w:color w:val="0432FF"/>
              </w:rPr>
            </w:pPr>
          </w:p>
          <w:p w14:paraId="0797C8F5" w14:textId="77777777" w:rsidR="006C073B" w:rsidRPr="00DB7CF9" w:rsidRDefault="006C073B" w:rsidP="0081207D">
            <w:pPr>
              <w:numPr>
                <w:ilvl w:val="0"/>
                <w:numId w:val="8"/>
              </w:numPr>
              <w:pBdr>
                <w:top w:val="nil"/>
                <w:left w:val="nil"/>
                <w:bottom w:val="nil"/>
                <w:right w:val="nil"/>
                <w:between w:val="nil"/>
              </w:pBdr>
              <w:spacing w:line="276" w:lineRule="auto"/>
              <w:jc w:val="both"/>
              <w:rPr>
                <w:rFonts w:ascii="Arial Narrow" w:eastAsia="Arial Narrow" w:hAnsi="Arial Narrow" w:cs="Arial Narrow"/>
                <w:bCs/>
              </w:rPr>
            </w:pPr>
            <w:r w:rsidRPr="00DB7CF9">
              <w:rPr>
                <w:rFonts w:ascii="Arial Narrow" w:eastAsia="Arial Narrow" w:hAnsi="Arial Narrow" w:cs="Arial Narrow"/>
                <w:bCs/>
              </w:rPr>
              <w:t>Elaborad un diagrama de barras con el número de brigadistas según su nacionalidad.</w:t>
            </w:r>
          </w:p>
          <w:p w14:paraId="6822A566" w14:textId="77777777" w:rsidR="00DB7CF9" w:rsidRDefault="00DB7CF9" w:rsidP="00DB7CF9">
            <w:pPr>
              <w:pBdr>
                <w:top w:val="nil"/>
                <w:left w:val="nil"/>
                <w:bottom w:val="nil"/>
                <w:right w:val="nil"/>
                <w:between w:val="nil"/>
              </w:pBdr>
              <w:spacing w:line="276" w:lineRule="auto"/>
              <w:ind w:left="767" w:firstLine="425"/>
              <w:jc w:val="both"/>
              <w:rPr>
                <w:rFonts w:ascii="Arial Narrow" w:eastAsia="Arial Narrow" w:hAnsi="Arial Narrow" w:cs="Arial Narrow"/>
                <w:b/>
              </w:rPr>
            </w:pPr>
          </w:p>
          <w:p w14:paraId="7DF894C1" w14:textId="18614F0F" w:rsidR="00DB7CF9" w:rsidRPr="006C073B" w:rsidRDefault="00DB7CF9" w:rsidP="00DB7CF9">
            <w:pPr>
              <w:pBdr>
                <w:top w:val="nil"/>
                <w:left w:val="nil"/>
                <w:bottom w:val="nil"/>
                <w:right w:val="nil"/>
                <w:between w:val="nil"/>
              </w:pBdr>
              <w:spacing w:line="276" w:lineRule="auto"/>
              <w:ind w:left="767" w:firstLine="425"/>
              <w:jc w:val="both"/>
              <w:rPr>
                <w:rFonts w:ascii="Arial Narrow" w:eastAsia="Arial Narrow" w:hAnsi="Arial Narrow" w:cs="Arial Narrow"/>
                <w:b/>
              </w:rPr>
            </w:pPr>
          </w:p>
        </w:tc>
      </w:tr>
    </w:tbl>
    <w:p w14:paraId="1726DA07" w14:textId="488707D3" w:rsidR="006C073B" w:rsidRPr="00DB7CF9" w:rsidRDefault="006C073B" w:rsidP="00DB7CF9">
      <w:pPr>
        <w:pBdr>
          <w:top w:val="nil"/>
          <w:left w:val="nil"/>
          <w:bottom w:val="nil"/>
          <w:right w:val="nil"/>
          <w:between w:val="nil"/>
        </w:pBdr>
        <w:spacing w:line="276" w:lineRule="auto"/>
        <w:ind w:left="767" w:firstLine="425"/>
        <w:jc w:val="both"/>
        <w:rPr>
          <w:rFonts w:ascii="Arial Narrow" w:eastAsia="Arial Narrow" w:hAnsi="Arial Narrow" w:cs="Arial Narrow"/>
          <w:color w:val="0432FF"/>
        </w:rPr>
      </w:pPr>
    </w:p>
    <w:p w14:paraId="7F43F5DA" w14:textId="6D3BA1FB" w:rsidR="006C073B" w:rsidRPr="00DB7CF9" w:rsidRDefault="006C073B" w:rsidP="00DB7CF9">
      <w:pPr>
        <w:pBdr>
          <w:top w:val="nil"/>
          <w:left w:val="nil"/>
          <w:bottom w:val="nil"/>
          <w:right w:val="nil"/>
          <w:between w:val="nil"/>
        </w:pBdr>
        <w:spacing w:line="276" w:lineRule="auto"/>
        <w:ind w:left="767" w:firstLine="425"/>
        <w:jc w:val="both"/>
        <w:rPr>
          <w:rFonts w:ascii="Arial Narrow" w:eastAsia="Arial Narrow" w:hAnsi="Arial Narrow" w:cs="Arial Narrow"/>
          <w:color w:val="0432FF"/>
        </w:rPr>
      </w:pPr>
    </w:p>
    <w:p w14:paraId="56640BAD" w14:textId="49B1F536" w:rsidR="006C073B" w:rsidRDefault="006C073B" w:rsidP="006C073B">
      <w:pPr>
        <w:jc w:val="both"/>
        <w:rPr>
          <w:rFonts w:ascii="Arial Narrow" w:eastAsia="Arial Narrow" w:hAnsi="Arial Narrow" w:cs="Arial Narrow"/>
          <w:b/>
        </w:rPr>
      </w:pPr>
      <w:r>
        <w:rPr>
          <w:rFonts w:ascii="Arial Narrow" w:eastAsia="Arial Narrow" w:hAnsi="Arial Narrow" w:cs="Arial Narrow"/>
          <w:b/>
        </w:rPr>
        <w:lastRenderedPageBreak/>
        <w:t>1.6. En los diálogos de los personajes aparece vocabulario bélico. Busca el significado de estas palabras y explica cuándo se utiliza en la película:</w:t>
      </w:r>
    </w:p>
    <w:p w14:paraId="6A567360" w14:textId="11952BCE" w:rsidR="006C073B" w:rsidRDefault="006C073B" w:rsidP="006C073B">
      <w:pPr>
        <w:jc w:val="both"/>
        <w:rPr>
          <w:rFonts w:ascii="Arial Narrow" w:eastAsia="Arial Narrow" w:hAnsi="Arial Narrow" w:cs="Arial Narrow"/>
          <w:b/>
        </w:rPr>
      </w:pPr>
    </w:p>
    <w:p w14:paraId="22BE2FF7" w14:textId="0C400C25" w:rsidR="006C073B" w:rsidRDefault="006C073B" w:rsidP="006C073B">
      <w:pPr>
        <w:pBdr>
          <w:top w:val="single" w:sz="4" w:space="1" w:color="auto"/>
          <w:left w:val="single" w:sz="4" w:space="4" w:color="auto"/>
          <w:bottom w:val="single" w:sz="4" w:space="1" w:color="auto"/>
          <w:right w:val="single" w:sz="4" w:space="4" w:color="auto"/>
        </w:pBdr>
        <w:tabs>
          <w:tab w:val="left" w:pos="8133"/>
        </w:tabs>
        <w:jc w:val="center"/>
        <w:rPr>
          <w:rFonts w:ascii="Arial Narrow" w:eastAsia="Arial Narrow" w:hAnsi="Arial Narrow" w:cs="Arial Narrow"/>
          <w:b/>
        </w:rPr>
      </w:pPr>
      <w:r>
        <w:rPr>
          <w:rFonts w:ascii="Arial Narrow" w:eastAsia="Arial Narrow" w:hAnsi="Arial Narrow" w:cs="Arial Narrow"/>
          <w:b/>
        </w:rPr>
        <w:t>Obús – Pacos - Refugio</w:t>
      </w:r>
    </w:p>
    <w:p w14:paraId="214DE2A8" w14:textId="5224A7B5" w:rsidR="006C073B" w:rsidRPr="00DB7CF9" w:rsidRDefault="006C073B"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6342B72C" w14:textId="117A0CD2" w:rsidR="00DB7CF9" w:rsidRPr="00DB7CF9" w:rsidRDefault="00DB7CF9"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124A951B" w14:textId="77777777" w:rsidR="00DB7CF9" w:rsidRPr="00DB7CF9" w:rsidRDefault="00DB7CF9" w:rsidP="00DB7CF9">
      <w:pPr>
        <w:pBdr>
          <w:top w:val="nil"/>
          <w:left w:val="nil"/>
          <w:bottom w:val="nil"/>
          <w:right w:val="nil"/>
          <w:between w:val="nil"/>
        </w:pBdr>
        <w:spacing w:line="276" w:lineRule="auto"/>
        <w:ind w:firstLine="425"/>
        <w:jc w:val="both"/>
        <w:rPr>
          <w:rFonts w:ascii="Arial Narrow" w:eastAsia="Arial Narrow" w:hAnsi="Arial Narrow" w:cs="Arial Narrow"/>
          <w:color w:val="0432FF"/>
        </w:rPr>
      </w:pPr>
    </w:p>
    <w:p w14:paraId="0B4F2ADA" w14:textId="38286FC1" w:rsidR="006C073B" w:rsidRDefault="006C073B" w:rsidP="006C073B">
      <w:pPr>
        <w:jc w:val="both"/>
        <w:rPr>
          <w:rFonts w:ascii="Arial Narrow" w:eastAsia="Arial Narrow" w:hAnsi="Arial Narrow" w:cs="Arial Narrow"/>
          <w:b/>
        </w:rPr>
      </w:pPr>
      <w:r>
        <w:rPr>
          <w:rFonts w:ascii="Arial Narrow" w:eastAsia="Arial Narrow" w:hAnsi="Arial Narrow" w:cs="Arial Narrow"/>
          <w:b/>
        </w:rPr>
        <w:t>1.7. Comentad el desenlace de la historia:</w:t>
      </w:r>
    </w:p>
    <w:p w14:paraId="772B9966" w14:textId="77777777" w:rsidR="006C073B" w:rsidRDefault="006C073B" w:rsidP="0081207D">
      <w:pPr>
        <w:numPr>
          <w:ilvl w:val="0"/>
          <w:numId w:val="9"/>
        </w:numPr>
        <w:jc w:val="both"/>
        <w:rPr>
          <w:rFonts w:ascii="Arial Narrow" w:eastAsia="Arial Narrow" w:hAnsi="Arial Narrow" w:cs="Arial Narrow"/>
        </w:rPr>
      </w:pPr>
      <w:r>
        <w:rPr>
          <w:rFonts w:ascii="Arial Narrow" w:eastAsia="Arial Narrow" w:hAnsi="Arial Narrow" w:cs="Arial Narrow"/>
        </w:rPr>
        <w:t>¿Qué ha pasado? ¿Quién ha ganado la guerra? ¿Cómo ha cambiado la vida de los protagonistas?</w:t>
      </w:r>
    </w:p>
    <w:p w14:paraId="6F0E6A30" w14:textId="6964BE00" w:rsidR="006C073B" w:rsidRPr="00DB7CF9" w:rsidRDefault="006C073B" w:rsidP="00DB7CF9">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B7D0188" w14:textId="77777777" w:rsidR="006C073B" w:rsidRPr="00DB7CF9" w:rsidRDefault="006C073B" w:rsidP="00DB7CF9">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EA8E4B3" w14:textId="6FBE3544" w:rsidR="006C073B" w:rsidRDefault="006C073B" w:rsidP="0081207D">
      <w:pPr>
        <w:numPr>
          <w:ilvl w:val="0"/>
          <w:numId w:val="9"/>
        </w:numPr>
        <w:jc w:val="both"/>
        <w:rPr>
          <w:rFonts w:ascii="Arial Narrow" w:eastAsia="Arial Narrow" w:hAnsi="Arial Narrow" w:cs="Arial Narrow"/>
        </w:rPr>
      </w:pPr>
      <w:r>
        <w:rPr>
          <w:rFonts w:ascii="Arial Narrow" w:eastAsia="Arial Narrow" w:hAnsi="Arial Narrow" w:cs="Arial Narrow"/>
        </w:rPr>
        <w:t>Imaginad qué hubiera podido pasar si hubiese ganado la guerra el otro bando.</w:t>
      </w:r>
    </w:p>
    <w:p w14:paraId="105A909B" w14:textId="65B0B670" w:rsidR="006C073B" w:rsidRPr="00DB7CF9" w:rsidRDefault="006C073B" w:rsidP="00DB7CF9">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753E671" w14:textId="77777777" w:rsidR="006C073B" w:rsidRPr="00DB7CF9" w:rsidRDefault="006C073B" w:rsidP="00DB7CF9">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D6A3B29" w14:textId="77777777" w:rsidR="006C073B" w:rsidRDefault="006C073B" w:rsidP="006C073B">
      <w:pPr>
        <w:jc w:val="both"/>
        <w:rPr>
          <w:rFonts w:ascii="Arial Narrow" w:eastAsia="Arial Narrow" w:hAnsi="Arial Narrow" w:cs="Arial Narrow"/>
          <w:b/>
        </w:rPr>
      </w:pPr>
      <w:r>
        <w:rPr>
          <w:rFonts w:ascii="Arial Narrow" w:eastAsia="Arial Narrow" w:hAnsi="Arial Narrow" w:cs="Arial Narrow"/>
          <w:b/>
        </w:rPr>
        <w:t>1.8. Al final de la película, don Luis, hablando con su hijo, pronuncia estas palabras. Léelas y anota su significado:</w:t>
      </w:r>
    </w:p>
    <w:p w14:paraId="723EC2C9" w14:textId="77777777" w:rsidR="006C073B" w:rsidRDefault="006C073B" w:rsidP="006C073B">
      <w:pPr>
        <w:spacing w:line="276" w:lineRule="auto"/>
        <w:jc w:val="both"/>
        <w:rPr>
          <w:rFonts w:ascii="Arial Narrow" w:eastAsia="Arial Narrow" w:hAnsi="Arial Narrow" w:cs="Arial Narrow"/>
          <w:b/>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371"/>
      </w:tblGrid>
      <w:tr w:rsidR="006C073B" w14:paraId="0A37051C" w14:textId="77777777" w:rsidTr="006C073B">
        <w:trPr>
          <w:trHeight w:val="460"/>
        </w:trPr>
        <w:tc>
          <w:tcPr>
            <w:tcW w:w="2410" w:type="dxa"/>
            <w:shd w:val="clear" w:color="auto" w:fill="007A33"/>
            <w:vAlign w:val="center"/>
          </w:tcPr>
          <w:p w14:paraId="6CC3982C" w14:textId="77777777" w:rsidR="006C073B" w:rsidRDefault="006C073B"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 xml:space="preserve">EXPRESIÓN </w:t>
            </w:r>
          </w:p>
        </w:tc>
        <w:tc>
          <w:tcPr>
            <w:tcW w:w="7371" w:type="dxa"/>
            <w:shd w:val="clear" w:color="auto" w:fill="007A33"/>
            <w:vAlign w:val="center"/>
          </w:tcPr>
          <w:p w14:paraId="26B1B344" w14:textId="77777777" w:rsidR="006C073B" w:rsidRDefault="006C073B"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SIGNIFICADO</w:t>
            </w:r>
          </w:p>
        </w:tc>
      </w:tr>
      <w:tr w:rsidR="006C073B" w14:paraId="650A29BB" w14:textId="77777777" w:rsidTr="00311AA3">
        <w:trPr>
          <w:trHeight w:val="835"/>
        </w:trPr>
        <w:tc>
          <w:tcPr>
            <w:tcW w:w="2410" w:type="dxa"/>
            <w:vAlign w:val="center"/>
          </w:tcPr>
          <w:p w14:paraId="7BCBA8A2" w14:textId="77777777" w:rsidR="006C073B" w:rsidRDefault="006C073B" w:rsidP="006C073B">
            <w:pPr>
              <w:widowControl w:val="0"/>
              <w:jc w:val="center"/>
              <w:rPr>
                <w:rFonts w:ascii="Arial Narrow" w:eastAsia="Arial Narrow" w:hAnsi="Arial Narrow" w:cs="Arial Narrow"/>
                <w:b/>
              </w:rPr>
            </w:pPr>
            <w:r>
              <w:rPr>
                <w:rFonts w:ascii="Arial Narrow" w:eastAsia="Arial Narrow" w:hAnsi="Arial Narrow" w:cs="Arial Narrow"/>
                <w:b/>
              </w:rPr>
              <w:t>"Sabe dios cuándo habrá otro verano"</w:t>
            </w:r>
          </w:p>
        </w:tc>
        <w:tc>
          <w:tcPr>
            <w:tcW w:w="7371" w:type="dxa"/>
            <w:vAlign w:val="center"/>
          </w:tcPr>
          <w:p w14:paraId="4F114829" w14:textId="77777777" w:rsidR="006C073B" w:rsidRPr="00311AA3" w:rsidRDefault="006C073B" w:rsidP="00311AA3">
            <w:pPr>
              <w:spacing w:line="276" w:lineRule="auto"/>
              <w:ind w:left="179" w:firstLine="284"/>
              <w:jc w:val="both"/>
              <w:rPr>
                <w:rFonts w:ascii="Arial Narrow" w:eastAsia="Arial Narrow" w:hAnsi="Arial Narrow" w:cs="Arial Narrow"/>
                <w:color w:val="0432FF"/>
              </w:rPr>
            </w:pPr>
          </w:p>
        </w:tc>
      </w:tr>
      <w:tr w:rsidR="006C073B" w14:paraId="11D538F2" w14:textId="77777777" w:rsidTr="00311AA3">
        <w:trPr>
          <w:trHeight w:val="835"/>
        </w:trPr>
        <w:tc>
          <w:tcPr>
            <w:tcW w:w="2410" w:type="dxa"/>
            <w:vAlign w:val="center"/>
          </w:tcPr>
          <w:p w14:paraId="76AA4E1B" w14:textId="20BAC51B" w:rsidR="006C073B" w:rsidRDefault="006C073B" w:rsidP="006C073B">
            <w:pPr>
              <w:widowControl w:val="0"/>
              <w:jc w:val="center"/>
              <w:rPr>
                <w:rFonts w:ascii="Arial Narrow" w:eastAsia="Arial Narrow" w:hAnsi="Arial Narrow" w:cs="Arial Narrow"/>
                <w:b/>
              </w:rPr>
            </w:pPr>
            <w:r>
              <w:rPr>
                <w:rFonts w:ascii="Arial Narrow" w:eastAsia="Arial Narrow" w:hAnsi="Arial Narrow" w:cs="Arial Narrow"/>
                <w:b/>
              </w:rPr>
              <w:t>"No ha llegado la paz, ha llegado la victoria"</w:t>
            </w:r>
          </w:p>
        </w:tc>
        <w:tc>
          <w:tcPr>
            <w:tcW w:w="7371" w:type="dxa"/>
            <w:vAlign w:val="center"/>
          </w:tcPr>
          <w:p w14:paraId="7E836561" w14:textId="77777777" w:rsidR="006C073B" w:rsidRPr="00311AA3" w:rsidRDefault="006C073B" w:rsidP="00311AA3">
            <w:pPr>
              <w:spacing w:line="276" w:lineRule="auto"/>
              <w:ind w:left="179" w:firstLine="284"/>
              <w:jc w:val="both"/>
              <w:rPr>
                <w:rFonts w:ascii="Arial Narrow" w:eastAsia="Arial Narrow" w:hAnsi="Arial Narrow" w:cs="Arial Narrow"/>
                <w:color w:val="0432FF"/>
              </w:rPr>
            </w:pPr>
          </w:p>
        </w:tc>
      </w:tr>
    </w:tbl>
    <w:p w14:paraId="3BF65562" w14:textId="77777777" w:rsidR="006C073B" w:rsidRDefault="006C073B" w:rsidP="006C073B">
      <w:pPr>
        <w:spacing w:line="276" w:lineRule="auto"/>
        <w:jc w:val="both"/>
        <w:rPr>
          <w:rFonts w:ascii="Arial Narrow" w:eastAsia="Arial Narrow" w:hAnsi="Arial Narrow" w:cs="Arial Narrow"/>
          <w:b/>
        </w:rPr>
      </w:pPr>
    </w:p>
    <w:p w14:paraId="24775E7F" w14:textId="44587F72" w:rsidR="006C073B" w:rsidRDefault="006C073B" w:rsidP="006C073B">
      <w:pPr>
        <w:jc w:val="both"/>
        <w:rPr>
          <w:rFonts w:ascii="Arial Narrow" w:eastAsia="Arial Narrow" w:hAnsi="Arial Narrow" w:cs="Arial Narrow"/>
          <w:b/>
        </w:rPr>
      </w:pPr>
      <w:r>
        <w:rPr>
          <w:rFonts w:ascii="Arial Narrow" w:eastAsia="Arial Narrow" w:hAnsi="Arial Narrow" w:cs="Arial Narrow"/>
          <w:b/>
        </w:rPr>
        <w:t>1.9. La homosexualidad ha sido vivida como un tabú hasta hace relativamente poco tiempo.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5A1637" w:rsidRPr="002E4782" w14:paraId="36EE7CED" w14:textId="77777777" w:rsidTr="002D7367">
        <w:tc>
          <w:tcPr>
            <w:tcW w:w="1154" w:type="dxa"/>
            <w:vAlign w:val="center"/>
          </w:tcPr>
          <w:p w14:paraId="25AF44CC" w14:textId="77777777" w:rsidR="005A1637" w:rsidRDefault="005A1637"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763B5481" wp14:editId="5D25D2D8">
                  <wp:extent cx="487181" cy="21502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4FEF0EA4" w14:textId="77777777" w:rsidR="005A1637" w:rsidRDefault="005A1637"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21117CD3" w14:textId="77777777" w:rsidR="005A1637" w:rsidRPr="005A1637" w:rsidRDefault="005A1637" w:rsidP="002D7367">
            <w:pPr>
              <w:pStyle w:val="Prrafodelista"/>
              <w:numPr>
                <w:ilvl w:val="0"/>
                <w:numId w:val="25"/>
              </w:numPr>
              <w:pBdr>
                <w:top w:val="nil"/>
                <w:left w:val="nil"/>
                <w:bottom w:val="nil"/>
                <w:right w:val="nil"/>
                <w:between w:val="nil"/>
              </w:pBdr>
              <w:spacing w:line="276" w:lineRule="auto"/>
              <w:rPr>
                <w:rFonts w:ascii="Arial Narrow" w:eastAsia="Arial Narrow" w:hAnsi="Arial Narrow" w:cs="Arial"/>
                <w:sz w:val="21"/>
                <w:szCs w:val="21"/>
              </w:rPr>
            </w:pPr>
            <w:r w:rsidRPr="005A1637">
              <w:rPr>
                <w:rFonts w:ascii="Arial Narrow" w:eastAsia="Arial Narrow" w:hAnsi="Arial Narrow" w:cs="Arial Narrow"/>
                <w:sz w:val="21"/>
                <w:szCs w:val="21"/>
              </w:rPr>
              <w:t xml:space="preserve">Si te interesa el tema, pulsa este </w:t>
            </w:r>
            <w:hyperlink r:id="rId35">
              <w:r w:rsidRPr="005A1637">
                <w:rPr>
                  <w:rFonts w:ascii="Arial Narrow" w:eastAsia="Arial Narrow" w:hAnsi="Arial Narrow" w:cs="Arial Narrow"/>
                  <w:color w:val="1155CC"/>
                  <w:sz w:val="21"/>
                  <w:szCs w:val="21"/>
                  <w:u w:val="single"/>
                </w:rPr>
                <w:t>enlace</w:t>
              </w:r>
            </w:hyperlink>
            <w:r w:rsidRPr="005A1637">
              <w:rPr>
                <w:rFonts w:ascii="Arial Narrow" w:eastAsia="Arial Narrow" w:hAnsi="Arial Narrow" w:cs="Arial Narrow"/>
                <w:sz w:val="21"/>
                <w:szCs w:val="21"/>
              </w:rPr>
              <w:t xml:space="preserve"> y selecciona la unidad "Movimientos de liberación sexual"</w:t>
            </w:r>
          </w:p>
        </w:tc>
      </w:tr>
    </w:tbl>
    <w:p w14:paraId="121E0B96" w14:textId="77777777" w:rsidR="005A1637" w:rsidRDefault="005A1637" w:rsidP="006C073B">
      <w:pPr>
        <w:jc w:val="both"/>
        <w:rPr>
          <w:rFonts w:ascii="Arial Narrow" w:eastAsia="Arial Narrow" w:hAnsi="Arial Narrow" w:cs="Arial Narrow"/>
          <w:b/>
        </w:rPr>
      </w:pPr>
      <w:bookmarkStart w:id="3" w:name="_GoBack"/>
      <w:bookmarkEnd w:id="3"/>
    </w:p>
    <w:p w14:paraId="1270FE8A" w14:textId="51E7674E" w:rsidR="006C073B" w:rsidRDefault="006C073B" w:rsidP="0081207D">
      <w:pPr>
        <w:numPr>
          <w:ilvl w:val="0"/>
          <w:numId w:val="10"/>
        </w:numPr>
        <w:jc w:val="both"/>
        <w:rPr>
          <w:rFonts w:ascii="Arial Narrow" w:eastAsia="Arial Narrow" w:hAnsi="Arial Narrow" w:cs="Arial Narrow"/>
        </w:rPr>
      </w:pPr>
      <w:r>
        <w:rPr>
          <w:rFonts w:ascii="Arial Narrow" w:eastAsia="Arial Narrow" w:hAnsi="Arial Narrow" w:cs="Arial Narrow"/>
        </w:rPr>
        <w:t>Anota alguna referencia sobre la masculinidad que hayas percibido en la película.</w:t>
      </w:r>
    </w:p>
    <w:p w14:paraId="3573013D" w14:textId="30E7AFBB"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BDBFCC5"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74F73A5" w14:textId="5E14401B"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9EC2A5E" w14:textId="04223AD5"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FAF6281"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C467341"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ACCF52C"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C81E6CC"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D4EA057"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8C2AD37"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405B51B"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8C8497D"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2889BC1"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9DF3FB7"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8D83EB4" w14:textId="77777777" w:rsidR="006C073B" w:rsidRPr="00311AA3" w:rsidRDefault="006C073B"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43C0A5E" w14:textId="77777777" w:rsidR="006C073B" w:rsidRPr="00311AA3" w:rsidRDefault="006C073B" w:rsidP="00311AA3">
      <w:pPr>
        <w:pBdr>
          <w:top w:val="nil"/>
          <w:left w:val="nil"/>
          <w:bottom w:val="nil"/>
          <w:right w:val="nil"/>
          <w:between w:val="nil"/>
        </w:pBdr>
        <w:spacing w:line="276" w:lineRule="auto"/>
        <w:jc w:val="both"/>
        <w:rPr>
          <w:rFonts w:ascii="Arial Narrow" w:eastAsia="Arial Narrow" w:hAnsi="Arial Narrow" w:cs="Arial Narrow"/>
          <w:color w:val="0432FF"/>
        </w:rPr>
      </w:pPr>
    </w:p>
    <w:tbl>
      <w:tblPr>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6C073B" w14:paraId="0C2A148E" w14:textId="77777777" w:rsidTr="002E4782">
        <w:trPr>
          <w:trHeight w:val="380"/>
        </w:trPr>
        <w:tc>
          <w:tcPr>
            <w:tcW w:w="9951" w:type="dxa"/>
            <w:shd w:val="clear" w:color="auto" w:fill="FFFF00"/>
            <w:vAlign w:val="center"/>
          </w:tcPr>
          <w:p w14:paraId="0E667884" w14:textId="77777777" w:rsidR="006C073B" w:rsidRDefault="006C073B" w:rsidP="002E4782">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TALLER  2. LOS GIRASOLES CIEGOS </w:t>
            </w:r>
          </w:p>
        </w:tc>
      </w:tr>
    </w:tbl>
    <w:p w14:paraId="0E68389B" w14:textId="7C6198D4" w:rsidR="006C073B" w:rsidRDefault="006C073B" w:rsidP="006C073B">
      <w:pPr>
        <w:jc w:val="both"/>
        <w:rPr>
          <w:rFonts w:ascii="Arial Narrow" w:eastAsia="Arial Narrow" w:hAnsi="Arial Narrow" w:cs="Arial Narrow"/>
          <w:b/>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914"/>
        <w:gridCol w:w="1914"/>
        <w:gridCol w:w="6095"/>
      </w:tblGrid>
      <w:tr w:rsidR="00802334" w14:paraId="12477B28" w14:textId="77777777" w:rsidTr="002E4782">
        <w:trPr>
          <w:trHeight w:val="2008"/>
        </w:trPr>
        <w:tc>
          <w:tcPr>
            <w:tcW w:w="1914" w:type="dxa"/>
            <w:shd w:val="clear" w:color="auto" w:fill="FFFF00"/>
            <w:vAlign w:val="center"/>
          </w:tcPr>
          <w:p w14:paraId="24404558" w14:textId="7FE31596" w:rsidR="00802334" w:rsidRDefault="00802334" w:rsidP="00802334">
            <w:r>
              <w:fldChar w:fldCharType="begin"/>
            </w:r>
            <w:r>
              <w:instrText xml:space="preserve"> INCLUDEPICTURE "https://abiry.files.wordpress.com/2016/02/51527038-e1526298761358.jpg" \* MERGEFORMATINET </w:instrText>
            </w:r>
            <w:r>
              <w:fldChar w:fldCharType="separate"/>
            </w:r>
            <w:r>
              <w:rPr>
                <w:noProof/>
              </w:rPr>
              <w:drawing>
                <wp:inline distT="0" distB="0" distL="0" distR="0" wp14:anchorId="2071310F" wp14:editId="6AA5EB9B">
                  <wp:extent cx="931829" cy="1440000"/>
                  <wp:effectExtent l="0" t="0" r="0" b="0"/>
                  <wp:docPr id="63" name="Imagen 63" descr="Resultado de imagen de los girasoles ciegos no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los girasoles ciegos nove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1829" cy="1440000"/>
                          </a:xfrm>
                          <a:prstGeom prst="rect">
                            <a:avLst/>
                          </a:prstGeom>
                          <a:noFill/>
                          <a:ln>
                            <a:noFill/>
                          </a:ln>
                        </pic:spPr>
                      </pic:pic>
                    </a:graphicData>
                  </a:graphic>
                </wp:inline>
              </w:drawing>
            </w:r>
            <w:r>
              <w:fldChar w:fldCharType="end"/>
            </w:r>
          </w:p>
        </w:tc>
        <w:tc>
          <w:tcPr>
            <w:tcW w:w="1914" w:type="dxa"/>
            <w:shd w:val="clear" w:color="auto" w:fill="FFFF00"/>
            <w:vAlign w:val="center"/>
          </w:tcPr>
          <w:p w14:paraId="50B0F7E4" w14:textId="6ECEA667" w:rsidR="00802334" w:rsidRDefault="00802334" w:rsidP="00802334">
            <w:r>
              <w:fldChar w:fldCharType="begin"/>
            </w:r>
            <w:r>
              <w:instrText xml:space="preserve"> INCLUDEPICTURE "http://es.web.img3.acsta.net/pictures/14/02/06/12/16/083481.jpg" \* MERGEFORMATINET </w:instrText>
            </w:r>
            <w:r>
              <w:fldChar w:fldCharType="separate"/>
            </w:r>
            <w:r>
              <w:rPr>
                <w:noProof/>
              </w:rPr>
              <w:drawing>
                <wp:inline distT="0" distB="0" distL="0" distR="0" wp14:anchorId="0C38D3B5" wp14:editId="5FE2A003">
                  <wp:extent cx="1078230" cy="1437005"/>
                  <wp:effectExtent l="0" t="0" r="1270" b="0"/>
                  <wp:docPr id="60" name="Imagen 60" descr="Resultado de imagen de LOS GIRASOLES CIEGOS 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LOS GIRASOLES CIEGOS cart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8230" cy="1437005"/>
                          </a:xfrm>
                          <a:prstGeom prst="rect">
                            <a:avLst/>
                          </a:prstGeom>
                          <a:noFill/>
                          <a:ln>
                            <a:noFill/>
                          </a:ln>
                        </pic:spPr>
                      </pic:pic>
                    </a:graphicData>
                  </a:graphic>
                </wp:inline>
              </w:drawing>
            </w:r>
            <w:r>
              <w:fldChar w:fldCharType="end"/>
            </w:r>
          </w:p>
        </w:tc>
        <w:tc>
          <w:tcPr>
            <w:tcW w:w="6095" w:type="dxa"/>
            <w:shd w:val="clear" w:color="auto" w:fill="FFFF00"/>
            <w:vAlign w:val="center"/>
          </w:tcPr>
          <w:p w14:paraId="4EFF9A6C" w14:textId="77777777" w:rsidR="00802334" w:rsidRDefault="00802334" w:rsidP="00802334">
            <w:pPr>
              <w:spacing w:line="276" w:lineRule="auto"/>
              <w:ind w:firstLine="445"/>
              <w:jc w:val="both"/>
              <w:rPr>
                <w:rFonts w:ascii="Arial Narrow" w:eastAsia="Arial Narrow" w:hAnsi="Arial Narrow" w:cs="Arial Narrow"/>
              </w:rPr>
            </w:pPr>
            <w:r>
              <w:rPr>
                <w:rFonts w:ascii="Arial Narrow" w:eastAsia="Arial Narrow" w:hAnsi="Arial Narrow" w:cs="Arial Narrow"/>
                <w:i/>
              </w:rPr>
              <w:t xml:space="preserve">Los girasoles ciegos </w:t>
            </w:r>
            <w:r>
              <w:rPr>
                <w:rFonts w:ascii="Arial Narrow" w:eastAsia="Arial Narrow" w:hAnsi="Arial Narrow" w:cs="Arial Narrow"/>
              </w:rPr>
              <w:t xml:space="preserve">(2004) es una novela de Alberto Méndez, ganadora del Premio de la Crítica de Narrativa Castellana y Premio Nacional de Narrativa, llevada a la gran pantalla en 2008 por José Luis Cuerda, con la que tuvo un Goya al Mejor Guion adaptado. </w:t>
            </w:r>
          </w:p>
          <w:p w14:paraId="40F1AB5A" w14:textId="3ED3F83A" w:rsidR="00802334" w:rsidRDefault="00802334" w:rsidP="009C40A3">
            <w:pPr>
              <w:spacing w:line="276" w:lineRule="auto"/>
              <w:ind w:firstLine="445"/>
              <w:jc w:val="both"/>
              <w:rPr>
                <w:rFonts w:ascii="Arial Narrow" w:eastAsia="Arial Narrow" w:hAnsi="Arial Narrow" w:cs="Arial Narrow"/>
              </w:rPr>
            </w:pPr>
            <w:r>
              <w:rPr>
                <w:rFonts w:ascii="Arial Narrow" w:eastAsia="Arial Narrow" w:hAnsi="Arial Narrow" w:cs="Arial Narrow"/>
              </w:rPr>
              <w:t>La historia está ambientada en la posguerra española y compuesta por cuatro relatos de los que la película toma dos: "Manuscrito encontrado en el olvido" y "Los girasoles ciegos".</w:t>
            </w:r>
          </w:p>
        </w:tc>
      </w:tr>
    </w:tbl>
    <w:p w14:paraId="165855CD" w14:textId="55E045A4" w:rsidR="006C073B" w:rsidRDefault="006C073B" w:rsidP="006C073B">
      <w:pPr>
        <w:jc w:val="both"/>
        <w:rPr>
          <w:rFonts w:ascii="Arial Narrow" w:eastAsia="Arial Narrow" w:hAnsi="Arial Narrow" w:cs="Arial Narrow"/>
          <w:b/>
        </w:rPr>
      </w:pPr>
    </w:p>
    <w:p w14:paraId="2EBDC4E9" w14:textId="77777777" w:rsidR="00E23E03" w:rsidRDefault="00E23E03" w:rsidP="0081207D">
      <w:pPr>
        <w:pStyle w:val="Normal1"/>
        <w:numPr>
          <w:ilvl w:val="0"/>
          <w:numId w:val="25"/>
        </w:numPr>
        <w:jc w:val="both"/>
        <w:rPr>
          <w:rFonts w:ascii="Arial Narrow" w:eastAsia="Arial Narrow" w:hAnsi="Arial Narrow" w:cs="Arial Narrow"/>
          <w:b/>
        </w:rPr>
      </w:pPr>
      <w:r>
        <w:rPr>
          <w:rFonts w:ascii="Arial Narrow" w:eastAsia="Arial Narrow" w:hAnsi="Arial Narrow" w:cs="Arial Narrow"/>
          <w:b/>
        </w:rPr>
        <w:t>Para comenzar, ved la película y después realizad las actividades que se proponen:</w:t>
      </w:r>
    </w:p>
    <w:p w14:paraId="17DC9490" w14:textId="2EC54E75" w:rsidR="006C073B" w:rsidRDefault="006C073B" w:rsidP="006C073B">
      <w:pPr>
        <w:jc w:val="both"/>
        <w:rPr>
          <w:rFonts w:ascii="Arial Narrow" w:eastAsia="Arial Narrow" w:hAnsi="Arial Narrow" w:cs="Arial Narrow"/>
          <w:b/>
        </w:rPr>
      </w:pPr>
    </w:p>
    <w:p w14:paraId="4201CDD8" w14:textId="77777777" w:rsidR="005E714E" w:rsidRDefault="005E714E" w:rsidP="005E714E">
      <w:pPr>
        <w:spacing w:line="276" w:lineRule="auto"/>
        <w:jc w:val="both"/>
        <w:rPr>
          <w:rFonts w:ascii="Arial Narrow" w:eastAsia="Arial Narrow" w:hAnsi="Arial Narrow" w:cs="Arial Narrow"/>
          <w:b/>
        </w:rPr>
      </w:pPr>
      <w:r>
        <w:rPr>
          <w:rFonts w:ascii="Arial Narrow" w:eastAsia="Arial Narrow" w:hAnsi="Arial Narrow" w:cs="Arial Narrow"/>
          <w:b/>
        </w:rPr>
        <w:t>2.1. Responde:</w:t>
      </w:r>
    </w:p>
    <w:p w14:paraId="5A42A970" w14:textId="0DAC9784" w:rsidR="005E714E" w:rsidRDefault="005E714E" w:rsidP="0081207D">
      <w:pPr>
        <w:numPr>
          <w:ilvl w:val="0"/>
          <w:numId w:val="11"/>
        </w:numPr>
        <w:spacing w:line="276" w:lineRule="auto"/>
        <w:jc w:val="both"/>
        <w:rPr>
          <w:rFonts w:ascii="Arial Narrow" w:eastAsia="Arial Narrow" w:hAnsi="Arial Narrow" w:cs="Arial Narrow"/>
        </w:rPr>
      </w:pPr>
      <w:r>
        <w:rPr>
          <w:rFonts w:ascii="Arial Narrow" w:eastAsia="Arial Narrow" w:hAnsi="Arial Narrow" w:cs="Arial Narrow"/>
        </w:rPr>
        <w:t>Al principio de la película, ¿cuál es la situación de la familia de Elena?</w:t>
      </w:r>
    </w:p>
    <w:p w14:paraId="313D5814" w14:textId="1968C8CA"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3EBB8D5"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A6B22F3" w14:textId="77777777" w:rsidR="005E714E" w:rsidRDefault="005E714E" w:rsidP="0081207D">
      <w:pPr>
        <w:numPr>
          <w:ilvl w:val="0"/>
          <w:numId w:val="11"/>
        </w:numPr>
        <w:spacing w:line="276" w:lineRule="auto"/>
        <w:jc w:val="both"/>
        <w:rPr>
          <w:rFonts w:ascii="Arial Narrow" w:eastAsia="Arial Narrow" w:hAnsi="Arial Narrow" w:cs="Arial Narrow"/>
        </w:rPr>
      </w:pPr>
      <w:r>
        <w:rPr>
          <w:rFonts w:ascii="Arial Narrow" w:eastAsia="Arial Narrow" w:hAnsi="Arial Narrow" w:cs="Arial Narrow"/>
        </w:rPr>
        <w:t>¿Qué delito ha cometido el joven poeta?</w:t>
      </w:r>
    </w:p>
    <w:p w14:paraId="67C0A29E"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3F85C62"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B28A863" w14:textId="19FD12BD" w:rsidR="005E714E" w:rsidRDefault="005E714E" w:rsidP="0081207D">
      <w:pPr>
        <w:numPr>
          <w:ilvl w:val="0"/>
          <w:numId w:val="11"/>
        </w:numPr>
        <w:spacing w:line="276" w:lineRule="auto"/>
        <w:jc w:val="both"/>
        <w:rPr>
          <w:rFonts w:ascii="Arial Narrow" w:eastAsia="Arial Narrow" w:hAnsi="Arial Narrow" w:cs="Arial Narrow"/>
        </w:rPr>
      </w:pPr>
      <w:r>
        <w:rPr>
          <w:rFonts w:ascii="Arial Narrow" w:eastAsia="Arial Narrow" w:hAnsi="Arial Narrow" w:cs="Arial Narrow"/>
        </w:rPr>
        <w:t>¿Qué sucede en el monte?</w:t>
      </w:r>
    </w:p>
    <w:p w14:paraId="1CC4AF4F" w14:textId="40862A96"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61CA1DE"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1D084DB" w14:textId="437AB8A2" w:rsidR="005E714E" w:rsidRDefault="005E714E" w:rsidP="0081207D">
      <w:pPr>
        <w:numPr>
          <w:ilvl w:val="0"/>
          <w:numId w:val="11"/>
        </w:numPr>
        <w:spacing w:line="276" w:lineRule="auto"/>
        <w:jc w:val="both"/>
        <w:rPr>
          <w:rFonts w:ascii="Arial Narrow" w:eastAsia="Arial Narrow" w:hAnsi="Arial Narrow" w:cs="Arial Narrow"/>
        </w:rPr>
      </w:pPr>
      <w:r>
        <w:rPr>
          <w:rFonts w:ascii="Arial Narrow" w:eastAsia="Arial Narrow" w:hAnsi="Arial Narrow" w:cs="Arial Narrow"/>
        </w:rPr>
        <w:t>¿Dónde se esconde Ricardo? ¿Por qué?</w:t>
      </w:r>
    </w:p>
    <w:p w14:paraId="560A09C6" w14:textId="5A25D27C"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808CBEA"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7858374" w14:textId="0483CD4B" w:rsidR="005E714E" w:rsidRDefault="005E714E" w:rsidP="0081207D">
      <w:pPr>
        <w:numPr>
          <w:ilvl w:val="0"/>
          <w:numId w:val="11"/>
        </w:numPr>
        <w:spacing w:line="276" w:lineRule="auto"/>
        <w:jc w:val="both"/>
        <w:rPr>
          <w:rFonts w:ascii="Arial Narrow" w:eastAsia="Arial Narrow" w:hAnsi="Arial Narrow" w:cs="Arial Narrow"/>
        </w:rPr>
      </w:pPr>
      <w:r>
        <w:rPr>
          <w:rFonts w:ascii="Arial Narrow" w:eastAsia="Arial Narrow" w:hAnsi="Arial Narrow" w:cs="Arial Narrow"/>
        </w:rPr>
        <w:t>¿Qué decide hacer la familia tras averiguaciones del Padre Salvador?</w:t>
      </w:r>
    </w:p>
    <w:p w14:paraId="4F675E55" w14:textId="4B9AC389"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B4C44C0"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810ADF7" w14:textId="77777777" w:rsidR="005E714E" w:rsidRPr="00311AA3" w:rsidRDefault="005E714E"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2EEB8BE" w14:textId="77777777" w:rsidR="005E714E" w:rsidRDefault="005E714E" w:rsidP="005E714E">
      <w:pPr>
        <w:spacing w:line="276" w:lineRule="auto"/>
        <w:jc w:val="both"/>
        <w:rPr>
          <w:rFonts w:ascii="Arial Narrow" w:eastAsia="Arial Narrow" w:hAnsi="Arial Narrow" w:cs="Arial Narrow"/>
          <w:b/>
        </w:rPr>
      </w:pPr>
      <w:r>
        <w:rPr>
          <w:rFonts w:ascii="Arial Narrow" w:eastAsia="Arial Narrow" w:hAnsi="Arial Narrow" w:cs="Arial Narrow"/>
          <w:b/>
        </w:rPr>
        <w:t xml:space="preserve">2.2. Una vez solo y desesperado en el monte,  el joven poeta ve escrito en la cabaña el archiconocido verso de Góngora: "Infame turba de nocturnas aves". </w:t>
      </w:r>
    </w:p>
    <w:p w14:paraId="0D27E110" w14:textId="402B4003" w:rsidR="005E714E" w:rsidRPr="00311AA3" w:rsidRDefault="005E714E" w:rsidP="00311AA3">
      <w:pPr>
        <w:spacing w:line="276" w:lineRule="auto"/>
        <w:jc w:val="both"/>
        <w:rPr>
          <w:rFonts w:ascii="Arial Narrow" w:eastAsia="Arial Narrow" w:hAnsi="Arial Narrow" w:cs="Arial Narrow"/>
          <w:b/>
        </w:rPr>
      </w:pPr>
      <w:r>
        <w:rPr>
          <w:rFonts w:ascii="Arial Narrow" w:eastAsia="Arial Narrow" w:hAnsi="Arial Narrow" w:cs="Arial Narrow"/>
          <w:b/>
        </w:rPr>
        <w:t xml:space="preserve">Lee el siguiente artículo titulado </w:t>
      </w:r>
      <w:hyperlink r:id="rId38">
        <w:r>
          <w:rPr>
            <w:rFonts w:ascii="Arial Narrow" w:eastAsia="Arial Narrow" w:hAnsi="Arial Narrow" w:cs="Arial Narrow"/>
            <w:b/>
            <w:color w:val="1155CC"/>
            <w:u w:val="single"/>
          </w:rPr>
          <w:t>"Infame turba"</w:t>
        </w:r>
      </w:hyperlink>
      <w:r>
        <w:rPr>
          <w:rFonts w:ascii="Arial Narrow" w:eastAsia="Arial Narrow" w:hAnsi="Arial Narrow" w:cs="Arial Narrow"/>
          <w:b/>
        </w:rPr>
        <w:t xml:space="preserve"> de Javier </w:t>
      </w:r>
      <w:proofErr w:type="spellStart"/>
      <w:r>
        <w:rPr>
          <w:rFonts w:ascii="Arial Narrow" w:eastAsia="Arial Narrow" w:hAnsi="Arial Narrow" w:cs="Arial Narrow"/>
          <w:b/>
        </w:rPr>
        <w:t>Rioyo</w:t>
      </w:r>
      <w:proofErr w:type="spellEnd"/>
      <w:r>
        <w:rPr>
          <w:rFonts w:ascii="Arial Narrow" w:eastAsia="Arial Narrow" w:hAnsi="Arial Narrow" w:cs="Arial Narrow"/>
          <w:b/>
        </w:rPr>
        <w:t xml:space="preserve"> publicado en </w:t>
      </w:r>
      <w:r>
        <w:rPr>
          <w:rFonts w:ascii="Arial Narrow" w:eastAsia="Arial Narrow" w:hAnsi="Arial Narrow" w:cs="Arial Narrow"/>
          <w:b/>
          <w:i/>
        </w:rPr>
        <w:t>El País</w:t>
      </w:r>
      <w:r>
        <w:rPr>
          <w:rFonts w:ascii="Arial Narrow" w:eastAsia="Arial Narrow" w:hAnsi="Arial Narrow" w:cs="Arial Narrow"/>
          <w:b/>
        </w:rPr>
        <w:t xml:space="preserve"> y responde:</w:t>
      </w:r>
    </w:p>
    <w:tbl>
      <w:tblPr>
        <w:tblW w:w="10139" w:type="dxa"/>
        <w:jc w:val="center"/>
        <w:tblBorders>
          <w:top w:val="nil"/>
          <w:left w:val="nil"/>
          <w:bottom w:val="nil"/>
          <w:right w:val="nil"/>
          <w:insideH w:val="nil"/>
          <w:insideV w:val="nil"/>
        </w:tblBorders>
        <w:tblLayout w:type="fixed"/>
        <w:tblLook w:val="0400" w:firstRow="0" w:lastRow="0" w:firstColumn="0" w:lastColumn="0" w:noHBand="0" w:noVBand="1"/>
      </w:tblPr>
      <w:tblGrid>
        <w:gridCol w:w="2736"/>
        <w:gridCol w:w="7403"/>
      </w:tblGrid>
      <w:tr w:rsidR="005E714E" w14:paraId="7AA1CC0A" w14:textId="77777777" w:rsidTr="002E4782">
        <w:trPr>
          <w:trHeight w:val="640"/>
          <w:jc w:val="center"/>
        </w:trPr>
        <w:tc>
          <w:tcPr>
            <w:tcW w:w="2736" w:type="dxa"/>
            <w:vAlign w:val="center"/>
          </w:tcPr>
          <w:p w14:paraId="4DF1DDC8" w14:textId="77777777" w:rsidR="005E714E" w:rsidRDefault="005E714E" w:rsidP="002E4782">
            <w:pPr>
              <w:jc w:val="center"/>
              <w:rPr>
                <w:rFonts w:ascii="Arial Narrow" w:eastAsia="Arial Narrow" w:hAnsi="Arial Narrow" w:cs="Arial Narrow"/>
                <w:b/>
                <w:sz w:val="28"/>
                <w:szCs w:val="28"/>
              </w:rPr>
            </w:pPr>
            <w:r>
              <w:rPr>
                <w:rFonts w:ascii="Arial Narrow" w:eastAsia="Arial Narrow" w:hAnsi="Arial Narrow" w:cs="Arial Narrow"/>
                <w:b/>
                <w:noProof/>
                <w:sz w:val="28"/>
                <w:szCs w:val="28"/>
              </w:rPr>
              <w:drawing>
                <wp:inline distT="0" distB="0" distL="0" distR="0" wp14:anchorId="310723CA" wp14:editId="79F4BCBE">
                  <wp:extent cx="983444" cy="215735"/>
                  <wp:effectExtent l="0" t="0" r="0" b="0"/>
                  <wp:docPr id="466" name="image48.png" descr="Macintosh HD:private:var:folders:d5:zs6_3v7x4f16dl_t0xnm4_p40000gn:T:TemporaryItems:download.png"/>
                  <wp:cNvGraphicFramePr/>
                  <a:graphic xmlns:a="http://schemas.openxmlformats.org/drawingml/2006/main">
                    <a:graphicData uri="http://schemas.openxmlformats.org/drawingml/2006/picture">
                      <pic:pic xmlns:pic="http://schemas.openxmlformats.org/drawingml/2006/picture">
                        <pic:nvPicPr>
                          <pic:cNvPr id="0" name="image48.png" descr="Macintosh HD:private:var:folders:d5:zs6_3v7x4f16dl_t0xnm4_p40000gn:T:TemporaryItems:download.png"/>
                          <pic:cNvPicPr preferRelativeResize="0"/>
                        </pic:nvPicPr>
                        <pic:blipFill>
                          <a:blip r:embed="rId39"/>
                          <a:srcRect/>
                          <a:stretch>
                            <a:fillRect/>
                          </a:stretch>
                        </pic:blipFill>
                        <pic:spPr>
                          <a:xfrm>
                            <a:off x="0" y="0"/>
                            <a:ext cx="983444" cy="215735"/>
                          </a:xfrm>
                          <a:prstGeom prst="rect">
                            <a:avLst/>
                          </a:prstGeom>
                          <a:ln/>
                        </pic:spPr>
                      </pic:pic>
                    </a:graphicData>
                  </a:graphic>
                </wp:inline>
              </w:drawing>
            </w:r>
          </w:p>
        </w:tc>
        <w:tc>
          <w:tcPr>
            <w:tcW w:w="7403" w:type="dxa"/>
            <w:vAlign w:val="center"/>
          </w:tcPr>
          <w:p w14:paraId="52D6199F" w14:textId="6768F27B" w:rsidR="005E714E" w:rsidRDefault="00375D43" w:rsidP="002E4782">
            <w:pPr>
              <w:jc w:val="both"/>
              <w:rPr>
                <w:rFonts w:ascii="Courier" w:eastAsia="Courier" w:hAnsi="Courier" w:cs="Courier"/>
                <w:b/>
                <w:sz w:val="26"/>
                <w:szCs w:val="26"/>
              </w:rPr>
            </w:pPr>
            <w:hyperlink r:id="rId40" w:history="1">
              <w:r w:rsidR="005E714E" w:rsidRPr="00311AA3">
                <w:rPr>
                  <w:rStyle w:val="Hipervnculo"/>
                  <w:rFonts w:ascii="Courier" w:eastAsia="Courier" w:hAnsi="Courier" w:cs="Courier"/>
                  <w:b/>
                  <w:sz w:val="26"/>
                  <w:szCs w:val="26"/>
                </w:rPr>
                <w:t>Infame turba</w:t>
              </w:r>
            </w:hyperlink>
          </w:p>
        </w:tc>
      </w:tr>
    </w:tbl>
    <w:p w14:paraId="57DBD228" w14:textId="56437912" w:rsidR="005E714E" w:rsidRDefault="005E714E" w:rsidP="0081207D">
      <w:pPr>
        <w:numPr>
          <w:ilvl w:val="0"/>
          <w:numId w:val="12"/>
        </w:numPr>
        <w:spacing w:line="276" w:lineRule="auto"/>
        <w:jc w:val="both"/>
        <w:rPr>
          <w:rFonts w:ascii="Arial Narrow" w:eastAsia="Arial Narrow" w:hAnsi="Arial Narrow" w:cs="Arial Narrow"/>
        </w:rPr>
      </w:pPr>
      <w:r>
        <w:rPr>
          <w:rFonts w:ascii="Arial Narrow" w:eastAsia="Arial Narrow" w:hAnsi="Arial Narrow" w:cs="Arial Narrow"/>
        </w:rPr>
        <w:t>¿Qué son las fosas comunes?</w:t>
      </w:r>
    </w:p>
    <w:p w14:paraId="7DF6EC8D" w14:textId="7918ECA0" w:rsidR="005E714E" w:rsidRPr="00311AA3" w:rsidRDefault="005E714E"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019BE09" w14:textId="77777777" w:rsidR="005E714E" w:rsidRPr="00311AA3" w:rsidRDefault="005E714E"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71A24EB" w14:textId="5AF82D83" w:rsidR="005E714E" w:rsidRDefault="005E714E" w:rsidP="0081207D">
      <w:pPr>
        <w:numPr>
          <w:ilvl w:val="0"/>
          <w:numId w:val="12"/>
        </w:numPr>
        <w:spacing w:line="276" w:lineRule="auto"/>
        <w:jc w:val="both"/>
        <w:rPr>
          <w:rFonts w:ascii="Arial Narrow" w:eastAsia="Arial Narrow" w:hAnsi="Arial Narrow" w:cs="Arial Narrow"/>
        </w:rPr>
      </w:pPr>
      <w:r>
        <w:rPr>
          <w:rFonts w:ascii="Arial Narrow" w:eastAsia="Arial Narrow" w:hAnsi="Arial Narrow" w:cs="Arial Narrow"/>
        </w:rPr>
        <w:t>Investiga y anota el número de fosas comunes que hay en Andalucía. Después calcula el porcentaje de fosas comunes que hay en Andalucía con respecto a España.</w:t>
      </w:r>
    </w:p>
    <w:p w14:paraId="625FA23D" w14:textId="08FDAAC7" w:rsidR="005E714E" w:rsidRDefault="005E714E"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68D49B8" w14:textId="7551DEDF" w:rsid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0E018B5" w14:textId="1020AFCC" w:rsid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104E8FE" w14:textId="77777777" w:rsidR="00311AA3" w:rsidRPr="00311AA3" w:rsidRDefault="00311AA3" w:rsidP="00311AA3">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tbl>
      <w:tblPr>
        <w:tblW w:w="10139" w:type="dxa"/>
        <w:tblLayout w:type="fixed"/>
        <w:tblLook w:val="0400" w:firstRow="0" w:lastRow="0" w:firstColumn="0" w:lastColumn="0" w:noHBand="0" w:noVBand="1"/>
      </w:tblPr>
      <w:tblGrid>
        <w:gridCol w:w="2242"/>
        <w:gridCol w:w="7897"/>
      </w:tblGrid>
      <w:tr w:rsidR="005E714E" w14:paraId="73B11E60" w14:textId="77777777" w:rsidTr="002E4782">
        <w:tc>
          <w:tcPr>
            <w:tcW w:w="2242" w:type="dxa"/>
            <w:shd w:val="clear" w:color="auto" w:fill="FFFFFF"/>
            <w:vAlign w:val="center"/>
          </w:tcPr>
          <w:p w14:paraId="6FD19968" w14:textId="77777777" w:rsidR="005E714E" w:rsidRDefault="005E714E" w:rsidP="002E4782">
            <w:pPr>
              <w:spacing w:line="276" w:lineRule="auto"/>
              <w:jc w:val="center"/>
              <w:rPr>
                <w:rFonts w:ascii="Arial Narrow" w:eastAsia="Arial Narrow" w:hAnsi="Arial Narrow" w:cs="Arial Narrow"/>
                <w:b/>
              </w:rPr>
            </w:pPr>
            <w:r>
              <w:rPr>
                <w:rFonts w:ascii="Arial Narrow" w:eastAsia="Arial Narrow" w:hAnsi="Arial Narrow" w:cs="Arial Narrow"/>
                <w:b/>
                <w:noProof/>
              </w:rPr>
              <w:lastRenderedPageBreak/>
              <w:drawing>
                <wp:inline distT="0" distB="0" distL="0" distR="0" wp14:anchorId="6CE73957" wp14:editId="7D8FB12B">
                  <wp:extent cx="800991" cy="391890"/>
                  <wp:effectExtent l="0" t="0" r="0" b="0"/>
                  <wp:docPr id="467" name="image5.pn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5.png" descr="Macintosh HD:Users:Trabajo:Desktop:CodeArticle 2.jpg"/>
                          <pic:cNvPicPr preferRelativeResize="0"/>
                        </pic:nvPicPr>
                        <pic:blipFill>
                          <a:blip r:embed="rId41"/>
                          <a:srcRect/>
                          <a:stretch>
                            <a:fillRect/>
                          </a:stretch>
                        </pic:blipFill>
                        <pic:spPr>
                          <a:xfrm>
                            <a:off x="0" y="0"/>
                            <a:ext cx="800991" cy="391890"/>
                          </a:xfrm>
                          <a:prstGeom prst="rect">
                            <a:avLst/>
                          </a:prstGeom>
                          <a:ln/>
                        </pic:spPr>
                      </pic:pic>
                    </a:graphicData>
                  </a:graphic>
                </wp:inline>
              </w:drawing>
            </w:r>
          </w:p>
          <w:p w14:paraId="56F724D7" w14:textId="77777777" w:rsidR="005E714E" w:rsidRDefault="005E714E" w:rsidP="002E4782">
            <w:pPr>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22"/>
              </w:rPr>
              <w:t>OPINIÓN</w:t>
            </w:r>
          </w:p>
        </w:tc>
        <w:tc>
          <w:tcPr>
            <w:tcW w:w="7897" w:type="dxa"/>
            <w:shd w:val="clear" w:color="auto" w:fill="FFFFFF"/>
            <w:vAlign w:val="center"/>
          </w:tcPr>
          <w:p w14:paraId="62AFEEB3" w14:textId="4CE2689A" w:rsidR="00311AA3" w:rsidRDefault="005E714E" w:rsidP="002E4782">
            <w:pPr>
              <w:spacing w:line="276" w:lineRule="auto"/>
              <w:jc w:val="both"/>
              <w:rPr>
                <w:rFonts w:ascii="Arial Narrow" w:eastAsia="Arial Narrow" w:hAnsi="Arial Narrow" w:cs="Arial Narrow"/>
                <w:bCs/>
              </w:rPr>
            </w:pPr>
            <w:r w:rsidRPr="005E714E">
              <w:rPr>
                <w:rFonts w:ascii="Arial Narrow" w:eastAsia="Arial Narrow" w:hAnsi="Arial Narrow" w:cs="Arial Narrow"/>
                <w:bCs/>
              </w:rPr>
              <w:t>c) ¿Piensas que las familias tienen derecho a enterrar dignamente a sus familiares? ¿Qué opinas sobre la existencia de fosas comunes en España?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4"/>
              <w:gridCol w:w="6512"/>
            </w:tblGrid>
            <w:tr w:rsidR="00311AA3" w14:paraId="77EAA8F6" w14:textId="77777777" w:rsidTr="00311AA3">
              <w:tc>
                <w:tcPr>
                  <w:tcW w:w="1154" w:type="dxa"/>
                </w:tcPr>
                <w:p w14:paraId="5F83D9C9" w14:textId="77777777" w:rsidR="00311AA3" w:rsidRDefault="00311AA3" w:rsidP="00311AA3">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1D882411" wp14:editId="0ADC577A">
                        <wp:extent cx="487181" cy="215024"/>
                        <wp:effectExtent l="0" t="0" r="0" b="127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45208975" w14:textId="411293D9" w:rsidR="00311AA3" w:rsidRDefault="00311AA3" w:rsidP="00311AA3">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6512" w:type="dxa"/>
                </w:tcPr>
                <w:p w14:paraId="0C4616F0" w14:textId="423D66D3" w:rsidR="00311AA3" w:rsidRPr="00311AA3" w:rsidRDefault="00311AA3" w:rsidP="0081207D">
                  <w:pPr>
                    <w:pStyle w:val="Prrafodelista"/>
                    <w:numPr>
                      <w:ilvl w:val="0"/>
                      <w:numId w:val="25"/>
                    </w:numPr>
                    <w:spacing w:line="276" w:lineRule="auto"/>
                    <w:ind w:left="322" w:hanging="322"/>
                    <w:jc w:val="both"/>
                    <w:rPr>
                      <w:rFonts w:ascii="Arial Narrow" w:eastAsia="Arial Narrow" w:hAnsi="Arial Narrow" w:cs="Arial Narrow"/>
                      <w:sz w:val="22"/>
                      <w:szCs w:val="22"/>
                    </w:rPr>
                  </w:pPr>
                  <w:r w:rsidRPr="00311AA3">
                    <w:rPr>
                      <w:rFonts w:ascii="Arial Narrow" w:eastAsia="Arial Narrow" w:hAnsi="Arial Narrow" w:cs="Arial Narrow"/>
                      <w:sz w:val="21"/>
                      <w:szCs w:val="21"/>
                    </w:rPr>
                    <w:t xml:space="preserve">En este </w:t>
                  </w:r>
                  <w:hyperlink r:id="rId42">
                    <w:r w:rsidRPr="00311AA3">
                      <w:rPr>
                        <w:rFonts w:ascii="Arial Narrow" w:eastAsia="Arial Narrow" w:hAnsi="Arial Narrow" w:cs="Arial Narrow"/>
                        <w:color w:val="1155CC"/>
                        <w:sz w:val="21"/>
                        <w:szCs w:val="21"/>
                        <w:u w:val="single"/>
                      </w:rPr>
                      <w:t>enlace</w:t>
                    </w:r>
                  </w:hyperlink>
                  <w:r w:rsidRPr="00311AA3">
                    <w:rPr>
                      <w:rFonts w:ascii="Arial Narrow" w:eastAsia="Arial Narrow" w:hAnsi="Arial Narrow" w:cs="Arial Narrow"/>
                      <w:sz w:val="21"/>
                      <w:szCs w:val="21"/>
                    </w:rPr>
                    <w:t xml:space="preserve"> puedes obtener más información seleccionando la unidad "Movimientos memorialistas".</w:t>
                  </w:r>
                </w:p>
              </w:tc>
            </w:tr>
          </w:tbl>
          <w:p w14:paraId="2C6ED4B8" w14:textId="7F749D34" w:rsidR="00311AA3" w:rsidRDefault="00311AA3" w:rsidP="00067808">
            <w:pPr>
              <w:spacing w:line="276" w:lineRule="auto"/>
              <w:ind w:left="168" w:firstLine="567"/>
              <w:jc w:val="both"/>
              <w:rPr>
                <w:rFonts w:ascii="Arial Narrow" w:eastAsia="Arial Narrow" w:hAnsi="Arial Narrow" w:cs="Arial Narrow"/>
                <w:color w:val="0432FF"/>
              </w:rPr>
            </w:pPr>
          </w:p>
          <w:p w14:paraId="37BFC841" w14:textId="77777777" w:rsidR="00067808" w:rsidRPr="00067808" w:rsidRDefault="00067808" w:rsidP="00067808">
            <w:pPr>
              <w:spacing w:line="276" w:lineRule="auto"/>
              <w:ind w:left="168" w:firstLine="567"/>
              <w:jc w:val="both"/>
              <w:rPr>
                <w:rFonts w:ascii="Arial Narrow" w:eastAsia="Arial Narrow" w:hAnsi="Arial Narrow" w:cs="Arial Narrow"/>
                <w:color w:val="0432FF"/>
              </w:rPr>
            </w:pPr>
          </w:p>
          <w:p w14:paraId="401EABC9" w14:textId="6B3097D3" w:rsidR="005E714E" w:rsidRPr="005E714E" w:rsidRDefault="005E714E" w:rsidP="00067808">
            <w:pPr>
              <w:spacing w:line="276" w:lineRule="auto"/>
              <w:ind w:left="709" w:firstLine="709"/>
              <w:jc w:val="both"/>
              <w:rPr>
                <w:rFonts w:ascii="Arial Narrow" w:eastAsia="Arial Narrow" w:hAnsi="Arial Narrow" w:cs="Arial Narrow"/>
                <w:bCs/>
              </w:rPr>
            </w:pPr>
          </w:p>
        </w:tc>
      </w:tr>
    </w:tbl>
    <w:p w14:paraId="6C993C38" w14:textId="4DA82981" w:rsidR="005E714E" w:rsidRDefault="005E714E" w:rsidP="006C073B">
      <w:pPr>
        <w:jc w:val="both"/>
        <w:rPr>
          <w:rFonts w:ascii="Arial Narrow" w:eastAsia="Arial Narrow" w:hAnsi="Arial Narrow" w:cs="Arial Narrow"/>
          <w:b/>
        </w:rPr>
      </w:pPr>
    </w:p>
    <w:p w14:paraId="474D08C3" w14:textId="777EBA45" w:rsidR="005E714E" w:rsidRDefault="005E714E" w:rsidP="006C073B">
      <w:pPr>
        <w:jc w:val="both"/>
        <w:rPr>
          <w:rFonts w:ascii="Arial Narrow" w:eastAsia="Arial Narrow" w:hAnsi="Arial Narrow" w:cs="Arial Narrow"/>
          <w:b/>
        </w:rPr>
      </w:pPr>
    </w:p>
    <w:tbl>
      <w:tblPr>
        <w:tblStyle w:val="Tablaconcuadrcula"/>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923"/>
      </w:tblGrid>
      <w:tr w:rsidR="005E714E" w14:paraId="45FE5D12" w14:textId="77777777" w:rsidTr="002E4782">
        <w:tc>
          <w:tcPr>
            <w:tcW w:w="2216" w:type="dxa"/>
          </w:tcPr>
          <w:p w14:paraId="40112935" w14:textId="77777777" w:rsidR="005E714E" w:rsidRDefault="005E714E" w:rsidP="002E4782">
            <w:pPr>
              <w:pStyle w:val="Normal10"/>
              <w:spacing w:line="276" w:lineRule="auto"/>
              <w:jc w:val="both"/>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4A4546FE" wp14:editId="5EC154BD">
                  <wp:extent cx="1264251" cy="517131"/>
                  <wp:effectExtent l="0" t="0" r="6350" b="0"/>
                  <wp:docPr id="42" name="Imagen 42" descr="Macintosh HD:Users:Trabajo:Desktop:partes-del-proyecto-de-investig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partes-del-proyecto-de-investigacion..gif"/>
                          <pic:cNvPicPr>
                            <a:picLocks noChangeAspect="1" noChangeArrowheads="1"/>
                          </pic:cNvPicPr>
                        </pic:nvPicPr>
                        <pic:blipFill rotWithShape="1">
                          <a:blip r:embed="rId33">
                            <a:extLst>
                              <a:ext uri="{28A0092B-C50C-407E-A947-70E740481C1C}">
                                <a14:useLocalDpi xmlns:a14="http://schemas.microsoft.com/office/drawing/2010/main" val="0"/>
                              </a:ext>
                            </a:extLst>
                          </a:blip>
                          <a:srcRect l="6137" t="3903" r="4876" b="52680"/>
                          <a:stretch/>
                        </pic:blipFill>
                        <pic:spPr bwMode="auto">
                          <a:xfrm>
                            <a:off x="0" y="0"/>
                            <a:ext cx="1264983" cy="5174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66AAC5" w14:textId="77777777" w:rsidR="005E714E" w:rsidRPr="00103C6E" w:rsidRDefault="005E714E" w:rsidP="002E4782">
            <w:pPr>
              <w:pStyle w:val="Normal10"/>
              <w:spacing w:line="276" w:lineRule="auto"/>
              <w:jc w:val="center"/>
              <w:rPr>
                <w:rFonts w:ascii="Arial Narrow" w:eastAsia="Arial Narrow" w:hAnsi="Arial Narrow" w:cs="Arial Narrow"/>
                <w:b/>
                <w:color w:val="0000FF"/>
                <w:sz w:val="28"/>
                <w:szCs w:val="28"/>
              </w:rPr>
            </w:pPr>
            <w:r w:rsidRPr="00B34E2E">
              <w:rPr>
                <w:rFonts w:ascii="Arial Narrow" w:eastAsia="Arial Narrow" w:hAnsi="Arial Narrow" w:cs="Arial Narrow"/>
                <w:b/>
                <w:color w:val="0000FF"/>
                <w:sz w:val="22"/>
                <w:szCs w:val="21"/>
              </w:rPr>
              <w:t>INVESTIGA</w:t>
            </w:r>
          </w:p>
        </w:tc>
        <w:tc>
          <w:tcPr>
            <w:tcW w:w="7923" w:type="dxa"/>
            <w:vAlign w:val="center"/>
          </w:tcPr>
          <w:p w14:paraId="44B76C21" w14:textId="77777777" w:rsidR="005E714E" w:rsidRDefault="005E714E" w:rsidP="005E714E">
            <w:pPr>
              <w:spacing w:line="276" w:lineRule="auto"/>
              <w:jc w:val="both"/>
              <w:rPr>
                <w:rFonts w:ascii="Arial Narrow" w:eastAsia="Arial Narrow" w:hAnsi="Arial Narrow" w:cs="Arial Narrow"/>
                <w:b/>
              </w:rPr>
            </w:pPr>
            <w:r>
              <w:rPr>
                <w:rFonts w:ascii="Arial Narrow" w:eastAsia="Arial Narrow" w:hAnsi="Arial Narrow" w:cs="Arial Narrow"/>
                <w:b/>
              </w:rPr>
              <w:t>2.3. Ricardo lee un poema a su hijo Lorenzo de Antonio Machado. Averigua la ideología de este ilustre escritor sevillano. ¿Compartía ideas políticas con su hermano Manuel?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6512"/>
            </w:tblGrid>
            <w:tr w:rsidR="00311AA3" w14:paraId="0E0B0CB1" w14:textId="77777777" w:rsidTr="002E4782">
              <w:tc>
                <w:tcPr>
                  <w:tcW w:w="1154" w:type="dxa"/>
                </w:tcPr>
                <w:p w14:paraId="53D6C6F2" w14:textId="77777777" w:rsidR="00311AA3" w:rsidRDefault="00311AA3" w:rsidP="00311AA3">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58F28CB6" wp14:editId="6C0CF49C">
                        <wp:extent cx="487181" cy="215024"/>
                        <wp:effectExtent l="0" t="0" r="0" b="127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719B1125" w14:textId="77777777" w:rsidR="00311AA3" w:rsidRDefault="00311AA3" w:rsidP="00311AA3">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6512" w:type="dxa"/>
                </w:tcPr>
                <w:p w14:paraId="64EDB379" w14:textId="2CC98611" w:rsidR="00311AA3" w:rsidRPr="00311AA3" w:rsidRDefault="00311AA3" w:rsidP="0081207D">
                  <w:pPr>
                    <w:pStyle w:val="Prrafodelista"/>
                    <w:numPr>
                      <w:ilvl w:val="0"/>
                      <w:numId w:val="25"/>
                    </w:numPr>
                    <w:spacing w:line="276" w:lineRule="auto"/>
                    <w:ind w:left="322" w:hanging="322"/>
                    <w:jc w:val="both"/>
                    <w:rPr>
                      <w:rFonts w:ascii="Arial Narrow" w:eastAsia="Arial Narrow" w:hAnsi="Arial Narrow" w:cs="Arial Narrow"/>
                      <w:sz w:val="22"/>
                      <w:szCs w:val="22"/>
                    </w:rPr>
                  </w:pPr>
                  <w:r w:rsidRPr="002E4782">
                    <w:rPr>
                      <w:rFonts w:ascii="Arial Narrow" w:eastAsia="Arial Narrow" w:hAnsi="Arial Narrow" w:cs="Arial Narrow"/>
                      <w:sz w:val="21"/>
                      <w:szCs w:val="21"/>
                    </w:rPr>
                    <w:t xml:space="preserve">Puedes hallar información en este </w:t>
                  </w:r>
                  <w:hyperlink r:id="rId43">
                    <w:r w:rsidRPr="002E4782">
                      <w:rPr>
                        <w:rFonts w:ascii="Arial Narrow" w:eastAsia="Arial Narrow" w:hAnsi="Arial Narrow" w:cs="Arial Narrow"/>
                        <w:color w:val="0432FF"/>
                        <w:sz w:val="21"/>
                        <w:szCs w:val="21"/>
                        <w:u w:val="single"/>
                      </w:rPr>
                      <w:t>enlace</w:t>
                    </w:r>
                  </w:hyperlink>
                  <w:r w:rsidRPr="002E4782">
                    <w:rPr>
                      <w:rFonts w:ascii="Arial Narrow" w:eastAsia="Arial Narrow" w:hAnsi="Arial Narrow" w:cs="Arial Narrow"/>
                      <w:color w:val="0432FF"/>
                      <w:sz w:val="21"/>
                      <w:szCs w:val="21"/>
                    </w:rPr>
                    <w:t xml:space="preserve"> </w:t>
                  </w:r>
                  <w:r w:rsidRPr="002E4782">
                    <w:rPr>
                      <w:rFonts w:ascii="Arial Narrow" w:eastAsia="Arial Narrow" w:hAnsi="Arial Narrow" w:cs="Arial Narrow"/>
                      <w:sz w:val="21"/>
                      <w:szCs w:val="21"/>
                    </w:rPr>
                    <w:t>seleccionando la unidad "La lírica de la Memoria".</w:t>
                  </w:r>
                </w:p>
              </w:tc>
            </w:tr>
          </w:tbl>
          <w:p w14:paraId="2D5292CE" w14:textId="1F9409ED" w:rsidR="00311AA3" w:rsidRDefault="00311AA3" w:rsidP="00067808">
            <w:pPr>
              <w:spacing w:line="276" w:lineRule="auto"/>
              <w:ind w:left="168" w:firstLine="567"/>
              <w:jc w:val="both"/>
              <w:rPr>
                <w:rFonts w:ascii="Arial Narrow" w:eastAsia="Arial Narrow" w:hAnsi="Arial Narrow" w:cs="Arial Narrow"/>
                <w:color w:val="0432FF"/>
              </w:rPr>
            </w:pPr>
          </w:p>
          <w:p w14:paraId="28AE68FC" w14:textId="4FE0B7F4" w:rsidR="005E714E" w:rsidRPr="005E714E" w:rsidRDefault="005E714E" w:rsidP="005E714E">
            <w:pPr>
              <w:spacing w:line="276" w:lineRule="auto"/>
              <w:jc w:val="both"/>
              <w:rPr>
                <w:rFonts w:ascii="Arial Narrow" w:eastAsia="Arial Narrow" w:hAnsi="Arial Narrow" w:cs="Arial Narrow"/>
                <w:bCs/>
              </w:rPr>
            </w:pPr>
          </w:p>
        </w:tc>
      </w:tr>
    </w:tbl>
    <w:p w14:paraId="53BCEB84" w14:textId="11A409F0" w:rsidR="005E714E" w:rsidRDefault="005E714E" w:rsidP="006C073B">
      <w:pPr>
        <w:jc w:val="both"/>
        <w:rPr>
          <w:rFonts w:ascii="Arial Narrow" w:eastAsia="Arial Narrow" w:hAnsi="Arial Narrow" w:cs="Arial Narrow"/>
          <w:b/>
        </w:rPr>
      </w:pPr>
    </w:p>
    <w:p w14:paraId="5D1DEDA4" w14:textId="603281EB" w:rsidR="005E714E" w:rsidRDefault="005E714E" w:rsidP="006C073B">
      <w:pPr>
        <w:jc w:val="both"/>
        <w:rPr>
          <w:rFonts w:ascii="Arial Narrow" w:eastAsia="Arial Narrow" w:hAnsi="Arial Narrow" w:cs="Arial Narrow"/>
          <w:b/>
        </w:rPr>
      </w:pPr>
    </w:p>
    <w:p w14:paraId="401FB33D" w14:textId="77777777" w:rsidR="005E714E" w:rsidRDefault="005E714E" w:rsidP="005E714E">
      <w:pPr>
        <w:spacing w:line="276" w:lineRule="auto"/>
        <w:jc w:val="both"/>
        <w:rPr>
          <w:rFonts w:ascii="Arial Narrow" w:eastAsia="Arial Narrow" w:hAnsi="Arial Narrow" w:cs="Arial Narrow"/>
          <w:b/>
        </w:rPr>
      </w:pPr>
      <w:r>
        <w:rPr>
          <w:rFonts w:ascii="Arial Narrow" w:eastAsia="Arial Narrow" w:hAnsi="Arial Narrow" w:cs="Arial Narrow"/>
          <w:b/>
        </w:rPr>
        <w:t xml:space="preserve">2.4. En la película se hace referencia a dos grandes poetas: por un lado, José María </w:t>
      </w:r>
      <w:proofErr w:type="spellStart"/>
      <w:r>
        <w:rPr>
          <w:rFonts w:ascii="Arial Narrow" w:eastAsia="Arial Narrow" w:hAnsi="Arial Narrow" w:cs="Arial Narrow"/>
          <w:b/>
        </w:rPr>
        <w:t>Pemán</w:t>
      </w:r>
      <w:proofErr w:type="spellEnd"/>
      <w:r>
        <w:rPr>
          <w:rFonts w:ascii="Arial Narrow" w:eastAsia="Arial Narrow" w:hAnsi="Arial Narrow" w:cs="Arial Narrow"/>
          <w:b/>
        </w:rPr>
        <w:t xml:space="preserve"> y, por otro, Antonio Machado. Averigua qué les sucedió a ambos tras la Guerra Civil. </w:t>
      </w:r>
    </w:p>
    <w:p w14:paraId="1B2BFFFB" w14:textId="388F9AB8" w:rsidR="005E714E" w:rsidRPr="005E714E" w:rsidRDefault="005E714E" w:rsidP="005E714E">
      <w:pPr>
        <w:spacing w:line="276" w:lineRule="auto"/>
        <w:jc w:val="both"/>
        <w:rPr>
          <w:rFonts w:ascii="Arial Narrow" w:eastAsia="Arial Narrow" w:hAnsi="Arial Narrow" w:cs="Arial Narrow"/>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2E4782" w14:paraId="7A902171" w14:textId="77777777" w:rsidTr="002E4782">
        <w:tc>
          <w:tcPr>
            <w:tcW w:w="1154" w:type="dxa"/>
          </w:tcPr>
          <w:p w14:paraId="615CC98B"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065FDDCC" wp14:editId="26CC8466">
                  <wp:extent cx="487181" cy="215024"/>
                  <wp:effectExtent l="0" t="0" r="0" b="127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3FACD175"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tcPr>
          <w:p w14:paraId="63EC47EC" w14:textId="49D20DF5" w:rsidR="002E4782" w:rsidRPr="00311AA3" w:rsidRDefault="002E4782" w:rsidP="0081207D">
            <w:pPr>
              <w:pStyle w:val="Prrafodelista"/>
              <w:numPr>
                <w:ilvl w:val="0"/>
                <w:numId w:val="25"/>
              </w:numPr>
              <w:spacing w:line="276" w:lineRule="auto"/>
              <w:ind w:left="322" w:hanging="322"/>
              <w:jc w:val="both"/>
              <w:rPr>
                <w:rFonts w:ascii="Arial Narrow" w:eastAsia="Arial Narrow" w:hAnsi="Arial Narrow" w:cs="Arial Narrow"/>
                <w:sz w:val="22"/>
                <w:szCs w:val="22"/>
              </w:rPr>
            </w:pPr>
            <w:r w:rsidRPr="002E4782">
              <w:rPr>
                <w:rFonts w:ascii="Arial Narrow" w:eastAsia="Arial Narrow" w:hAnsi="Arial Narrow" w:cs="Arial Narrow"/>
                <w:bCs/>
                <w:sz w:val="21"/>
                <w:szCs w:val="21"/>
              </w:rPr>
              <w:t xml:space="preserve">Puedes recurrir al siguiente </w:t>
            </w:r>
            <w:hyperlink r:id="rId44">
              <w:r w:rsidRPr="002E4782">
                <w:rPr>
                  <w:rFonts w:ascii="Arial Narrow" w:eastAsia="Arial Narrow" w:hAnsi="Arial Narrow" w:cs="Arial Narrow"/>
                  <w:bCs/>
                  <w:color w:val="1155CC"/>
                  <w:sz w:val="21"/>
                  <w:szCs w:val="21"/>
                  <w:u w:val="single"/>
                </w:rPr>
                <w:t>enlace</w:t>
              </w:r>
            </w:hyperlink>
            <w:r w:rsidRPr="002E4782">
              <w:rPr>
                <w:rFonts w:ascii="Arial Narrow" w:eastAsia="Arial Narrow" w:hAnsi="Arial Narrow" w:cs="Arial Narrow"/>
                <w:bCs/>
                <w:sz w:val="21"/>
                <w:szCs w:val="21"/>
              </w:rPr>
              <w:t xml:space="preserve"> y seleccionar la unidad "La lírica de la Memoria" para encontrar más información.</w:t>
            </w:r>
          </w:p>
        </w:tc>
      </w:tr>
    </w:tbl>
    <w:p w14:paraId="02080B57" w14:textId="77777777" w:rsidR="005E714E" w:rsidRDefault="005E714E" w:rsidP="005E714E">
      <w:pPr>
        <w:spacing w:line="276" w:lineRule="auto"/>
        <w:jc w:val="both"/>
        <w:rPr>
          <w:rFonts w:ascii="Arial Narrow" w:eastAsia="Arial Narrow" w:hAnsi="Arial Narrow" w:cs="Arial Narrow"/>
          <w:color w:val="0432FF"/>
        </w:rPr>
      </w:pPr>
    </w:p>
    <w:p w14:paraId="09A7C334" w14:textId="77777777" w:rsidR="005E714E" w:rsidRDefault="005E714E" w:rsidP="005E714E">
      <w:pPr>
        <w:spacing w:line="276" w:lineRule="auto"/>
        <w:jc w:val="both"/>
        <w:rPr>
          <w:rFonts w:ascii="Arial Narrow" w:eastAsia="Arial Narrow" w:hAnsi="Arial Narrow" w:cs="Arial Narrow"/>
          <w:b/>
        </w:rPr>
      </w:pPr>
    </w:p>
    <w:p w14:paraId="03F85705" w14:textId="77777777" w:rsidR="005E714E" w:rsidRDefault="005E714E" w:rsidP="005E714E">
      <w:pPr>
        <w:spacing w:line="276" w:lineRule="auto"/>
        <w:jc w:val="both"/>
        <w:rPr>
          <w:rFonts w:ascii="Arial Narrow" w:eastAsia="Arial Narrow" w:hAnsi="Arial Narrow" w:cs="Arial Narrow"/>
          <w:b/>
        </w:rPr>
      </w:pPr>
      <w:r>
        <w:rPr>
          <w:rFonts w:ascii="Arial Narrow" w:eastAsia="Arial Narrow" w:hAnsi="Arial Narrow" w:cs="Arial Narrow"/>
          <w:b/>
        </w:rPr>
        <w:t>2.5. El franquismo eliminó todo vestigio de reforma de la enseñanza iniciado durante la Segunda República. El sistema educativo franquista se basará en la formación de una moral conforme a la religiosidad y política del momento. Responde:</w:t>
      </w:r>
    </w:p>
    <w:p w14:paraId="692F1CF7" w14:textId="77777777" w:rsidR="005E714E" w:rsidRDefault="005E714E" w:rsidP="005E714E"/>
    <w:p w14:paraId="4F772F96" w14:textId="18AEE023" w:rsidR="005E714E" w:rsidRPr="005E714E" w:rsidRDefault="005E714E" w:rsidP="0081207D">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rPr>
        <w:t>Explica cómo se ve el adoctrinamiento en el colegio.</w:t>
      </w:r>
    </w:p>
    <w:p w14:paraId="07D963BA" w14:textId="7F747BE5" w:rsidR="005E714E" w:rsidRDefault="005E714E" w:rsidP="00067808">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2C1FEBF" w14:textId="77777777" w:rsidR="00067808" w:rsidRPr="00067808" w:rsidRDefault="00067808" w:rsidP="00067808">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A696A1B" w14:textId="77777777" w:rsidR="005E714E" w:rsidRDefault="005E714E" w:rsidP="0081207D">
      <w:pPr>
        <w:numPr>
          <w:ilvl w:val="0"/>
          <w:numId w:val="14"/>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rPr>
        <w:t>¿Qué problemas le trae a Lorenzo no saber el himno nacional?</w:t>
      </w:r>
    </w:p>
    <w:p w14:paraId="05100CC4" w14:textId="5756B748" w:rsidR="005E714E" w:rsidRDefault="005E714E" w:rsidP="00067808">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4C23374" w14:textId="77777777" w:rsidR="00067808" w:rsidRPr="00067808" w:rsidRDefault="00067808" w:rsidP="00067808">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82AEEE4" w14:textId="1B932951" w:rsidR="005E714E" w:rsidRPr="00067808" w:rsidRDefault="005E714E" w:rsidP="0081207D">
      <w:pPr>
        <w:numPr>
          <w:ilvl w:val="0"/>
          <w:numId w:val="14"/>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rPr>
        <w:t xml:space="preserve">Busca y anota el significado de: </w:t>
      </w:r>
      <w:r w:rsidRPr="005E714E">
        <w:rPr>
          <w:rFonts w:ascii="Arial Narrow" w:eastAsia="Arial Narrow" w:hAnsi="Arial Narrow" w:cs="Arial Narrow"/>
        </w:rPr>
        <w:t xml:space="preserve">CAUDILLO - FALANGE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2E4782" w:rsidRPr="002E4782" w14:paraId="226E71FB" w14:textId="77777777" w:rsidTr="002E4782">
        <w:tc>
          <w:tcPr>
            <w:tcW w:w="1154" w:type="dxa"/>
          </w:tcPr>
          <w:p w14:paraId="642E0CDC"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0217786A" wp14:editId="59731FE5">
                  <wp:extent cx="487181" cy="215024"/>
                  <wp:effectExtent l="0" t="0" r="0" b="127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55B02DC3"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tcPr>
          <w:p w14:paraId="62D86383" w14:textId="10BF36FF" w:rsidR="002E4782" w:rsidRPr="002E4782" w:rsidRDefault="002E4782" w:rsidP="0081207D">
            <w:pPr>
              <w:pStyle w:val="Prrafodelista"/>
              <w:numPr>
                <w:ilvl w:val="0"/>
                <w:numId w:val="25"/>
              </w:numPr>
              <w:pBdr>
                <w:top w:val="nil"/>
                <w:left w:val="nil"/>
                <w:bottom w:val="nil"/>
                <w:right w:val="nil"/>
                <w:between w:val="nil"/>
              </w:pBdr>
              <w:spacing w:line="276" w:lineRule="auto"/>
              <w:ind w:left="322" w:hanging="322"/>
              <w:jc w:val="both"/>
              <w:rPr>
                <w:rFonts w:ascii="Arial Narrow" w:eastAsia="Arial Narrow" w:hAnsi="Arial Narrow" w:cs="Arial Narrow"/>
                <w:sz w:val="21"/>
                <w:szCs w:val="21"/>
              </w:rPr>
            </w:pPr>
            <w:r w:rsidRPr="002E4782">
              <w:rPr>
                <w:rFonts w:ascii="Arial Narrow" w:eastAsia="Arial Narrow" w:hAnsi="Arial Narrow" w:cs="Arial Narrow"/>
                <w:sz w:val="21"/>
                <w:szCs w:val="21"/>
              </w:rPr>
              <w:t xml:space="preserve">En el siguiente </w:t>
            </w:r>
            <w:hyperlink r:id="rId45">
              <w:r w:rsidRPr="002E4782">
                <w:rPr>
                  <w:rFonts w:ascii="Arial Narrow" w:eastAsia="Arial Narrow" w:hAnsi="Arial Narrow" w:cs="Arial Narrow"/>
                  <w:color w:val="1155CC"/>
                  <w:sz w:val="21"/>
                  <w:szCs w:val="21"/>
                  <w:u w:val="single"/>
                </w:rPr>
                <w:t>enlace</w:t>
              </w:r>
            </w:hyperlink>
            <w:r w:rsidRPr="002E4782">
              <w:rPr>
                <w:rFonts w:ascii="Arial Narrow" w:eastAsia="Arial Narrow" w:hAnsi="Arial Narrow" w:cs="Arial Narrow"/>
                <w:sz w:val="21"/>
                <w:szCs w:val="21"/>
              </w:rPr>
              <w:t xml:space="preserve"> puedes obtener información sobre la evolución de la educación en nuestro país seleccionando "Sistema educativo y docentes. Educando a generaciones libres".</w:t>
            </w:r>
          </w:p>
        </w:tc>
      </w:tr>
    </w:tbl>
    <w:p w14:paraId="41D7F91A" w14:textId="77777777" w:rsidR="00067808" w:rsidRDefault="00067808" w:rsidP="00067808">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B1C4D1A" w14:textId="77777777" w:rsidR="00067808" w:rsidRDefault="00067808" w:rsidP="00067808">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93BF543" w14:textId="157C42D3" w:rsidR="005E714E" w:rsidRDefault="005E714E" w:rsidP="005E714E">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rPr>
        <w:t>2.6. Explica el título de la obra.</w:t>
      </w:r>
    </w:p>
    <w:p w14:paraId="7C3CE088" w14:textId="087EAF20" w:rsidR="005E714E"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7F111A31" w14:textId="77777777" w:rsidR="00067808" w:rsidRPr="00067808" w:rsidRDefault="00067808"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06B8DBB5"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467EAF67" w14:textId="77777777" w:rsidR="005E714E" w:rsidRDefault="005E714E" w:rsidP="005E714E">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rPr>
        <w:lastRenderedPageBreak/>
        <w:t xml:space="preserve">2.7. Lee los dos relatos en que se basa la película y anota las diferencias que aprecies entre la novela y el largometraje. </w:t>
      </w:r>
    </w:p>
    <w:p w14:paraId="051BCEC6" w14:textId="3B1D54FF" w:rsidR="005E714E"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6F5298D2" w14:textId="77777777" w:rsidR="00067808" w:rsidRPr="00067808" w:rsidRDefault="00067808"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05E657CD"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16D838EE" w14:textId="77777777" w:rsidR="005E714E" w:rsidRDefault="005E714E" w:rsidP="005E714E">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rPr>
        <w:t>2.8. Lee los dos relatos que no aparecen en la película y haz un resumen de ellos.</w:t>
      </w:r>
    </w:p>
    <w:p w14:paraId="000CC261" w14:textId="4EBD967E"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5A433052" w14:textId="5EA19DBE" w:rsidR="00067808" w:rsidRPr="00067808" w:rsidRDefault="00067808"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792D67B3" w14:textId="77777777" w:rsidR="00067808" w:rsidRPr="00067808" w:rsidRDefault="00067808"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0489B465"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tbl>
      <w:tblPr>
        <w:tblW w:w="10173" w:type="dxa"/>
        <w:tblBorders>
          <w:top w:val="nil"/>
          <w:left w:val="nil"/>
          <w:bottom w:val="nil"/>
          <w:right w:val="nil"/>
          <w:insideH w:val="nil"/>
          <w:insideV w:val="nil"/>
        </w:tblBorders>
        <w:tblLayout w:type="fixed"/>
        <w:tblLook w:val="0400" w:firstRow="0" w:lastRow="0" w:firstColumn="0" w:lastColumn="0" w:noHBand="0" w:noVBand="1"/>
      </w:tblPr>
      <w:tblGrid>
        <w:gridCol w:w="2376"/>
        <w:gridCol w:w="7797"/>
      </w:tblGrid>
      <w:tr w:rsidR="005E714E" w14:paraId="32788A47" w14:textId="77777777" w:rsidTr="005E714E">
        <w:tc>
          <w:tcPr>
            <w:tcW w:w="2376" w:type="dxa"/>
          </w:tcPr>
          <w:p w14:paraId="31DA402A" w14:textId="77777777" w:rsidR="005E714E" w:rsidRDefault="005E714E" w:rsidP="002E4782">
            <w:pPr>
              <w:spacing w:line="276" w:lineRule="auto"/>
              <w:jc w:val="both"/>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07956A94" wp14:editId="0A266844">
                  <wp:extent cx="1264983" cy="517430"/>
                  <wp:effectExtent l="0" t="0" r="0" b="0"/>
                  <wp:docPr id="470" name="image44.png" descr="Macintosh HD:Users:Trabajo:Desktop:partes-del-proyecto-de-investigacion..gif"/>
                  <wp:cNvGraphicFramePr/>
                  <a:graphic xmlns:a="http://schemas.openxmlformats.org/drawingml/2006/main">
                    <a:graphicData uri="http://schemas.openxmlformats.org/drawingml/2006/picture">
                      <pic:pic xmlns:pic="http://schemas.openxmlformats.org/drawingml/2006/picture">
                        <pic:nvPicPr>
                          <pic:cNvPr id="0" name="image44.png" descr="Macintosh HD:Users:Trabajo:Desktop:partes-del-proyecto-de-investigacion..gif"/>
                          <pic:cNvPicPr preferRelativeResize="0"/>
                        </pic:nvPicPr>
                        <pic:blipFill>
                          <a:blip r:embed="rId46"/>
                          <a:srcRect l="6131" t="3903" r="4873" b="52679"/>
                          <a:stretch>
                            <a:fillRect/>
                          </a:stretch>
                        </pic:blipFill>
                        <pic:spPr>
                          <a:xfrm>
                            <a:off x="0" y="0"/>
                            <a:ext cx="1264983" cy="517430"/>
                          </a:xfrm>
                          <a:prstGeom prst="rect">
                            <a:avLst/>
                          </a:prstGeom>
                          <a:ln/>
                        </pic:spPr>
                      </pic:pic>
                    </a:graphicData>
                  </a:graphic>
                </wp:inline>
              </w:drawing>
            </w:r>
          </w:p>
          <w:p w14:paraId="1CDC589B" w14:textId="77777777" w:rsidR="005E714E" w:rsidRDefault="005E714E" w:rsidP="002E4782">
            <w:pPr>
              <w:spacing w:line="276" w:lineRule="auto"/>
              <w:jc w:val="center"/>
              <w:rPr>
                <w:rFonts w:ascii="Arial Narrow" w:eastAsia="Arial Narrow" w:hAnsi="Arial Narrow" w:cs="Arial Narrow"/>
                <w:b/>
                <w:color w:val="0000FF"/>
                <w:sz w:val="28"/>
                <w:szCs w:val="28"/>
              </w:rPr>
            </w:pPr>
            <w:r>
              <w:rPr>
                <w:rFonts w:ascii="Arial Narrow" w:eastAsia="Arial Narrow" w:hAnsi="Arial Narrow" w:cs="Arial Narrow"/>
                <w:b/>
                <w:color w:val="0000FF"/>
                <w:sz w:val="22"/>
                <w:szCs w:val="22"/>
              </w:rPr>
              <w:t>INVESTIGA</w:t>
            </w:r>
          </w:p>
        </w:tc>
        <w:tc>
          <w:tcPr>
            <w:tcW w:w="7797" w:type="dxa"/>
            <w:vAlign w:val="center"/>
          </w:tcPr>
          <w:p w14:paraId="4C3FEF4D" w14:textId="77777777" w:rsidR="005E714E" w:rsidRDefault="005E714E" w:rsidP="002E4782">
            <w:pPr>
              <w:spacing w:line="276" w:lineRule="auto"/>
              <w:jc w:val="both"/>
              <w:rPr>
                <w:rFonts w:ascii="Arial Narrow" w:eastAsia="Arial Narrow" w:hAnsi="Arial Narrow" w:cs="Arial Narrow"/>
                <w:b/>
              </w:rPr>
            </w:pPr>
            <w:r>
              <w:rPr>
                <w:rFonts w:ascii="Arial Narrow" w:eastAsia="Arial Narrow" w:hAnsi="Arial Narrow" w:cs="Arial Narrow"/>
                <w:b/>
              </w:rPr>
              <w:t>2.9. Alberto Méndez fue un gran defensor de la democracia, lo que le llevó a participar en proyectos culturales antifranquistas. Averigua cuáles.</w:t>
            </w:r>
          </w:p>
          <w:p w14:paraId="4BCC3144" w14:textId="6D71A03E" w:rsidR="005E714E" w:rsidRDefault="005E714E" w:rsidP="00067808">
            <w:pPr>
              <w:spacing w:line="276" w:lineRule="auto"/>
              <w:ind w:firstLine="426"/>
              <w:jc w:val="both"/>
              <w:rPr>
                <w:rFonts w:ascii="Arial Narrow" w:eastAsia="Arial Narrow" w:hAnsi="Arial Narrow" w:cs="Arial Narrow"/>
                <w:b/>
              </w:rPr>
            </w:pPr>
          </w:p>
        </w:tc>
      </w:tr>
    </w:tbl>
    <w:p w14:paraId="555D9EBB" w14:textId="77777777" w:rsidR="005E714E" w:rsidRDefault="005E714E" w:rsidP="005E714E">
      <w:pPr>
        <w:spacing w:line="276" w:lineRule="auto"/>
        <w:jc w:val="both"/>
        <w:rPr>
          <w:rFonts w:ascii="Arial Narrow" w:eastAsia="Arial Narrow" w:hAnsi="Arial Narrow" w:cs="Arial Narrow"/>
          <w:b/>
        </w:rPr>
      </w:pPr>
    </w:p>
    <w:p w14:paraId="039F5D14" w14:textId="77777777" w:rsidR="005E714E" w:rsidRDefault="005E714E" w:rsidP="005E714E">
      <w:pPr>
        <w:pBdr>
          <w:top w:val="nil"/>
          <w:left w:val="nil"/>
          <w:bottom w:val="nil"/>
          <w:right w:val="nil"/>
          <w:between w:val="nil"/>
        </w:pBdr>
        <w:spacing w:line="276" w:lineRule="auto"/>
        <w:jc w:val="both"/>
        <w:rPr>
          <w:rFonts w:ascii="Arial Narrow" w:eastAsia="Arial Narrow" w:hAnsi="Arial Narrow" w:cs="Arial Narrow"/>
          <w:b/>
        </w:rPr>
      </w:pPr>
    </w:p>
    <w:p w14:paraId="13C28662" w14:textId="77777777" w:rsidR="005E714E" w:rsidRDefault="005E714E" w:rsidP="005E714E">
      <w:pPr>
        <w:pBdr>
          <w:top w:val="nil"/>
          <w:left w:val="nil"/>
          <w:bottom w:val="nil"/>
          <w:right w:val="nil"/>
          <w:between w:val="nil"/>
        </w:pBdr>
        <w:spacing w:line="276" w:lineRule="auto"/>
        <w:jc w:val="both"/>
        <w:rPr>
          <w:rFonts w:ascii="Arial Narrow" w:eastAsia="Arial Narrow" w:hAnsi="Arial Narrow" w:cs="Arial Narrow"/>
          <w:b/>
        </w:rPr>
      </w:pPr>
      <w:r>
        <w:rPr>
          <w:rFonts w:ascii="Arial Narrow" w:eastAsia="Arial Narrow" w:hAnsi="Arial Narrow" w:cs="Arial Narrow"/>
          <w:b/>
        </w:rPr>
        <w:t xml:space="preserve">2.10. En la novela </w:t>
      </w:r>
      <w:r>
        <w:rPr>
          <w:rFonts w:ascii="Arial Narrow" w:eastAsia="Arial Narrow" w:hAnsi="Arial Narrow" w:cs="Arial Narrow"/>
          <w:b/>
          <w:i/>
        </w:rPr>
        <w:t>Los girasoles ciegos</w:t>
      </w:r>
      <w:r>
        <w:rPr>
          <w:rFonts w:ascii="Arial Narrow" w:eastAsia="Arial Narrow" w:hAnsi="Arial Narrow" w:cs="Arial Narrow"/>
          <w:b/>
        </w:rPr>
        <w:t xml:space="preserve">, antes del primer relato, aparece la "Introducción" de Carlos PIERA a Tomás Segovia de </w:t>
      </w:r>
      <w:r>
        <w:rPr>
          <w:rFonts w:ascii="Arial Narrow" w:eastAsia="Arial Narrow" w:hAnsi="Arial Narrow" w:cs="Arial Narrow"/>
          <w:b/>
          <w:i/>
        </w:rPr>
        <w:t>En los ojos del día: antología poética</w:t>
      </w:r>
      <w:r>
        <w:rPr>
          <w:rFonts w:ascii="Arial Narrow" w:eastAsia="Arial Narrow" w:hAnsi="Arial Narrow" w:cs="Arial Narrow"/>
          <w:b/>
        </w:rPr>
        <w:t>.</w:t>
      </w:r>
    </w:p>
    <w:p w14:paraId="22B3B788" w14:textId="725A42B4" w:rsidR="005E714E" w:rsidRDefault="005E714E" w:rsidP="0081207D">
      <w:pPr>
        <w:numPr>
          <w:ilvl w:val="0"/>
          <w:numId w:val="13"/>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rPr>
        <w:t>Lee atentamente la primera oración y explícala:</w:t>
      </w:r>
    </w:p>
    <w:p w14:paraId="0BBDD759" w14:textId="77777777" w:rsidR="005E714E" w:rsidRPr="005E714E" w:rsidRDefault="005E714E" w:rsidP="005E714E">
      <w:pPr>
        <w:pBdr>
          <w:top w:val="nil"/>
          <w:left w:val="nil"/>
          <w:bottom w:val="nil"/>
          <w:right w:val="nil"/>
          <w:between w:val="nil"/>
        </w:pBdr>
        <w:spacing w:line="276" w:lineRule="auto"/>
        <w:ind w:left="720"/>
        <w:jc w:val="both"/>
        <w:rPr>
          <w:rFonts w:ascii="Arial Narrow" w:eastAsia="Arial Narrow" w:hAnsi="Arial Narrow" w:cs="Arial Narrow"/>
        </w:rPr>
      </w:pPr>
    </w:p>
    <w:tbl>
      <w:tblPr>
        <w:tblW w:w="9490"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0"/>
      </w:tblGrid>
      <w:tr w:rsidR="005E714E" w14:paraId="159413BC" w14:textId="77777777" w:rsidTr="005E714E">
        <w:tc>
          <w:tcPr>
            <w:tcW w:w="9490" w:type="dxa"/>
            <w:shd w:val="clear" w:color="auto" w:fill="EEECE1"/>
          </w:tcPr>
          <w:p w14:paraId="7D25289D" w14:textId="24A60B60" w:rsidR="005E714E" w:rsidRDefault="005E714E" w:rsidP="005E714E">
            <w:pPr>
              <w:spacing w:before="60" w:after="60" w:line="276" w:lineRule="auto"/>
              <w:jc w:val="center"/>
              <w:rPr>
                <w:rFonts w:ascii="Arial Narrow" w:eastAsia="Arial Narrow" w:hAnsi="Arial Narrow" w:cs="Arial Narrow"/>
              </w:rPr>
            </w:pPr>
            <w:r>
              <w:rPr>
                <w:rFonts w:ascii="Arial Narrow" w:eastAsia="Arial Narrow" w:hAnsi="Arial Narrow" w:cs="Arial Narrow"/>
              </w:rPr>
              <w:t>"Superar exige asumir, no pasar página o echar en el olvido".</w:t>
            </w:r>
          </w:p>
        </w:tc>
      </w:tr>
    </w:tbl>
    <w:p w14:paraId="6CC5E125" w14:textId="3E48152B"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6E60DD19" w14:textId="0F57C94A"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7A288802" w14:textId="7FF6B034"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35D2C848"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7E5B3E13"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0D696600" w14:textId="77777777" w:rsidR="005E714E" w:rsidRPr="005E714E" w:rsidRDefault="005E714E" w:rsidP="0081207D">
      <w:pPr>
        <w:numPr>
          <w:ilvl w:val="0"/>
          <w:numId w:val="13"/>
        </w:numPr>
        <w:pBdr>
          <w:top w:val="nil"/>
          <w:left w:val="nil"/>
          <w:bottom w:val="nil"/>
          <w:right w:val="nil"/>
          <w:between w:val="nil"/>
        </w:pBdr>
        <w:spacing w:line="276" w:lineRule="auto"/>
        <w:jc w:val="both"/>
        <w:rPr>
          <w:rFonts w:ascii="Arial Narrow" w:eastAsia="Arial Narrow" w:hAnsi="Arial Narrow" w:cs="Arial Narrow"/>
        </w:rPr>
      </w:pPr>
      <w:r w:rsidRPr="005E714E">
        <w:rPr>
          <w:rFonts w:ascii="Arial Narrow" w:eastAsia="Arial Narrow" w:hAnsi="Arial Narrow" w:cs="Arial Narrow"/>
        </w:rPr>
        <w:t xml:space="preserve">Explica las palabras que Jorge </w:t>
      </w:r>
      <w:proofErr w:type="spellStart"/>
      <w:r w:rsidRPr="005E714E">
        <w:rPr>
          <w:rFonts w:ascii="Arial Narrow" w:eastAsia="Arial Narrow" w:hAnsi="Arial Narrow" w:cs="Arial Narrow"/>
        </w:rPr>
        <w:t>Herralde</w:t>
      </w:r>
      <w:proofErr w:type="spellEnd"/>
      <w:r w:rsidRPr="005E714E">
        <w:rPr>
          <w:rFonts w:ascii="Arial Narrow" w:eastAsia="Arial Narrow" w:hAnsi="Arial Narrow" w:cs="Arial Narrow"/>
        </w:rPr>
        <w:t>, editor de Anagrama, dijo en la presentación del exitoso libro de Alberto Méndez:</w:t>
      </w:r>
    </w:p>
    <w:p w14:paraId="7EC4E92C" w14:textId="77777777" w:rsidR="005E714E" w:rsidRPr="005E714E" w:rsidRDefault="005E714E" w:rsidP="005E714E">
      <w:pPr>
        <w:pStyle w:val="Prrafodelista"/>
        <w:pBdr>
          <w:top w:val="nil"/>
          <w:left w:val="nil"/>
          <w:bottom w:val="nil"/>
          <w:right w:val="nil"/>
          <w:between w:val="nil"/>
        </w:pBdr>
        <w:spacing w:line="276" w:lineRule="auto"/>
        <w:jc w:val="both"/>
        <w:rPr>
          <w:rFonts w:ascii="Arial Narrow" w:eastAsia="Arial Narrow" w:hAnsi="Arial Narrow" w:cs="Arial Narrow"/>
        </w:rPr>
      </w:pPr>
    </w:p>
    <w:tbl>
      <w:tblPr>
        <w:tblW w:w="9490"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0"/>
      </w:tblGrid>
      <w:tr w:rsidR="005E714E" w14:paraId="16123243" w14:textId="77777777" w:rsidTr="002E4782">
        <w:tc>
          <w:tcPr>
            <w:tcW w:w="9490" w:type="dxa"/>
            <w:shd w:val="clear" w:color="auto" w:fill="EEECE1"/>
          </w:tcPr>
          <w:p w14:paraId="63322715" w14:textId="2E185BDE" w:rsidR="005E714E" w:rsidRDefault="005E714E" w:rsidP="002E4782">
            <w:pPr>
              <w:spacing w:before="60" w:after="60" w:line="276" w:lineRule="auto"/>
              <w:jc w:val="center"/>
              <w:rPr>
                <w:rFonts w:ascii="Arial Narrow" w:eastAsia="Arial Narrow" w:hAnsi="Arial Narrow" w:cs="Arial Narrow"/>
              </w:rPr>
            </w:pPr>
            <w:r>
              <w:rPr>
                <w:rFonts w:ascii="Arial Narrow" w:eastAsia="Arial Narrow" w:hAnsi="Arial Narrow" w:cs="Arial Narrow"/>
              </w:rPr>
              <w:t>" Es un ajuste de cuentas con la memoria, un libro contra el silencio de la guerra, contra el olvido ".</w:t>
            </w:r>
          </w:p>
        </w:tc>
      </w:tr>
    </w:tbl>
    <w:p w14:paraId="531F01D1"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4D2534B3"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27639EBB" w14:textId="77777777" w:rsidR="005E714E" w:rsidRPr="00067808" w:rsidRDefault="005E714E" w:rsidP="00067808">
      <w:pPr>
        <w:pBdr>
          <w:top w:val="nil"/>
          <w:left w:val="nil"/>
          <w:bottom w:val="nil"/>
          <w:right w:val="nil"/>
          <w:between w:val="nil"/>
        </w:pBdr>
        <w:spacing w:line="276" w:lineRule="auto"/>
        <w:ind w:firstLine="426"/>
        <w:jc w:val="both"/>
        <w:rPr>
          <w:rFonts w:ascii="Arial Narrow" w:eastAsia="Arial Narrow" w:hAnsi="Arial Narrow" w:cs="Arial Narrow"/>
          <w:color w:val="0432FF"/>
        </w:rPr>
      </w:pPr>
    </w:p>
    <w:tbl>
      <w:tblPr>
        <w:tblW w:w="10139" w:type="dxa"/>
        <w:tblLayout w:type="fixed"/>
        <w:tblLook w:val="0400" w:firstRow="0" w:lastRow="0" w:firstColumn="0" w:lastColumn="0" w:noHBand="0" w:noVBand="1"/>
      </w:tblPr>
      <w:tblGrid>
        <w:gridCol w:w="2242"/>
        <w:gridCol w:w="7897"/>
      </w:tblGrid>
      <w:tr w:rsidR="005E714E" w14:paraId="19B67439" w14:textId="77777777" w:rsidTr="002E4782">
        <w:tc>
          <w:tcPr>
            <w:tcW w:w="2242" w:type="dxa"/>
            <w:shd w:val="clear" w:color="auto" w:fill="FFFFFF"/>
            <w:vAlign w:val="center"/>
          </w:tcPr>
          <w:p w14:paraId="33CD2E65" w14:textId="77777777" w:rsidR="005E714E" w:rsidRDefault="005E714E" w:rsidP="002E4782">
            <w:pPr>
              <w:spacing w:line="276" w:lineRule="auto"/>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7E7AAA87" wp14:editId="42ECF53A">
                  <wp:extent cx="800991" cy="391890"/>
                  <wp:effectExtent l="0" t="0" r="0" b="0"/>
                  <wp:docPr id="471" name="image5.pn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5.png" descr="Macintosh HD:Users:Trabajo:Desktop:CodeArticle 2.jpg"/>
                          <pic:cNvPicPr preferRelativeResize="0"/>
                        </pic:nvPicPr>
                        <pic:blipFill>
                          <a:blip r:embed="rId41"/>
                          <a:srcRect/>
                          <a:stretch>
                            <a:fillRect/>
                          </a:stretch>
                        </pic:blipFill>
                        <pic:spPr>
                          <a:xfrm>
                            <a:off x="0" y="0"/>
                            <a:ext cx="800991" cy="391890"/>
                          </a:xfrm>
                          <a:prstGeom prst="rect">
                            <a:avLst/>
                          </a:prstGeom>
                          <a:ln/>
                        </pic:spPr>
                      </pic:pic>
                    </a:graphicData>
                  </a:graphic>
                </wp:inline>
              </w:drawing>
            </w:r>
          </w:p>
          <w:p w14:paraId="6179B6F3" w14:textId="77777777" w:rsidR="005E714E" w:rsidRDefault="005E714E" w:rsidP="002E4782">
            <w:pPr>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22"/>
              </w:rPr>
              <w:t>OPINIÓN</w:t>
            </w:r>
          </w:p>
        </w:tc>
        <w:tc>
          <w:tcPr>
            <w:tcW w:w="7897" w:type="dxa"/>
            <w:shd w:val="clear" w:color="auto" w:fill="FFFFFF"/>
            <w:vAlign w:val="center"/>
          </w:tcPr>
          <w:p w14:paraId="29FD47A9" w14:textId="40226B97" w:rsidR="005E714E" w:rsidRPr="002E4782" w:rsidRDefault="005E714E" w:rsidP="002E4782">
            <w:pPr>
              <w:spacing w:line="276" w:lineRule="auto"/>
              <w:jc w:val="both"/>
              <w:rPr>
                <w:rFonts w:ascii="Arial Narrow" w:eastAsia="Arial Narrow" w:hAnsi="Arial Narrow" w:cs="Arial Narrow"/>
                <w:b/>
              </w:rPr>
            </w:pPr>
            <w:r>
              <w:rPr>
                <w:rFonts w:ascii="Arial Narrow" w:eastAsia="Arial Narrow" w:hAnsi="Arial Narrow" w:cs="Arial Narrow"/>
                <w:b/>
              </w:rPr>
              <w:t>c) ¿Crees que es necesario recordar lo sucedido en la historia? ¿Por qué?</w:t>
            </w:r>
          </w:p>
          <w:tbl>
            <w:tblPr>
              <w:tblStyle w:val="Tablaconcuadrcula"/>
              <w:tblW w:w="7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6797"/>
            </w:tblGrid>
            <w:tr w:rsidR="002E4782" w:rsidRPr="002E4782" w14:paraId="0FA45618" w14:textId="77777777" w:rsidTr="002E4782">
              <w:tc>
                <w:tcPr>
                  <w:tcW w:w="992" w:type="dxa"/>
                  <w:vAlign w:val="center"/>
                </w:tcPr>
                <w:p w14:paraId="28D1A76D"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2E8799B5" wp14:editId="23207711">
                        <wp:extent cx="487181" cy="215024"/>
                        <wp:effectExtent l="0" t="0" r="0" b="127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0E10D831"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6797" w:type="dxa"/>
                </w:tcPr>
                <w:p w14:paraId="3742903D" w14:textId="0119871B" w:rsidR="002E4782" w:rsidRPr="002E4782" w:rsidRDefault="002E4782" w:rsidP="0081207D">
                  <w:pPr>
                    <w:pStyle w:val="Prrafodelista"/>
                    <w:numPr>
                      <w:ilvl w:val="0"/>
                      <w:numId w:val="25"/>
                    </w:numPr>
                    <w:pBdr>
                      <w:top w:val="nil"/>
                      <w:left w:val="nil"/>
                      <w:bottom w:val="nil"/>
                      <w:right w:val="nil"/>
                      <w:between w:val="nil"/>
                    </w:pBdr>
                    <w:spacing w:line="276" w:lineRule="auto"/>
                    <w:ind w:left="322" w:hanging="322"/>
                    <w:jc w:val="both"/>
                    <w:rPr>
                      <w:rFonts w:ascii="Arial Narrow" w:eastAsia="Arial Narrow" w:hAnsi="Arial Narrow" w:cs="Arial Narrow"/>
                      <w:sz w:val="21"/>
                      <w:szCs w:val="21"/>
                    </w:rPr>
                  </w:pPr>
                  <w:r w:rsidRPr="002E4782">
                    <w:rPr>
                      <w:rFonts w:ascii="Arial Narrow" w:eastAsia="Arial Narrow" w:hAnsi="Arial Narrow" w:cs="Arial Narrow"/>
                      <w:bCs/>
                      <w:sz w:val="21"/>
                      <w:szCs w:val="21"/>
                    </w:rPr>
                    <w:t xml:space="preserve">Antes de comenzar el debate pulsa este </w:t>
                  </w:r>
                  <w:hyperlink r:id="rId47">
                    <w:r w:rsidRPr="002E4782">
                      <w:rPr>
                        <w:rFonts w:ascii="Arial Narrow" w:eastAsia="Arial Narrow" w:hAnsi="Arial Narrow" w:cs="Arial Narrow"/>
                        <w:bCs/>
                        <w:color w:val="1155CC"/>
                        <w:sz w:val="21"/>
                        <w:szCs w:val="21"/>
                        <w:u w:val="single"/>
                      </w:rPr>
                      <w:t>enlace</w:t>
                    </w:r>
                  </w:hyperlink>
                  <w:r w:rsidRPr="002E4782">
                    <w:rPr>
                      <w:rFonts w:ascii="Arial Narrow" w:eastAsia="Arial Narrow" w:hAnsi="Arial Narrow" w:cs="Arial Narrow"/>
                      <w:bCs/>
                      <w:sz w:val="21"/>
                      <w:szCs w:val="21"/>
                    </w:rPr>
                    <w:t xml:space="preserve"> y selecciona las unidades sobre "Movimientos memorialistas" y "Verdad, Justicia y Reparación. Recuperando historias del olvid</w:t>
                  </w:r>
                  <w:r w:rsidRPr="005E714E">
                    <w:rPr>
                      <w:rFonts w:ascii="Arial Narrow" w:eastAsia="Arial Narrow" w:hAnsi="Arial Narrow" w:cs="Arial Narrow"/>
                      <w:bCs/>
                    </w:rPr>
                    <w:t>o".</w:t>
                  </w:r>
                </w:p>
              </w:tc>
            </w:tr>
          </w:tbl>
          <w:p w14:paraId="3F9A984D" w14:textId="31ECD821" w:rsidR="002E4782" w:rsidRDefault="002E4782" w:rsidP="00067808">
            <w:pPr>
              <w:spacing w:line="276" w:lineRule="auto"/>
              <w:ind w:firstLine="426"/>
              <w:jc w:val="both"/>
              <w:rPr>
                <w:rFonts w:ascii="Arial Narrow" w:eastAsia="Arial Narrow" w:hAnsi="Arial Narrow" w:cs="Arial Narrow"/>
                <w:bCs/>
              </w:rPr>
            </w:pPr>
          </w:p>
          <w:p w14:paraId="7CE28933" w14:textId="12ADA0C4" w:rsidR="002E4782" w:rsidRPr="005E714E" w:rsidRDefault="002E4782" w:rsidP="002E4782">
            <w:pPr>
              <w:spacing w:line="276" w:lineRule="auto"/>
              <w:jc w:val="both"/>
              <w:rPr>
                <w:rFonts w:ascii="Arial Narrow" w:eastAsia="Arial Narrow" w:hAnsi="Arial Narrow" w:cs="Arial Narrow"/>
                <w:bCs/>
              </w:rPr>
            </w:pPr>
          </w:p>
        </w:tc>
      </w:tr>
    </w:tbl>
    <w:p w14:paraId="1669718B" w14:textId="66358DA0" w:rsidR="005E714E" w:rsidRDefault="005E714E" w:rsidP="006C073B">
      <w:pPr>
        <w:jc w:val="both"/>
        <w:rPr>
          <w:rFonts w:ascii="Arial Narrow" w:eastAsia="Arial Narrow" w:hAnsi="Arial Narrow" w:cs="Arial Narrow"/>
          <w:b/>
        </w:rPr>
      </w:pPr>
    </w:p>
    <w:p w14:paraId="2F8732CE" w14:textId="70B4D017" w:rsidR="005E714E" w:rsidRDefault="005E714E" w:rsidP="006C073B">
      <w:pPr>
        <w:jc w:val="both"/>
        <w:rPr>
          <w:rFonts w:ascii="Arial Narrow" w:eastAsia="Arial Narrow" w:hAnsi="Arial Narrow" w:cs="Arial Narrow"/>
          <w:b/>
        </w:rPr>
      </w:pPr>
    </w:p>
    <w:p w14:paraId="639FF897" w14:textId="7789113D" w:rsidR="005E714E" w:rsidRDefault="005E714E" w:rsidP="006C073B">
      <w:pPr>
        <w:jc w:val="both"/>
        <w:rPr>
          <w:rFonts w:ascii="Arial Narrow" w:eastAsia="Arial Narrow" w:hAnsi="Arial Narrow" w:cs="Arial Narrow"/>
          <w:b/>
        </w:rPr>
      </w:pPr>
    </w:p>
    <w:p w14:paraId="606736D6" w14:textId="72AF9C4F" w:rsidR="005E714E" w:rsidRDefault="005E714E" w:rsidP="006C073B">
      <w:pPr>
        <w:jc w:val="both"/>
        <w:rPr>
          <w:rFonts w:ascii="Arial Narrow" w:eastAsia="Arial Narrow" w:hAnsi="Arial Narrow" w:cs="Arial Narrow"/>
          <w:b/>
        </w:rPr>
      </w:pPr>
    </w:p>
    <w:p w14:paraId="65C76A0C" w14:textId="77777777" w:rsidR="005E714E" w:rsidRDefault="005E714E" w:rsidP="005E714E">
      <w:pPr>
        <w:jc w:val="both"/>
        <w:rPr>
          <w:rFonts w:ascii="Arial Narrow" w:eastAsia="Arial Narrow" w:hAnsi="Arial Narrow" w:cs="Arial Narrow"/>
          <w:b/>
          <w:color w:val="0000FF"/>
        </w:rPr>
      </w:pPr>
    </w:p>
    <w:tbl>
      <w:tblPr>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5E714E" w14:paraId="5643852A" w14:textId="77777777" w:rsidTr="002E4782">
        <w:trPr>
          <w:trHeight w:val="380"/>
        </w:trPr>
        <w:tc>
          <w:tcPr>
            <w:tcW w:w="9951" w:type="dxa"/>
            <w:shd w:val="clear" w:color="auto" w:fill="FFFF00"/>
            <w:vAlign w:val="center"/>
          </w:tcPr>
          <w:p w14:paraId="2E3C317E" w14:textId="77777777" w:rsidR="005E714E" w:rsidRDefault="005E714E" w:rsidP="002E4782">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3. LUNA DE LOBOS</w:t>
            </w:r>
          </w:p>
        </w:tc>
      </w:tr>
    </w:tbl>
    <w:p w14:paraId="7ED6954C" w14:textId="77777777" w:rsidR="009C40A3" w:rsidRDefault="009C40A3" w:rsidP="009C40A3">
      <w:pPr>
        <w:jc w:val="both"/>
        <w:rPr>
          <w:rFonts w:ascii="Arial Narrow" w:eastAsia="Arial Narrow" w:hAnsi="Arial Narrow" w:cs="Arial Narrow"/>
          <w:b/>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914"/>
        <w:gridCol w:w="1914"/>
        <w:gridCol w:w="6095"/>
      </w:tblGrid>
      <w:tr w:rsidR="009C40A3" w14:paraId="6BEA4227" w14:textId="77777777" w:rsidTr="009C40A3">
        <w:trPr>
          <w:trHeight w:val="2433"/>
        </w:trPr>
        <w:tc>
          <w:tcPr>
            <w:tcW w:w="1914" w:type="dxa"/>
            <w:shd w:val="clear" w:color="auto" w:fill="FFFF00"/>
            <w:vAlign w:val="center"/>
          </w:tcPr>
          <w:p w14:paraId="092A76E1" w14:textId="0431E2FA" w:rsidR="009C40A3" w:rsidRDefault="009C40A3" w:rsidP="009C40A3">
            <w:pPr>
              <w:jc w:val="center"/>
            </w:pPr>
            <w:r>
              <w:fldChar w:fldCharType="begin"/>
            </w:r>
            <w:r>
              <w:instrText xml:space="preserve"> INCLUDEPICTURE "https://images-na.ssl-images-amazon.com/images/I/5116sa04VAL._SX328_BO1,204,203,200_.jpg" \* MERGEFORMATINET </w:instrText>
            </w:r>
            <w:r>
              <w:fldChar w:fldCharType="separate"/>
            </w:r>
            <w:r>
              <w:rPr>
                <w:noProof/>
              </w:rPr>
              <w:drawing>
                <wp:inline distT="0" distB="0" distL="0" distR="0" wp14:anchorId="40552A90" wp14:editId="4AC0E766">
                  <wp:extent cx="951410" cy="1440000"/>
                  <wp:effectExtent l="0" t="0" r="1270" b="0"/>
                  <wp:docPr id="450" name="Imagen 450" descr="Resultado de imagen de luna de lobos no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luna de lobos nove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1410" cy="1440000"/>
                          </a:xfrm>
                          <a:prstGeom prst="rect">
                            <a:avLst/>
                          </a:prstGeom>
                          <a:noFill/>
                          <a:ln>
                            <a:noFill/>
                          </a:ln>
                        </pic:spPr>
                      </pic:pic>
                    </a:graphicData>
                  </a:graphic>
                </wp:inline>
              </w:drawing>
            </w:r>
            <w:r>
              <w:fldChar w:fldCharType="end"/>
            </w:r>
          </w:p>
        </w:tc>
        <w:tc>
          <w:tcPr>
            <w:tcW w:w="1914" w:type="dxa"/>
            <w:shd w:val="clear" w:color="auto" w:fill="FFFF00"/>
            <w:vAlign w:val="center"/>
          </w:tcPr>
          <w:p w14:paraId="3D1F495D" w14:textId="308BFF55" w:rsidR="009C40A3" w:rsidRDefault="009C40A3" w:rsidP="009C40A3">
            <w:pPr>
              <w:jc w:val="center"/>
            </w:pPr>
            <w:r>
              <w:fldChar w:fldCharType="begin"/>
            </w:r>
            <w:r>
              <w:instrText xml:space="preserve"> INCLUDEPICTURE "https://pics.filmaffinity.com/luna_de_lobos-818020787-large.jpg" \* MERGEFORMATINET </w:instrText>
            </w:r>
            <w:r>
              <w:fldChar w:fldCharType="separate"/>
            </w:r>
            <w:r>
              <w:rPr>
                <w:noProof/>
              </w:rPr>
              <w:drawing>
                <wp:inline distT="0" distB="0" distL="0" distR="0" wp14:anchorId="638ACE25" wp14:editId="2E77AD0C">
                  <wp:extent cx="993143" cy="1440000"/>
                  <wp:effectExtent l="0" t="0" r="0" b="0"/>
                  <wp:docPr id="451" name="Imagen 451" descr="Resultado de imagen de luna de lobos 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de luna de lobos cart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3143" cy="1440000"/>
                          </a:xfrm>
                          <a:prstGeom prst="rect">
                            <a:avLst/>
                          </a:prstGeom>
                          <a:noFill/>
                          <a:ln>
                            <a:noFill/>
                          </a:ln>
                        </pic:spPr>
                      </pic:pic>
                    </a:graphicData>
                  </a:graphic>
                </wp:inline>
              </w:drawing>
            </w:r>
            <w:r>
              <w:fldChar w:fldCharType="end"/>
            </w:r>
          </w:p>
        </w:tc>
        <w:tc>
          <w:tcPr>
            <w:tcW w:w="6095" w:type="dxa"/>
            <w:shd w:val="clear" w:color="auto" w:fill="FFFF00"/>
            <w:vAlign w:val="center"/>
          </w:tcPr>
          <w:p w14:paraId="1AEAE4D8" w14:textId="77777777" w:rsidR="009C40A3" w:rsidRDefault="009C40A3" w:rsidP="009C40A3">
            <w:pPr>
              <w:spacing w:line="276" w:lineRule="auto"/>
              <w:ind w:firstLine="445"/>
              <w:jc w:val="both"/>
              <w:rPr>
                <w:rFonts w:ascii="Arial Narrow" w:eastAsia="Arial Narrow" w:hAnsi="Arial Narrow" w:cs="Arial Narrow"/>
              </w:rPr>
            </w:pPr>
            <w:r w:rsidRPr="005E714E">
              <w:rPr>
                <w:rFonts w:ascii="Arial Narrow" w:eastAsia="Arial Narrow" w:hAnsi="Arial Narrow" w:cs="Arial Narrow"/>
                <w:i/>
                <w:iCs/>
              </w:rPr>
              <w:t>Luna</w:t>
            </w:r>
            <w:r>
              <w:rPr>
                <w:rFonts w:ascii="Arial Narrow" w:eastAsia="Arial Narrow" w:hAnsi="Arial Narrow" w:cs="Arial Narrow"/>
                <w:i/>
              </w:rPr>
              <w:t xml:space="preserve"> de lobos </w:t>
            </w:r>
            <w:r>
              <w:rPr>
                <w:rFonts w:ascii="Arial Narrow" w:eastAsia="Arial Narrow" w:hAnsi="Arial Narrow" w:cs="Arial Narrow"/>
              </w:rPr>
              <w:t xml:space="preserve">(1985) de Julio Llamazares fue llevada a la gran pantalla por Julio Sánchez Valdés en el año 1987. </w:t>
            </w:r>
          </w:p>
          <w:p w14:paraId="7C0877D6" w14:textId="405A0544" w:rsidR="009C40A3" w:rsidRDefault="009C40A3" w:rsidP="009C40A3">
            <w:pPr>
              <w:spacing w:line="276" w:lineRule="auto"/>
              <w:ind w:firstLine="445"/>
              <w:jc w:val="both"/>
              <w:rPr>
                <w:rFonts w:ascii="Arial Narrow" w:eastAsia="Arial Narrow" w:hAnsi="Arial Narrow" w:cs="Arial Narrow"/>
              </w:rPr>
            </w:pPr>
            <w:r>
              <w:rPr>
                <w:rFonts w:ascii="Arial Narrow" w:eastAsia="Arial Narrow" w:hAnsi="Arial Narrow" w:cs="Arial Narrow"/>
              </w:rPr>
              <w:t>Cuenta la historia de un grupo de combatientes republicanos refugiados en las montañas de León que, en los años posteriores a la Guerra Civil, continúan con operaciones guerrilleras contra el bando vencedor. Conocidos como maquis, lucharán como animales por su supervivencia.</w:t>
            </w:r>
          </w:p>
        </w:tc>
      </w:tr>
    </w:tbl>
    <w:p w14:paraId="74D3DD1D" w14:textId="77777777" w:rsidR="009C40A3" w:rsidRDefault="009C40A3" w:rsidP="006C073B">
      <w:pPr>
        <w:jc w:val="both"/>
        <w:rPr>
          <w:rFonts w:ascii="Arial Narrow" w:eastAsia="Arial Narrow" w:hAnsi="Arial Narrow" w:cs="Arial Narrow"/>
          <w:b/>
        </w:rPr>
      </w:pPr>
    </w:p>
    <w:p w14:paraId="36006277" w14:textId="77777777" w:rsidR="00E23E03" w:rsidRDefault="00E23E03" w:rsidP="0081207D">
      <w:pPr>
        <w:pStyle w:val="Normal1"/>
        <w:numPr>
          <w:ilvl w:val="0"/>
          <w:numId w:val="25"/>
        </w:numPr>
        <w:jc w:val="both"/>
        <w:rPr>
          <w:rFonts w:ascii="Arial Narrow" w:eastAsia="Arial Narrow" w:hAnsi="Arial Narrow" w:cs="Arial Narrow"/>
          <w:b/>
        </w:rPr>
      </w:pPr>
      <w:r>
        <w:rPr>
          <w:rFonts w:ascii="Arial Narrow" w:eastAsia="Arial Narrow" w:hAnsi="Arial Narrow" w:cs="Arial Narrow"/>
          <w:b/>
        </w:rPr>
        <w:t>Para comenzar, ved la película y después realizad las actividades que se proponen:</w:t>
      </w:r>
    </w:p>
    <w:p w14:paraId="47308D37" w14:textId="2CA645A8" w:rsidR="005E714E" w:rsidRDefault="005E714E" w:rsidP="006C073B">
      <w:pPr>
        <w:jc w:val="both"/>
        <w:rPr>
          <w:rFonts w:ascii="Arial Narrow" w:eastAsia="Arial Narrow" w:hAnsi="Arial Narrow" w:cs="Arial Narrow"/>
          <w:b/>
        </w:rPr>
      </w:pPr>
    </w:p>
    <w:p w14:paraId="29E90A6A"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 xml:space="preserve">3.1. Busca en el diccionario de la Real Academia Española la palabra </w:t>
      </w:r>
      <w:r>
        <w:rPr>
          <w:rFonts w:ascii="Arial Narrow" w:eastAsia="Arial Narrow" w:hAnsi="Arial Narrow" w:cs="Arial Narrow"/>
          <w:b/>
          <w:i/>
        </w:rPr>
        <w:t>maquis</w:t>
      </w:r>
      <w:r>
        <w:rPr>
          <w:rFonts w:ascii="Arial Narrow" w:eastAsia="Arial Narrow" w:hAnsi="Arial Narrow" w:cs="Arial Narrow"/>
          <w:b/>
        </w:rPr>
        <w:t xml:space="preserve"> y anota todas sus acepciones. ¿Crees que sus significados están relacionados? ¿Por qué? </w:t>
      </w:r>
    </w:p>
    <w:p w14:paraId="6C415E58" w14:textId="5633F2DD"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21F8FD7A" w14:textId="77777777" w:rsidR="000568F2" w:rsidRPr="000568F2" w:rsidRDefault="000568F2"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669D9C4C" w14:textId="77777777"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22CD4E02"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3.2. En la película aparecen cuatro referencias temporales. Anótalas y calcula el tiempo que estuvieron escondidos los maquis en las montañas leonesas.</w:t>
      </w:r>
    </w:p>
    <w:p w14:paraId="393655E7" w14:textId="6820E817"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5174B217" w14:textId="77777777" w:rsidR="000568F2" w:rsidRPr="000568F2" w:rsidRDefault="000568F2"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3402254D" w14:textId="77777777"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748A5B14"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3.3. Pese al peligro que corren y las penurias que atraviesan, ¿qué consejo dan los familiares a los guerrilleros? ¿Por qué crees que les dicen esto?</w:t>
      </w:r>
    </w:p>
    <w:p w14:paraId="7AD4F823" w14:textId="515DB92A"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139567F6" w14:textId="65C20AD4"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265E8F60" w14:textId="77777777" w:rsidR="00E23E03" w:rsidRPr="000568F2" w:rsidRDefault="00E23E03" w:rsidP="000568F2">
      <w:pPr>
        <w:pBdr>
          <w:top w:val="nil"/>
          <w:left w:val="nil"/>
          <w:bottom w:val="nil"/>
          <w:right w:val="nil"/>
          <w:between w:val="nil"/>
        </w:pBdr>
        <w:spacing w:line="276" w:lineRule="auto"/>
        <w:ind w:firstLine="426"/>
        <w:jc w:val="both"/>
        <w:rPr>
          <w:rFonts w:ascii="Arial Narrow" w:eastAsia="Arial Narrow" w:hAnsi="Arial Narrow" w:cs="Arial Narrow"/>
          <w:color w:val="0432FF"/>
        </w:rPr>
      </w:pPr>
    </w:p>
    <w:p w14:paraId="574049E1"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 xml:space="preserve">3.4. El hermano de Ángel, </w:t>
      </w:r>
      <w:proofErr w:type="spellStart"/>
      <w:r>
        <w:rPr>
          <w:rFonts w:ascii="Arial Narrow" w:eastAsia="Arial Narrow" w:hAnsi="Arial Narrow" w:cs="Arial Narrow"/>
          <w:b/>
        </w:rPr>
        <w:t>Juanín</w:t>
      </w:r>
      <w:proofErr w:type="spellEnd"/>
      <w:r>
        <w:rPr>
          <w:rFonts w:ascii="Arial Narrow" w:eastAsia="Arial Narrow" w:hAnsi="Arial Narrow" w:cs="Arial Narrow"/>
          <w:b/>
        </w:rPr>
        <w:t>, no vuelve de su visita al cura del pueblo. Responde:</w:t>
      </w:r>
    </w:p>
    <w:p w14:paraId="585F1D9F" w14:textId="14AF13D8" w:rsidR="00E23E03" w:rsidRDefault="00E23E03" w:rsidP="0081207D">
      <w:pPr>
        <w:numPr>
          <w:ilvl w:val="0"/>
          <w:numId w:val="15"/>
        </w:numPr>
        <w:jc w:val="both"/>
        <w:rPr>
          <w:rFonts w:ascii="Arial Narrow" w:eastAsia="Arial Narrow" w:hAnsi="Arial Narrow" w:cs="Arial Narrow"/>
        </w:rPr>
      </w:pPr>
      <w:r>
        <w:rPr>
          <w:rFonts w:ascii="Arial Narrow" w:eastAsia="Arial Narrow" w:hAnsi="Arial Narrow" w:cs="Arial Narrow"/>
        </w:rPr>
        <w:t>¿Por qué saben los guerrilleros que el cura ha entregado a su hermano?</w:t>
      </w:r>
    </w:p>
    <w:p w14:paraId="1B990144" w14:textId="44D524FD"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ED905EF" w14:textId="77777777"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4003148" w14:textId="77777777" w:rsidR="00E23E03" w:rsidRDefault="00E23E03" w:rsidP="0081207D">
      <w:pPr>
        <w:numPr>
          <w:ilvl w:val="0"/>
          <w:numId w:val="15"/>
        </w:numPr>
        <w:jc w:val="both"/>
        <w:rPr>
          <w:rFonts w:ascii="Arial Narrow" w:eastAsia="Arial Narrow" w:hAnsi="Arial Narrow" w:cs="Arial Narrow"/>
        </w:rPr>
      </w:pPr>
      <w:r>
        <w:rPr>
          <w:rFonts w:ascii="Arial Narrow" w:eastAsia="Arial Narrow" w:hAnsi="Arial Narrow" w:cs="Arial Narrow"/>
        </w:rPr>
        <w:t>¿Qué le ha sucedido al hermano?</w:t>
      </w:r>
    </w:p>
    <w:p w14:paraId="37D096BF" w14:textId="76C57BCF"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12BBA2D" w14:textId="77777777"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66F6CCD" w14:textId="57D23F3B" w:rsidR="00E23E03" w:rsidRDefault="00E23E03" w:rsidP="0081207D">
      <w:pPr>
        <w:numPr>
          <w:ilvl w:val="0"/>
          <w:numId w:val="15"/>
        </w:numPr>
        <w:jc w:val="both"/>
        <w:rPr>
          <w:rFonts w:ascii="Arial Narrow" w:eastAsia="Arial Narrow" w:hAnsi="Arial Narrow" w:cs="Arial Narrow"/>
        </w:rPr>
      </w:pPr>
      <w:r>
        <w:rPr>
          <w:rFonts w:ascii="Arial Narrow" w:eastAsia="Arial Narrow" w:hAnsi="Arial Narrow" w:cs="Arial Narrow"/>
        </w:rPr>
        <w:t>¿Dónde se halla enterrado?</w:t>
      </w:r>
    </w:p>
    <w:p w14:paraId="5B5E4C3A" w14:textId="12364AA3"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C5C1653" w14:textId="77777777"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91B41B9" w14:textId="3C4ACD9A" w:rsidR="00E23E03" w:rsidRPr="00E23E03" w:rsidRDefault="00E23E03" w:rsidP="0081207D">
      <w:pPr>
        <w:numPr>
          <w:ilvl w:val="0"/>
          <w:numId w:val="15"/>
        </w:numPr>
        <w:jc w:val="both"/>
        <w:rPr>
          <w:rFonts w:ascii="Arial Narrow" w:eastAsia="Arial Narrow" w:hAnsi="Arial Narrow" w:cs="Arial Narrow"/>
        </w:rPr>
      </w:pPr>
      <w:r>
        <w:rPr>
          <w:rFonts w:ascii="Arial Narrow" w:eastAsia="Arial Narrow" w:hAnsi="Arial Narrow" w:cs="Arial Narrow"/>
        </w:rPr>
        <w:t>En la actualidad miles de personas siguen sin conocer el paradero de sus familiares para darles digna sepultura. Investiga qué son las fosas comunes, cuál es la que está más cerca de tu localidad y a cuánta distancia se halla.</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002"/>
      </w:tblGrid>
      <w:tr w:rsidR="00E23E03" w14:paraId="5F1D06C0" w14:textId="77777777" w:rsidTr="00E23E03">
        <w:trPr>
          <w:trHeight w:val="661"/>
        </w:trPr>
        <w:tc>
          <w:tcPr>
            <w:tcW w:w="1515" w:type="dxa"/>
            <w:vAlign w:val="center"/>
          </w:tcPr>
          <w:p w14:paraId="2FA2B3C7" w14:textId="62B2812B" w:rsidR="00E23E03" w:rsidRDefault="00E23E03" w:rsidP="00E23E03">
            <w:pPr>
              <w:rPr>
                <w:rFonts w:ascii="Arial Narrow" w:eastAsia="Arial Narrow" w:hAnsi="Arial Narrow" w:cs="Arial Narrow"/>
              </w:rPr>
            </w:pPr>
            <w:r>
              <w:rPr>
                <w:rFonts w:ascii="Arial Narrow" w:eastAsia="Arial Narrow" w:hAnsi="Arial Narrow" w:cs="Arial Narrow"/>
                <w:b/>
                <w:noProof/>
              </w:rPr>
              <w:drawing>
                <wp:inline distT="0" distB="0" distL="0" distR="0" wp14:anchorId="7512380B" wp14:editId="3193B716">
                  <wp:extent cx="763903" cy="360000"/>
                  <wp:effectExtent l="0" t="0" r="0" b="0"/>
                  <wp:docPr id="454" name="image4.png"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Macintosh HD:private:var:folders:d5:zs6_3v7x4f16dl_t0xnm4_p40000gn:T:TemporaryItems:download.jpg"/>
                          <pic:cNvPicPr preferRelativeResize="0"/>
                        </pic:nvPicPr>
                        <pic:blipFill>
                          <a:blip r:embed="rId50"/>
                          <a:srcRect l="8447" t="7829" r="3351" b="18066"/>
                          <a:stretch>
                            <a:fillRect/>
                          </a:stretch>
                        </pic:blipFill>
                        <pic:spPr>
                          <a:xfrm>
                            <a:off x="0" y="0"/>
                            <a:ext cx="763903" cy="360000"/>
                          </a:xfrm>
                          <a:prstGeom prst="rect">
                            <a:avLst/>
                          </a:prstGeom>
                          <a:ln/>
                        </pic:spPr>
                      </pic:pic>
                    </a:graphicData>
                  </a:graphic>
                </wp:inline>
              </w:drawing>
            </w:r>
          </w:p>
        </w:tc>
        <w:tc>
          <w:tcPr>
            <w:tcW w:w="7904" w:type="dxa"/>
            <w:vAlign w:val="center"/>
          </w:tcPr>
          <w:tbl>
            <w:tblPr>
              <w:tblStyle w:val="Tablaconcuadrcula"/>
              <w:tblW w:w="7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6797"/>
            </w:tblGrid>
            <w:tr w:rsidR="002E4782" w:rsidRPr="002E4782" w14:paraId="7376E1F4" w14:textId="77777777" w:rsidTr="002E4782">
              <w:tc>
                <w:tcPr>
                  <w:tcW w:w="992" w:type="dxa"/>
                  <w:vAlign w:val="center"/>
                </w:tcPr>
                <w:p w14:paraId="22351749"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32C74F0B" wp14:editId="23302726">
                        <wp:extent cx="487181" cy="215024"/>
                        <wp:effectExtent l="0" t="0" r="0" b="127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69CB10E7" w14:textId="77777777" w:rsidR="002E4782" w:rsidRDefault="002E4782" w:rsidP="002E4782">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6797" w:type="dxa"/>
                </w:tcPr>
                <w:p w14:paraId="2E544F67" w14:textId="0ADEABD9" w:rsidR="002E4782" w:rsidRPr="002E4782" w:rsidRDefault="002E4782" w:rsidP="0081207D">
                  <w:pPr>
                    <w:pStyle w:val="Prrafodelista"/>
                    <w:numPr>
                      <w:ilvl w:val="0"/>
                      <w:numId w:val="25"/>
                    </w:numPr>
                    <w:pBdr>
                      <w:top w:val="nil"/>
                      <w:left w:val="nil"/>
                      <w:bottom w:val="nil"/>
                      <w:right w:val="nil"/>
                      <w:between w:val="nil"/>
                    </w:pBdr>
                    <w:spacing w:line="276" w:lineRule="auto"/>
                    <w:ind w:left="322" w:hanging="322"/>
                    <w:jc w:val="both"/>
                    <w:rPr>
                      <w:rFonts w:ascii="Arial Narrow" w:eastAsia="Arial Narrow" w:hAnsi="Arial Narrow" w:cs="Arial Narrow"/>
                      <w:sz w:val="21"/>
                      <w:szCs w:val="21"/>
                    </w:rPr>
                  </w:pPr>
                  <w:r w:rsidRPr="002E4782">
                    <w:rPr>
                      <w:rFonts w:ascii="Arial Narrow" w:eastAsia="Arial Narrow" w:hAnsi="Arial Narrow" w:cs="Arial Narrow"/>
                      <w:sz w:val="21"/>
                      <w:szCs w:val="21"/>
                    </w:rPr>
                    <w:t xml:space="preserve">Para esta tarea será de gran utilidad Google </w:t>
                  </w:r>
                  <w:proofErr w:type="spellStart"/>
                  <w:r w:rsidRPr="002E4782">
                    <w:rPr>
                      <w:rFonts w:ascii="Arial Narrow" w:eastAsia="Arial Narrow" w:hAnsi="Arial Narrow" w:cs="Arial Narrow"/>
                      <w:sz w:val="21"/>
                      <w:szCs w:val="21"/>
                    </w:rPr>
                    <w:t>Maps</w:t>
                  </w:r>
                  <w:proofErr w:type="spellEnd"/>
                  <w:r w:rsidRPr="002E4782">
                    <w:rPr>
                      <w:rFonts w:ascii="Arial Narrow" w:eastAsia="Arial Narrow" w:hAnsi="Arial Narrow" w:cs="Arial Narrow"/>
                      <w:sz w:val="21"/>
                      <w:szCs w:val="21"/>
                    </w:rPr>
                    <w:t xml:space="preserve"> y en este </w:t>
                  </w:r>
                  <w:hyperlink r:id="rId51">
                    <w:r w:rsidRPr="002E4782">
                      <w:rPr>
                        <w:rFonts w:ascii="Arial Narrow" w:eastAsia="Arial Narrow" w:hAnsi="Arial Narrow" w:cs="Arial Narrow"/>
                        <w:color w:val="1155CC"/>
                        <w:sz w:val="21"/>
                        <w:szCs w:val="21"/>
                        <w:u w:val="single"/>
                      </w:rPr>
                      <w:t>enlace</w:t>
                    </w:r>
                  </w:hyperlink>
                  <w:r w:rsidRPr="002E4782">
                    <w:rPr>
                      <w:rFonts w:ascii="Arial Narrow" w:eastAsia="Arial Narrow" w:hAnsi="Arial Narrow" w:cs="Arial Narrow"/>
                      <w:sz w:val="21"/>
                      <w:szCs w:val="21"/>
                    </w:rPr>
                    <w:t xml:space="preserve"> seleccionar la unidad "Movimientos memorialistas ".</w:t>
                  </w:r>
                </w:p>
              </w:tc>
            </w:tr>
          </w:tbl>
          <w:p w14:paraId="0FD7A68C" w14:textId="74F5EDF3" w:rsidR="00E23E03" w:rsidRDefault="00E23E03" w:rsidP="00E23E03">
            <w:pPr>
              <w:rPr>
                <w:rFonts w:ascii="Arial Narrow" w:eastAsia="Arial Narrow" w:hAnsi="Arial Narrow" w:cs="Arial Narrow"/>
              </w:rPr>
            </w:pPr>
          </w:p>
        </w:tc>
      </w:tr>
    </w:tbl>
    <w:p w14:paraId="33C14906" w14:textId="673A6E9A" w:rsidR="00E23E03"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7B1FA56" w14:textId="77777777" w:rsidR="000568F2" w:rsidRP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16F09CD" w14:textId="77777777" w:rsidR="00067808" w:rsidRDefault="00E23E03" w:rsidP="0081207D">
      <w:pPr>
        <w:numPr>
          <w:ilvl w:val="0"/>
          <w:numId w:val="15"/>
        </w:numPr>
        <w:jc w:val="both"/>
        <w:rPr>
          <w:rFonts w:ascii="Arial Narrow" w:eastAsia="Arial Narrow" w:hAnsi="Arial Narrow" w:cs="Arial Narrow"/>
        </w:rPr>
      </w:pPr>
      <w:r>
        <w:rPr>
          <w:rFonts w:ascii="Arial Narrow" w:eastAsia="Arial Narrow" w:hAnsi="Arial Narrow" w:cs="Arial Narrow"/>
        </w:rPr>
        <w:lastRenderedPageBreak/>
        <w:t xml:space="preserve">¿Te parece un comportamiento propio de un sacerdote? ¿Por qué crees que lo hace?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067808" w:rsidRPr="002E4782" w14:paraId="0AAB5FDB" w14:textId="77777777" w:rsidTr="002D7367">
        <w:tc>
          <w:tcPr>
            <w:tcW w:w="1154" w:type="dxa"/>
          </w:tcPr>
          <w:p w14:paraId="1147B3F1"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6B89136C" wp14:editId="04BAFF4A">
                  <wp:extent cx="487181" cy="215024"/>
                  <wp:effectExtent l="0" t="0" r="0" b="127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06CED4F5"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tcPr>
          <w:p w14:paraId="47CC7B84" w14:textId="7CFFC735" w:rsidR="00067808" w:rsidRPr="002E4782" w:rsidRDefault="00067808" w:rsidP="0081207D">
            <w:pPr>
              <w:pStyle w:val="Prrafodelista"/>
              <w:numPr>
                <w:ilvl w:val="0"/>
                <w:numId w:val="25"/>
              </w:numPr>
              <w:pBdr>
                <w:top w:val="nil"/>
                <w:left w:val="nil"/>
                <w:bottom w:val="nil"/>
                <w:right w:val="nil"/>
                <w:between w:val="nil"/>
              </w:pBdr>
              <w:spacing w:line="276" w:lineRule="auto"/>
              <w:ind w:left="322" w:hanging="322"/>
              <w:jc w:val="both"/>
              <w:rPr>
                <w:rFonts w:ascii="Arial Narrow" w:eastAsia="Arial Narrow" w:hAnsi="Arial Narrow" w:cs="Arial Narrow"/>
                <w:sz w:val="21"/>
                <w:szCs w:val="21"/>
              </w:rPr>
            </w:pPr>
            <w:r w:rsidRPr="00067808">
              <w:rPr>
                <w:rFonts w:ascii="Arial Narrow" w:eastAsia="Arial Narrow" w:hAnsi="Arial Narrow" w:cs="Arial Narrow"/>
                <w:sz w:val="21"/>
                <w:szCs w:val="21"/>
              </w:rPr>
              <w:t xml:space="preserve">Utiliza este </w:t>
            </w:r>
            <w:hyperlink r:id="rId52">
              <w:r w:rsidRPr="00067808">
                <w:rPr>
                  <w:rFonts w:ascii="Arial Narrow" w:eastAsia="Arial Narrow" w:hAnsi="Arial Narrow" w:cs="Arial Narrow"/>
                  <w:color w:val="1155CC"/>
                  <w:sz w:val="21"/>
                  <w:szCs w:val="21"/>
                  <w:u w:val="single"/>
                </w:rPr>
                <w:t>enlace</w:t>
              </w:r>
            </w:hyperlink>
            <w:r w:rsidRPr="00067808">
              <w:rPr>
                <w:rFonts w:ascii="Arial Narrow" w:eastAsia="Arial Narrow" w:hAnsi="Arial Narrow" w:cs="Arial Narrow"/>
                <w:sz w:val="21"/>
                <w:szCs w:val="21"/>
              </w:rPr>
              <w:t xml:space="preserve"> y selecciona la unidad "La cuestión religiosa" para obtener más información</w:t>
            </w:r>
            <w:r>
              <w:rPr>
                <w:rFonts w:ascii="Arial Narrow" w:eastAsia="Arial Narrow" w:hAnsi="Arial Narrow" w:cs="Arial Narrow"/>
                <w:sz w:val="21"/>
                <w:szCs w:val="21"/>
              </w:rPr>
              <w:t>.</w:t>
            </w:r>
          </w:p>
        </w:tc>
      </w:tr>
    </w:tbl>
    <w:p w14:paraId="13CD79D5" w14:textId="53780DB6" w:rsidR="00067808" w:rsidRDefault="00067808"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FB2ED43" w14:textId="77777777" w:rsidR="000568F2" w:rsidRP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47538A5" w14:textId="500B0F72"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tbl>
      <w:tblPr>
        <w:tblW w:w="10139" w:type="dxa"/>
        <w:tblLayout w:type="fixed"/>
        <w:tblLook w:val="0400" w:firstRow="0" w:lastRow="0" w:firstColumn="0" w:lastColumn="0" w:noHBand="0" w:noVBand="1"/>
      </w:tblPr>
      <w:tblGrid>
        <w:gridCol w:w="2242"/>
        <w:gridCol w:w="7897"/>
      </w:tblGrid>
      <w:tr w:rsidR="00E23E03" w14:paraId="2FCCE8C8" w14:textId="77777777" w:rsidTr="002E4782">
        <w:tc>
          <w:tcPr>
            <w:tcW w:w="2242" w:type="dxa"/>
            <w:shd w:val="clear" w:color="auto" w:fill="FFFFFF"/>
            <w:vAlign w:val="center"/>
          </w:tcPr>
          <w:p w14:paraId="28FEADA2" w14:textId="77777777" w:rsidR="00E23E03" w:rsidRDefault="00E23E03" w:rsidP="002E4782">
            <w:pPr>
              <w:spacing w:line="276" w:lineRule="auto"/>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630B0FC7" wp14:editId="3A693E4E">
                  <wp:extent cx="800991" cy="391890"/>
                  <wp:effectExtent l="0" t="0" r="0" b="0"/>
                  <wp:docPr id="455" name="image5.pn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5.png" descr="Macintosh HD:Users:Trabajo:Desktop:CodeArticle 2.jpg"/>
                          <pic:cNvPicPr preferRelativeResize="0"/>
                        </pic:nvPicPr>
                        <pic:blipFill>
                          <a:blip r:embed="rId41"/>
                          <a:srcRect/>
                          <a:stretch>
                            <a:fillRect/>
                          </a:stretch>
                        </pic:blipFill>
                        <pic:spPr>
                          <a:xfrm>
                            <a:off x="0" y="0"/>
                            <a:ext cx="800991" cy="391890"/>
                          </a:xfrm>
                          <a:prstGeom prst="rect">
                            <a:avLst/>
                          </a:prstGeom>
                          <a:ln/>
                        </pic:spPr>
                      </pic:pic>
                    </a:graphicData>
                  </a:graphic>
                </wp:inline>
              </w:drawing>
            </w:r>
          </w:p>
          <w:p w14:paraId="4D57F233" w14:textId="77777777" w:rsidR="00E23E03" w:rsidRDefault="00E23E03" w:rsidP="002E4782">
            <w:pPr>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22"/>
              </w:rPr>
              <w:t>OPINIÓN</w:t>
            </w:r>
          </w:p>
        </w:tc>
        <w:tc>
          <w:tcPr>
            <w:tcW w:w="7897" w:type="dxa"/>
            <w:shd w:val="clear" w:color="auto" w:fill="FFFFFF"/>
            <w:vAlign w:val="center"/>
          </w:tcPr>
          <w:p w14:paraId="41F359E8" w14:textId="77777777" w:rsidR="00E23E03" w:rsidRDefault="00E23E03" w:rsidP="002E4782">
            <w:pPr>
              <w:spacing w:line="276" w:lineRule="auto"/>
              <w:jc w:val="both"/>
              <w:rPr>
                <w:rFonts w:ascii="Arial Narrow" w:eastAsia="Arial Narrow" w:hAnsi="Arial Narrow" w:cs="Arial Narrow"/>
                <w:b/>
              </w:rPr>
            </w:pPr>
            <w:r>
              <w:rPr>
                <w:rFonts w:ascii="Arial Narrow" w:eastAsia="Arial Narrow" w:hAnsi="Arial Narrow" w:cs="Arial Narrow"/>
                <w:b/>
              </w:rPr>
              <w:t>3.5. Para sobrevivir tantos años en el monte soportando los fríos inviernos del norte tuvieron que contar con la ayuda de muchas personas. ¿Qué habrías hecho tú si uno de estos guerrilleros te hubiera pedido ayuda? ¿Por qué?</w:t>
            </w:r>
          </w:p>
        </w:tc>
      </w:tr>
    </w:tbl>
    <w:p w14:paraId="535C6BD8" w14:textId="1BA218BC"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49BA0EA" w14:textId="517908D3"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0A0CA27" w14:textId="77777777" w:rsidR="000568F2" w:rsidRDefault="000568F2" w:rsidP="00E23E03">
      <w:pPr>
        <w:spacing w:line="276" w:lineRule="auto"/>
        <w:jc w:val="both"/>
        <w:rPr>
          <w:rFonts w:ascii="Arial Narrow" w:eastAsia="Arial Narrow" w:hAnsi="Arial Narrow" w:cs="Arial Narrow"/>
          <w:b/>
        </w:rPr>
      </w:pPr>
    </w:p>
    <w:p w14:paraId="66CB3B3B" w14:textId="227293E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 xml:space="preserve">3.6. Lee este fragmento de un artículo de </w:t>
      </w:r>
      <w:proofErr w:type="spellStart"/>
      <w:r>
        <w:rPr>
          <w:rFonts w:ascii="Arial Narrow" w:eastAsia="Arial Narrow" w:hAnsi="Arial Narrow" w:cs="Arial Narrow"/>
          <w:b/>
        </w:rPr>
        <w:t>Marifé</w:t>
      </w:r>
      <w:proofErr w:type="spellEnd"/>
      <w:r>
        <w:rPr>
          <w:rFonts w:ascii="Arial Narrow" w:eastAsia="Arial Narrow" w:hAnsi="Arial Narrow" w:cs="Arial Narrow"/>
          <w:b/>
        </w:rPr>
        <w:t xml:space="preserve"> Moreno titulado "Riaño intentó sin éxito estrenar </w:t>
      </w:r>
      <w:r>
        <w:rPr>
          <w:rFonts w:ascii="Arial Narrow" w:eastAsia="Arial Narrow" w:hAnsi="Arial Narrow" w:cs="Arial Narrow"/>
          <w:b/>
          <w:i/>
        </w:rPr>
        <w:t>Luna de lobos</w:t>
      </w:r>
      <w:r>
        <w:rPr>
          <w:rFonts w:ascii="Arial Narrow" w:eastAsia="Arial Narrow" w:hAnsi="Arial Narrow" w:cs="Arial Narrow"/>
          <w:b/>
        </w:rPr>
        <w:t>"</w:t>
      </w:r>
      <w:r>
        <w:rPr>
          <w:rFonts w:ascii="Arial Narrow" w:eastAsia="Arial Narrow" w:hAnsi="Arial Narrow" w:cs="Arial Narrow"/>
          <w:b/>
          <w:i/>
        </w:rPr>
        <w:t xml:space="preserve"> </w:t>
      </w:r>
      <w:r>
        <w:rPr>
          <w:rFonts w:ascii="Arial Narrow" w:eastAsia="Arial Narrow" w:hAnsi="Arial Narrow" w:cs="Arial Narrow"/>
          <w:b/>
        </w:rPr>
        <w:t xml:space="preserve">publicado en </w:t>
      </w:r>
      <w:r>
        <w:rPr>
          <w:rFonts w:ascii="Arial Narrow" w:eastAsia="Arial Narrow" w:hAnsi="Arial Narrow" w:cs="Arial Narrow"/>
          <w:b/>
          <w:i/>
        </w:rPr>
        <w:t>El País</w:t>
      </w:r>
      <w:r>
        <w:rPr>
          <w:rFonts w:ascii="Arial Narrow" w:eastAsia="Arial Narrow" w:hAnsi="Arial Narrow" w:cs="Arial Narrow"/>
          <w:b/>
        </w:rPr>
        <w:t xml:space="preserve"> en 1987 y responde:</w:t>
      </w:r>
    </w:p>
    <w:p w14:paraId="3B561CC1" w14:textId="77777777" w:rsidR="00E23E03" w:rsidRPr="00E23E03" w:rsidRDefault="00E23E03" w:rsidP="00E23E03">
      <w:pPr>
        <w:pBdr>
          <w:top w:val="nil"/>
          <w:left w:val="nil"/>
          <w:bottom w:val="nil"/>
          <w:right w:val="nil"/>
          <w:between w:val="nil"/>
        </w:pBdr>
        <w:spacing w:line="276" w:lineRule="auto"/>
        <w:jc w:val="both"/>
        <w:rPr>
          <w:rFonts w:ascii="Arial Narrow" w:eastAsia="Arial Narrow" w:hAnsi="Arial Narrow" w:cs="Arial Narrow"/>
        </w:rPr>
      </w:pPr>
    </w:p>
    <w:tbl>
      <w:tblPr>
        <w:tblW w:w="9490"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0"/>
      </w:tblGrid>
      <w:tr w:rsidR="00E23E03" w14:paraId="3B202116" w14:textId="77777777" w:rsidTr="002E4782">
        <w:tc>
          <w:tcPr>
            <w:tcW w:w="9490" w:type="dxa"/>
            <w:shd w:val="clear" w:color="auto" w:fill="EEECE1"/>
          </w:tcPr>
          <w:p w14:paraId="7199FA31" w14:textId="741870F5" w:rsidR="00E23E03" w:rsidRDefault="00E23E03" w:rsidP="00E23E03">
            <w:pPr>
              <w:spacing w:line="276" w:lineRule="auto"/>
              <w:ind w:firstLine="445"/>
              <w:jc w:val="both"/>
              <w:rPr>
                <w:rFonts w:ascii="Arial Narrow" w:eastAsia="Arial Narrow" w:hAnsi="Arial Narrow" w:cs="Arial Narrow"/>
              </w:rPr>
            </w:pPr>
            <w:r w:rsidRPr="00E23E03">
              <w:rPr>
                <w:rFonts w:ascii="Arial Narrow" w:eastAsia="Arial Narrow" w:hAnsi="Arial Narrow" w:cs="Arial Narrow"/>
                <w:i/>
                <w:iCs/>
              </w:rPr>
              <w:t>Las</w:t>
            </w:r>
            <w:r>
              <w:rPr>
                <w:rFonts w:ascii="Arial Narrow" w:eastAsia="Arial Narrow" w:hAnsi="Arial Narrow" w:cs="Arial Narrow"/>
              </w:rPr>
              <w:t xml:space="preserve"> desventuras de legendarios maquis como Casimiro Fernández Arias, nacido en La Mata de la </w:t>
            </w:r>
            <w:proofErr w:type="spellStart"/>
            <w:r>
              <w:rPr>
                <w:rFonts w:ascii="Arial Narrow" w:eastAsia="Arial Narrow" w:hAnsi="Arial Narrow" w:cs="Arial Narrow"/>
              </w:rPr>
              <w:t>Bérbula</w:t>
            </w:r>
            <w:proofErr w:type="spellEnd"/>
            <w:r>
              <w:rPr>
                <w:rFonts w:ascii="Arial Narrow" w:eastAsia="Arial Narrow" w:hAnsi="Arial Narrow" w:cs="Arial Narrow"/>
              </w:rPr>
              <w:t xml:space="preserve">, exiliado en Francia desde 1946 y cuya vida inspiró la novela de Llamazares, o de topos como Gregorio García, </w:t>
            </w:r>
            <w:proofErr w:type="spellStart"/>
            <w:r>
              <w:rPr>
                <w:rFonts w:ascii="Arial Narrow" w:eastAsia="Arial Narrow" w:hAnsi="Arial Narrow" w:cs="Arial Narrow"/>
              </w:rPr>
              <w:t>Gorete</w:t>
            </w:r>
            <w:proofErr w:type="spellEnd"/>
            <w:r>
              <w:rPr>
                <w:rFonts w:ascii="Arial Narrow" w:eastAsia="Arial Narrow" w:hAnsi="Arial Narrow" w:cs="Arial Narrow"/>
              </w:rPr>
              <w:t xml:space="preserve">, natural de Puebla de Lillo, o </w:t>
            </w:r>
            <w:proofErr w:type="spellStart"/>
            <w:r>
              <w:rPr>
                <w:rFonts w:ascii="Arial Narrow" w:eastAsia="Arial Narrow" w:hAnsi="Arial Narrow" w:cs="Arial Narrow"/>
              </w:rPr>
              <w:t>Eufemiano</w:t>
            </w:r>
            <w:proofErr w:type="spellEnd"/>
            <w:r>
              <w:rPr>
                <w:rFonts w:ascii="Arial Narrow" w:eastAsia="Arial Narrow" w:hAnsi="Arial Narrow" w:cs="Arial Narrow"/>
              </w:rPr>
              <w:t xml:space="preserve"> Díaz, de La Mata de </w:t>
            </w:r>
            <w:proofErr w:type="spellStart"/>
            <w:r>
              <w:rPr>
                <w:rFonts w:ascii="Arial Narrow" w:eastAsia="Arial Narrow" w:hAnsi="Arial Narrow" w:cs="Arial Narrow"/>
              </w:rPr>
              <w:t>Curueño</w:t>
            </w:r>
            <w:proofErr w:type="spellEnd"/>
            <w:r>
              <w:rPr>
                <w:rFonts w:ascii="Arial Narrow" w:eastAsia="Arial Narrow" w:hAnsi="Arial Narrow" w:cs="Arial Narrow"/>
              </w:rPr>
              <w:t xml:space="preserve">, que cavó en plena contienda civil una sepultura en la majada de las ovejas, donde estuvo más de diez años oculto de la </w:t>
            </w:r>
            <w:proofErr w:type="spellStart"/>
            <w:r>
              <w:rPr>
                <w:rFonts w:ascii="Arial Narrow" w:eastAsia="Arial Narrow" w:hAnsi="Arial Narrow" w:cs="Arial Narrow"/>
              </w:rPr>
              <w:t>brigadilla</w:t>
            </w:r>
            <w:proofErr w:type="spellEnd"/>
            <w:r>
              <w:rPr>
                <w:rFonts w:ascii="Arial Narrow" w:eastAsia="Arial Narrow" w:hAnsi="Arial Narrow" w:cs="Arial Narrow"/>
              </w:rPr>
              <w:t xml:space="preserve"> (muerto hace cerca de dos años), recrean la trama de la película.</w:t>
            </w:r>
          </w:p>
        </w:tc>
      </w:tr>
    </w:tbl>
    <w:p w14:paraId="6353CA15" w14:textId="77777777" w:rsidR="00E23E03" w:rsidRDefault="00E23E03" w:rsidP="00E23E03">
      <w:pPr>
        <w:spacing w:line="276" w:lineRule="auto"/>
        <w:jc w:val="both"/>
        <w:rPr>
          <w:rFonts w:ascii="Arial Narrow" w:eastAsia="Arial Narrow" w:hAnsi="Arial Narrow" w:cs="Arial Narrow"/>
          <w:b/>
        </w:rPr>
      </w:pPr>
    </w:p>
    <w:p w14:paraId="207C7673" w14:textId="1DBC760F" w:rsidR="00E23E03" w:rsidRDefault="00E23E03" w:rsidP="0081207D">
      <w:pPr>
        <w:numPr>
          <w:ilvl w:val="0"/>
          <w:numId w:val="16"/>
        </w:numPr>
        <w:spacing w:line="276" w:lineRule="auto"/>
        <w:jc w:val="both"/>
        <w:rPr>
          <w:rFonts w:ascii="Arial Narrow" w:eastAsia="Arial Narrow" w:hAnsi="Arial Narrow" w:cs="Arial Narrow"/>
        </w:rPr>
      </w:pPr>
      <w:r>
        <w:rPr>
          <w:rFonts w:ascii="Arial Narrow" w:eastAsia="Arial Narrow" w:hAnsi="Arial Narrow" w:cs="Arial Narrow"/>
        </w:rPr>
        <w:t>Investiga cuántos maquis se calcula que llegó a haber.</w:t>
      </w:r>
    </w:p>
    <w:p w14:paraId="6209E6E1" w14:textId="5900B5CE" w:rsidR="00E23E03"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B4B7B41" w14:textId="77777777" w:rsidR="000568F2" w:rsidRP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732C1EC" w14:textId="77777777"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1D8E60D" w14:textId="77777777" w:rsidR="00E23E03" w:rsidRDefault="00E23E03" w:rsidP="0081207D">
      <w:pPr>
        <w:numPr>
          <w:ilvl w:val="0"/>
          <w:numId w:val="16"/>
        </w:numPr>
        <w:spacing w:line="276" w:lineRule="auto"/>
        <w:jc w:val="both"/>
        <w:rPr>
          <w:rFonts w:ascii="Arial Narrow" w:eastAsia="Arial Narrow" w:hAnsi="Arial Narrow" w:cs="Arial Narrow"/>
        </w:rPr>
      </w:pPr>
      <w:r>
        <w:rPr>
          <w:rFonts w:ascii="Arial Narrow" w:eastAsia="Arial Narrow" w:hAnsi="Arial Narrow" w:cs="Arial Narrow"/>
        </w:rPr>
        <w:t xml:space="preserve">¿Qué quiere decir en el texto la palabra </w:t>
      </w:r>
      <w:r>
        <w:rPr>
          <w:rFonts w:ascii="Arial Narrow" w:eastAsia="Arial Narrow" w:hAnsi="Arial Narrow" w:cs="Arial Narrow"/>
          <w:i/>
        </w:rPr>
        <w:t>topo</w:t>
      </w:r>
      <w:r>
        <w:rPr>
          <w:rFonts w:ascii="Arial Narrow" w:eastAsia="Arial Narrow" w:hAnsi="Arial Narrow" w:cs="Arial Narrow"/>
        </w:rPr>
        <w:t>?</w:t>
      </w:r>
    </w:p>
    <w:p w14:paraId="7F9DBA4C" w14:textId="69C410CD" w:rsidR="00E23E03"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1C57E69" w14:textId="77777777" w:rsidR="000568F2" w:rsidRP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AD9414A" w14:textId="77777777"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8FE7D7A" w14:textId="014643A5" w:rsidR="00E23E03" w:rsidRDefault="00E23E03" w:rsidP="0081207D">
      <w:pPr>
        <w:numPr>
          <w:ilvl w:val="0"/>
          <w:numId w:val="16"/>
        </w:numPr>
        <w:spacing w:line="276" w:lineRule="auto"/>
        <w:jc w:val="both"/>
        <w:rPr>
          <w:rFonts w:ascii="Arial Narrow" w:eastAsia="Arial Narrow" w:hAnsi="Arial Narrow" w:cs="Arial Narrow"/>
        </w:rPr>
      </w:pPr>
      <w:r>
        <w:rPr>
          <w:rFonts w:ascii="Arial Narrow" w:eastAsia="Arial Narrow" w:hAnsi="Arial Narrow" w:cs="Arial Narrow"/>
        </w:rPr>
        <w:t xml:space="preserve">La periodista cuenta que Casimiro, al igual que Ramiro en la película, se exilió en Francia. </w:t>
      </w:r>
    </w:p>
    <w:p w14:paraId="36209BB8" w14:textId="77777777" w:rsidR="00E23E03" w:rsidRDefault="00E23E03" w:rsidP="00E23E03">
      <w:pPr>
        <w:spacing w:line="276" w:lineRule="auto"/>
        <w:ind w:left="720"/>
        <w:jc w:val="both"/>
        <w:rPr>
          <w:rFonts w:ascii="Arial Narrow" w:eastAsia="Arial Narrow" w:hAnsi="Arial Narrow" w:cs="Arial Narrow"/>
        </w:rPr>
      </w:pPr>
      <w:r>
        <w:rPr>
          <w:rFonts w:ascii="Arial Narrow" w:eastAsia="Arial Narrow" w:hAnsi="Arial Narrow" w:cs="Arial Narrow"/>
        </w:rPr>
        <w:t xml:space="preserve">Investiga qué es el exilio, cuántas personas se exiliaron durante la Guerra Civil y al final de la misma. ¿A qué lugares principalmente marcharon? Represéntalo en un diagrama de sectores.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067808" w:rsidRPr="002E4782" w14:paraId="4DD80272" w14:textId="77777777" w:rsidTr="00067808">
        <w:tc>
          <w:tcPr>
            <w:tcW w:w="1154" w:type="dxa"/>
            <w:vAlign w:val="center"/>
          </w:tcPr>
          <w:p w14:paraId="1E4F6B09" w14:textId="77777777" w:rsidR="00067808" w:rsidRDefault="00067808" w:rsidP="00067808">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72E2B7A3" wp14:editId="7EABDB73">
                  <wp:extent cx="487181" cy="215024"/>
                  <wp:effectExtent l="0" t="0" r="0" b="127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67C9E945" w14:textId="77777777" w:rsidR="00067808" w:rsidRDefault="00067808" w:rsidP="00067808">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4806F453" w14:textId="242B4440" w:rsidR="00067808" w:rsidRPr="00067808" w:rsidRDefault="00067808" w:rsidP="0081207D">
            <w:pPr>
              <w:pStyle w:val="Prrafodelista"/>
              <w:numPr>
                <w:ilvl w:val="0"/>
                <w:numId w:val="25"/>
              </w:numPr>
              <w:spacing w:line="276" w:lineRule="auto"/>
              <w:ind w:left="322" w:hanging="322"/>
              <w:rPr>
                <w:rFonts w:ascii="Arial Narrow" w:eastAsia="Arial Narrow" w:hAnsi="Arial Narrow" w:cs="Arial Narrow"/>
                <w:sz w:val="21"/>
                <w:szCs w:val="21"/>
              </w:rPr>
            </w:pPr>
            <w:r w:rsidRPr="00067808">
              <w:rPr>
                <w:rFonts w:ascii="Arial Narrow" w:eastAsia="Arial Narrow" w:hAnsi="Arial Narrow" w:cs="Arial Narrow"/>
                <w:sz w:val="21"/>
                <w:szCs w:val="21"/>
              </w:rPr>
              <w:t xml:space="preserve">Para obtener información pulsa este </w:t>
            </w:r>
            <w:hyperlink r:id="rId53">
              <w:r w:rsidRPr="00067808">
                <w:rPr>
                  <w:rFonts w:ascii="Arial Narrow" w:eastAsia="Arial Narrow" w:hAnsi="Arial Narrow" w:cs="Arial Narrow"/>
                  <w:color w:val="0432FF"/>
                  <w:sz w:val="21"/>
                  <w:szCs w:val="21"/>
                  <w:u w:val="single"/>
                </w:rPr>
                <w:t>enlace</w:t>
              </w:r>
            </w:hyperlink>
            <w:r w:rsidRPr="00067808">
              <w:rPr>
                <w:rFonts w:ascii="Arial Narrow" w:eastAsia="Arial Narrow" w:hAnsi="Arial Narrow" w:cs="Arial Narrow"/>
                <w:color w:val="0432FF"/>
                <w:sz w:val="21"/>
                <w:szCs w:val="21"/>
              </w:rPr>
              <w:t xml:space="preserve"> </w:t>
            </w:r>
            <w:r w:rsidRPr="00067808">
              <w:rPr>
                <w:rFonts w:ascii="Arial Narrow" w:eastAsia="Arial Narrow" w:hAnsi="Arial Narrow" w:cs="Arial Narrow"/>
                <w:sz w:val="21"/>
                <w:szCs w:val="21"/>
              </w:rPr>
              <w:t>y selecciona la unidad "El exilio".</w:t>
            </w:r>
          </w:p>
        </w:tc>
      </w:tr>
    </w:tbl>
    <w:p w14:paraId="00BFABF2" w14:textId="77777777" w:rsidR="00067808" w:rsidRDefault="00067808" w:rsidP="00E23E03">
      <w:pPr>
        <w:spacing w:line="276" w:lineRule="auto"/>
        <w:ind w:left="720"/>
        <w:jc w:val="both"/>
        <w:rPr>
          <w:rFonts w:ascii="Arial Narrow" w:eastAsia="Arial Narrow" w:hAnsi="Arial Narrow" w:cs="Arial Narrow"/>
        </w:rPr>
      </w:pPr>
    </w:p>
    <w:p w14:paraId="2F3308FF" w14:textId="308F583D" w:rsidR="00E23E03"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638EAB0" w14:textId="77777777" w:rsidR="000568F2" w:rsidRP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35D56B7" w14:textId="42AC3D5B" w:rsidR="00E23E03" w:rsidRPr="00E23E03" w:rsidRDefault="00E23E03" w:rsidP="0081207D">
      <w:pPr>
        <w:numPr>
          <w:ilvl w:val="0"/>
          <w:numId w:val="16"/>
        </w:numPr>
        <w:spacing w:line="276" w:lineRule="auto"/>
        <w:jc w:val="both"/>
        <w:rPr>
          <w:rFonts w:ascii="Arial Narrow" w:eastAsia="Arial Narrow" w:hAnsi="Arial Narrow" w:cs="Arial Narrow"/>
        </w:rPr>
      </w:pPr>
      <w:r>
        <w:rPr>
          <w:rFonts w:ascii="Arial Narrow" w:eastAsia="Arial Narrow" w:hAnsi="Arial Narrow" w:cs="Arial Narrow"/>
        </w:rPr>
        <w:t xml:space="preserve">Leed el artículo </w:t>
      </w:r>
      <w:hyperlink r:id="rId54">
        <w:r>
          <w:rPr>
            <w:rFonts w:ascii="Arial Narrow" w:eastAsia="Arial Narrow" w:hAnsi="Arial Narrow" w:cs="Arial Narrow"/>
            <w:color w:val="1155CC"/>
            <w:u w:val="single"/>
          </w:rPr>
          <w:t xml:space="preserve">"Adiós a </w:t>
        </w:r>
        <w:proofErr w:type="spellStart"/>
        <w:r>
          <w:rPr>
            <w:rFonts w:ascii="Arial Narrow" w:eastAsia="Arial Narrow" w:hAnsi="Arial Narrow" w:cs="Arial Narrow"/>
            <w:color w:val="1155CC"/>
            <w:u w:val="single"/>
          </w:rPr>
          <w:t>Gorete</w:t>
        </w:r>
        <w:proofErr w:type="spellEnd"/>
        <w:r>
          <w:rPr>
            <w:rFonts w:ascii="Arial Narrow" w:eastAsia="Arial Narrow" w:hAnsi="Arial Narrow" w:cs="Arial Narrow"/>
            <w:color w:val="1155CC"/>
            <w:u w:val="single"/>
          </w:rPr>
          <w:t>"</w:t>
        </w:r>
      </w:hyperlink>
      <w:r>
        <w:rPr>
          <w:rFonts w:ascii="Arial Narrow" w:eastAsia="Arial Narrow" w:hAnsi="Arial Narrow" w:cs="Arial Narrow"/>
        </w:rPr>
        <w:t xml:space="preserve"> de Julio Llamazares en </w:t>
      </w:r>
      <w:r>
        <w:rPr>
          <w:rFonts w:ascii="Arial Narrow" w:eastAsia="Arial Narrow" w:hAnsi="Arial Narrow" w:cs="Arial Narrow"/>
          <w:i/>
        </w:rPr>
        <w:t>El País</w:t>
      </w:r>
      <w:r>
        <w:rPr>
          <w:rFonts w:ascii="Arial Narrow" w:eastAsia="Arial Narrow" w:hAnsi="Arial Narrow" w:cs="Arial Narrow"/>
        </w:rPr>
        <w:t xml:space="preserve"> y expresad vuestra opinión.</w:t>
      </w:r>
    </w:p>
    <w:tbl>
      <w:tblPr>
        <w:tblW w:w="9039" w:type="dxa"/>
        <w:tblInd w:w="896" w:type="dxa"/>
        <w:tblBorders>
          <w:top w:val="nil"/>
          <w:left w:val="nil"/>
          <w:bottom w:val="nil"/>
          <w:right w:val="nil"/>
          <w:insideH w:val="nil"/>
          <w:insideV w:val="nil"/>
        </w:tblBorders>
        <w:tblLayout w:type="fixed"/>
        <w:tblLook w:val="0400" w:firstRow="0" w:lastRow="0" w:firstColumn="0" w:lastColumn="0" w:noHBand="0" w:noVBand="1"/>
      </w:tblPr>
      <w:tblGrid>
        <w:gridCol w:w="2736"/>
        <w:gridCol w:w="6303"/>
      </w:tblGrid>
      <w:tr w:rsidR="00E23E03" w14:paraId="479866A5" w14:textId="77777777" w:rsidTr="00E23E03">
        <w:trPr>
          <w:trHeight w:val="640"/>
        </w:trPr>
        <w:tc>
          <w:tcPr>
            <w:tcW w:w="2736" w:type="dxa"/>
            <w:vAlign w:val="center"/>
          </w:tcPr>
          <w:p w14:paraId="5ED4A849" w14:textId="77777777" w:rsidR="00E23E03" w:rsidRDefault="00E23E03" w:rsidP="002E4782">
            <w:pPr>
              <w:jc w:val="center"/>
              <w:rPr>
                <w:rFonts w:ascii="Arial Narrow" w:eastAsia="Arial Narrow" w:hAnsi="Arial Narrow" w:cs="Arial Narrow"/>
                <w:b/>
                <w:sz w:val="28"/>
                <w:szCs w:val="28"/>
              </w:rPr>
            </w:pPr>
            <w:r>
              <w:rPr>
                <w:rFonts w:ascii="Arial Narrow" w:eastAsia="Arial Narrow" w:hAnsi="Arial Narrow" w:cs="Arial Narrow"/>
                <w:b/>
                <w:noProof/>
                <w:sz w:val="28"/>
                <w:szCs w:val="28"/>
              </w:rPr>
              <w:drawing>
                <wp:inline distT="0" distB="0" distL="0" distR="0" wp14:anchorId="4160F761" wp14:editId="3FFF214D">
                  <wp:extent cx="983444" cy="215735"/>
                  <wp:effectExtent l="0" t="0" r="0" b="0"/>
                  <wp:docPr id="456" name="image34.png" descr="Macintosh HD:private:var:folders:d5:zs6_3v7x4f16dl_t0xnm4_p40000gn:T:TemporaryItems:download.png"/>
                  <wp:cNvGraphicFramePr/>
                  <a:graphic xmlns:a="http://schemas.openxmlformats.org/drawingml/2006/main">
                    <a:graphicData uri="http://schemas.openxmlformats.org/drawingml/2006/picture">
                      <pic:pic xmlns:pic="http://schemas.openxmlformats.org/drawingml/2006/picture">
                        <pic:nvPicPr>
                          <pic:cNvPr id="0" name="image34.png" descr="Macintosh HD:private:var:folders:d5:zs6_3v7x4f16dl_t0xnm4_p40000gn:T:TemporaryItems:download.png"/>
                          <pic:cNvPicPr preferRelativeResize="0"/>
                        </pic:nvPicPr>
                        <pic:blipFill>
                          <a:blip r:embed="rId39"/>
                          <a:srcRect/>
                          <a:stretch>
                            <a:fillRect/>
                          </a:stretch>
                        </pic:blipFill>
                        <pic:spPr>
                          <a:xfrm>
                            <a:off x="0" y="0"/>
                            <a:ext cx="983444" cy="215735"/>
                          </a:xfrm>
                          <a:prstGeom prst="rect">
                            <a:avLst/>
                          </a:prstGeom>
                          <a:ln/>
                        </pic:spPr>
                      </pic:pic>
                    </a:graphicData>
                  </a:graphic>
                </wp:inline>
              </w:drawing>
            </w:r>
          </w:p>
        </w:tc>
        <w:tc>
          <w:tcPr>
            <w:tcW w:w="6303" w:type="dxa"/>
            <w:vAlign w:val="center"/>
          </w:tcPr>
          <w:p w14:paraId="1F48D176" w14:textId="34911C88" w:rsidR="00E23E03" w:rsidRDefault="00375D43" w:rsidP="002E4782">
            <w:pPr>
              <w:jc w:val="both"/>
              <w:rPr>
                <w:rFonts w:ascii="Courier" w:eastAsia="Courier" w:hAnsi="Courier" w:cs="Courier"/>
                <w:b/>
                <w:sz w:val="26"/>
                <w:szCs w:val="26"/>
              </w:rPr>
            </w:pPr>
            <w:hyperlink r:id="rId55" w:history="1">
              <w:r w:rsidR="00E23E03" w:rsidRPr="00E23E03">
                <w:rPr>
                  <w:rStyle w:val="Hipervnculo"/>
                  <w:rFonts w:ascii="Courier" w:eastAsia="Courier" w:hAnsi="Courier" w:cs="Courier"/>
                  <w:b/>
                  <w:sz w:val="26"/>
                  <w:szCs w:val="26"/>
                </w:rPr>
                <w:t xml:space="preserve">Adiós a </w:t>
              </w:r>
              <w:proofErr w:type="spellStart"/>
              <w:r w:rsidR="00E23E03" w:rsidRPr="00E23E03">
                <w:rPr>
                  <w:rStyle w:val="Hipervnculo"/>
                  <w:rFonts w:ascii="Courier" w:eastAsia="Courier" w:hAnsi="Courier" w:cs="Courier"/>
                  <w:b/>
                  <w:sz w:val="26"/>
                  <w:szCs w:val="26"/>
                </w:rPr>
                <w:t>Gorete</w:t>
              </w:r>
              <w:proofErr w:type="spellEnd"/>
            </w:hyperlink>
          </w:p>
        </w:tc>
      </w:tr>
    </w:tbl>
    <w:p w14:paraId="3CA6AC6C" w14:textId="50902333" w:rsidR="00E23E03"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4A33D62" w14:textId="4576BAFB" w:rsid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6F01BFA" w14:textId="746E3C21" w:rsid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405B6FF" w14:textId="77777777" w:rsidR="000568F2" w:rsidRPr="000568F2" w:rsidRDefault="000568F2"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613174F6"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lastRenderedPageBreak/>
        <w:t>3.7. Explica estas expresiones aparecidas en la obra:</w:t>
      </w:r>
    </w:p>
    <w:p w14:paraId="2B545BFF" w14:textId="6CA12F8A" w:rsidR="00E23E03" w:rsidRDefault="00E23E03" w:rsidP="006C073B">
      <w:pPr>
        <w:jc w:val="both"/>
        <w:rPr>
          <w:rFonts w:ascii="Arial Narrow" w:eastAsia="Arial Narrow" w:hAnsi="Arial Narrow" w:cs="Arial Narrow"/>
          <w:b/>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229"/>
      </w:tblGrid>
      <w:tr w:rsidR="00E23E03" w14:paraId="7A689104" w14:textId="77777777" w:rsidTr="00E23E03">
        <w:trPr>
          <w:trHeight w:val="460"/>
        </w:trPr>
        <w:tc>
          <w:tcPr>
            <w:tcW w:w="2552" w:type="dxa"/>
            <w:shd w:val="clear" w:color="auto" w:fill="007A33"/>
            <w:vAlign w:val="center"/>
          </w:tcPr>
          <w:p w14:paraId="4D4341D7" w14:textId="77777777" w:rsidR="00E23E03" w:rsidRDefault="00E23E03"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 xml:space="preserve">EXPRESIÓN </w:t>
            </w:r>
          </w:p>
        </w:tc>
        <w:tc>
          <w:tcPr>
            <w:tcW w:w="7229" w:type="dxa"/>
            <w:shd w:val="clear" w:color="auto" w:fill="007A33"/>
            <w:vAlign w:val="center"/>
          </w:tcPr>
          <w:p w14:paraId="2841ABCD" w14:textId="77777777" w:rsidR="00E23E03" w:rsidRDefault="00E23E03" w:rsidP="002E4782">
            <w:pPr>
              <w:spacing w:line="276" w:lineRule="auto"/>
              <w:jc w:val="center"/>
              <w:rPr>
                <w:rFonts w:ascii="Arial Narrow" w:eastAsia="Arial Narrow" w:hAnsi="Arial Narrow" w:cs="Arial Narrow"/>
                <w:b/>
                <w:color w:val="FFFFFF"/>
              </w:rPr>
            </w:pPr>
            <w:r>
              <w:rPr>
                <w:rFonts w:ascii="Arial Narrow" w:eastAsia="Arial Narrow" w:hAnsi="Arial Narrow" w:cs="Arial Narrow"/>
                <w:b/>
                <w:color w:val="FFFFFF"/>
              </w:rPr>
              <w:t>SIGNIFICADO</w:t>
            </w:r>
          </w:p>
        </w:tc>
      </w:tr>
      <w:tr w:rsidR="00E23E03" w14:paraId="5C370AA4" w14:textId="77777777" w:rsidTr="00E23E03">
        <w:trPr>
          <w:trHeight w:val="826"/>
        </w:trPr>
        <w:tc>
          <w:tcPr>
            <w:tcW w:w="2552" w:type="dxa"/>
            <w:vAlign w:val="center"/>
          </w:tcPr>
          <w:p w14:paraId="1890337A" w14:textId="77777777" w:rsidR="00E23E03" w:rsidRDefault="00E23E03" w:rsidP="00E23E03">
            <w:pPr>
              <w:widowControl w:val="0"/>
              <w:jc w:val="center"/>
              <w:rPr>
                <w:rFonts w:ascii="Arial Narrow" w:eastAsia="Arial Narrow" w:hAnsi="Arial Narrow" w:cs="Arial Narrow"/>
                <w:b/>
              </w:rPr>
            </w:pPr>
            <w:r>
              <w:rPr>
                <w:rFonts w:ascii="Arial Narrow" w:eastAsia="Arial Narrow" w:hAnsi="Arial Narrow" w:cs="Arial Narrow"/>
                <w:b/>
              </w:rPr>
              <w:t>"La luna es el sol de los muertos"</w:t>
            </w:r>
          </w:p>
        </w:tc>
        <w:tc>
          <w:tcPr>
            <w:tcW w:w="7229" w:type="dxa"/>
            <w:vAlign w:val="center"/>
          </w:tcPr>
          <w:p w14:paraId="6F138DE2" w14:textId="654408FF" w:rsidR="00E23E03" w:rsidRPr="000568F2" w:rsidRDefault="00E23E03" w:rsidP="000568F2">
            <w:pPr>
              <w:spacing w:line="276" w:lineRule="auto"/>
              <w:ind w:left="180" w:firstLine="425"/>
              <w:jc w:val="both"/>
              <w:rPr>
                <w:rFonts w:ascii="Arial Narrow" w:eastAsia="Arial Narrow" w:hAnsi="Arial Narrow" w:cs="Arial Narrow"/>
                <w:color w:val="0432FF"/>
              </w:rPr>
            </w:pPr>
          </w:p>
        </w:tc>
      </w:tr>
      <w:tr w:rsidR="00E23E03" w14:paraId="183D53C5" w14:textId="77777777" w:rsidTr="00E23E03">
        <w:trPr>
          <w:trHeight w:val="826"/>
        </w:trPr>
        <w:tc>
          <w:tcPr>
            <w:tcW w:w="2552" w:type="dxa"/>
            <w:vAlign w:val="center"/>
          </w:tcPr>
          <w:p w14:paraId="39EB81A3" w14:textId="7543E27D" w:rsidR="00E23E03" w:rsidRDefault="00E23E03" w:rsidP="00E23E03">
            <w:pPr>
              <w:widowControl w:val="0"/>
              <w:jc w:val="center"/>
              <w:rPr>
                <w:rFonts w:ascii="Arial Narrow" w:eastAsia="Arial Narrow" w:hAnsi="Arial Narrow" w:cs="Arial Narrow"/>
                <w:b/>
              </w:rPr>
            </w:pPr>
            <w:r>
              <w:rPr>
                <w:rFonts w:ascii="Arial Narrow" w:eastAsia="Arial Narrow" w:hAnsi="Arial Narrow" w:cs="Arial Narrow"/>
                <w:b/>
              </w:rPr>
              <w:t>"Esta tierra no tiene perdón. Esta tierra está maldita para mí"</w:t>
            </w:r>
          </w:p>
        </w:tc>
        <w:tc>
          <w:tcPr>
            <w:tcW w:w="7229" w:type="dxa"/>
            <w:vAlign w:val="center"/>
          </w:tcPr>
          <w:p w14:paraId="1AD92A6D" w14:textId="77777777" w:rsidR="00E23E03" w:rsidRPr="000568F2" w:rsidRDefault="00E23E03" w:rsidP="000568F2">
            <w:pPr>
              <w:spacing w:line="276" w:lineRule="auto"/>
              <w:ind w:left="180" w:firstLine="425"/>
              <w:jc w:val="both"/>
              <w:rPr>
                <w:rFonts w:ascii="Arial Narrow" w:eastAsia="Arial Narrow" w:hAnsi="Arial Narrow" w:cs="Arial Narrow"/>
                <w:color w:val="0432FF"/>
              </w:rPr>
            </w:pPr>
          </w:p>
        </w:tc>
      </w:tr>
    </w:tbl>
    <w:p w14:paraId="1B3604FB" w14:textId="370ED4CC" w:rsidR="00E23E03" w:rsidRDefault="00E23E03" w:rsidP="00E23E03">
      <w:pPr>
        <w:spacing w:line="276" w:lineRule="auto"/>
        <w:jc w:val="both"/>
        <w:rPr>
          <w:rFonts w:ascii="Arial Narrow" w:eastAsia="Arial Narrow" w:hAnsi="Arial Narrow" w:cs="Arial Narrow"/>
          <w:b/>
        </w:rPr>
      </w:pPr>
    </w:p>
    <w:p w14:paraId="4F065C18" w14:textId="77777777" w:rsidR="000568F2" w:rsidRDefault="000568F2" w:rsidP="00E23E03">
      <w:pPr>
        <w:spacing w:line="276" w:lineRule="auto"/>
        <w:jc w:val="both"/>
        <w:rPr>
          <w:rFonts w:ascii="Arial Narrow" w:eastAsia="Arial Narrow" w:hAnsi="Arial Narrow" w:cs="Arial Narrow"/>
          <w:b/>
          <w:color w:val="0432FF"/>
        </w:rPr>
      </w:pPr>
    </w:p>
    <w:tbl>
      <w:tblPr>
        <w:tblW w:w="10139" w:type="dxa"/>
        <w:tblLayout w:type="fixed"/>
        <w:tblLook w:val="0400" w:firstRow="0" w:lastRow="0" w:firstColumn="0" w:lastColumn="0" w:noHBand="0" w:noVBand="1"/>
      </w:tblPr>
      <w:tblGrid>
        <w:gridCol w:w="917"/>
        <w:gridCol w:w="1325"/>
        <w:gridCol w:w="1411"/>
        <w:gridCol w:w="6303"/>
        <w:gridCol w:w="183"/>
      </w:tblGrid>
      <w:tr w:rsidR="00E23E03" w14:paraId="5F391E51" w14:textId="77777777" w:rsidTr="00067808">
        <w:tc>
          <w:tcPr>
            <w:tcW w:w="2242" w:type="dxa"/>
            <w:gridSpan w:val="2"/>
            <w:shd w:val="clear" w:color="auto" w:fill="FFFFFF"/>
            <w:vAlign w:val="center"/>
          </w:tcPr>
          <w:p w14:paraId="3F91BA4D" w14:textId="77777777" w:rsidR="00E23E03" w:rsidRDefault="00E23E03" w:rsidP="002E4782">
            <w:pPr>
              <w:spacing w:line="276" w:lineRule="auto"/>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3EE9291B" wp14:editId="11DAD058">
                  <wp:extent cx="800991" cy="391890"/>
                  <wp:effectExtent l="0" t="0" r="0" b="0"/>
                  <wp:docPr id="457" name="image5.pn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5.png" descr="Macintosh HD:Users:Trabajo:Desktop:CodeArticle 2.jpg"/>
                          <pic:cNvPicPr preferRelativeResize="0"/>
                        </pic:nvPicPr>
                        <pic:blipFill>
                          <a:blip r:embed="rId41"/>
                          <a:srcRect/>
                          <a:stretch>
                            <a:fillRect/>
                          </a:stretch>
                        </pic:blipFill>
                        <pic:spPr>
                          <a:xfrm>
                            <a:off x="0" y="0"/>
                            <a:ext cx="800991" cy="391890"/>
                          </a:xfrm>
                          <a:prstGeom prst="rect">
                            <a:avLst/>
                          </a:prstGeom>
                          <a:ln/>
                        </pic:spPr>
                      </pic:pic>
                    </a:graphicData>
                  </a:graphic>
                </wp:inline>
              </w:drawing>
            </w:r>
          </w:p>
          <w:p w14:paraId="54A4F22E" w14:textId="77777777" w:rsidR="00E23E03" w:rsidRDefault="00E23E03" w:rsidP="002E4782">
            <w:pPr>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22"/>
              </w:rPr>
              <w:t>OPINIÓN</w:t>
            </w:r>
          </w:p>
        </w:tc>
        <w:tc>
          <w:tcPr>
            <w:tcW w:w="7897" w:type="dxa"/>
            <w:gridSpan w:val="3"/>
            <w:shd w:val="clear" w:color="auto" w:fill="FFFFFF"/>
            <w:vAlign w:val="center"/>
          </w:tcPr>
          <w:p w14:paraId="56EBAB79" w14:textId="77777777" w:rsidR="00E23E03" w:rsidRDefault="00E23E03" w:rsidP="002E4782">
            <w:pPr>
              <w:spacing w:line="276" w:lineRule="auto"/>
              <w:jc w:val="both"/>
              <w:rPr>
                <w:rFonts w:ascii="Calibri" w:eastAsia="Calibri" w:hAnsi="Calibri" w:cs="Calibri"/>
              </w:rPr>
            </w:pPr>
            <w:r>
              <w:rPr>
                <w:rFonts w:ascii="Arial Narrow" w:eastAsia="Arial Narrow" w:hAnsi="Arial Narrow" w:cs="Arial Narrow"/>
                <w:b/>
              </w:rPr>
              <w:t xml:space="preserve">3.8. Lee con atención este artículo de Julio Llamazares publicado en </w:t>
            </w:r>
            <w:r>
              <w:rPr>
                <w:rFonts w:ascii="Arial Narrow" w:eastAsia="Arial Narrow" w:hAnsi="Arial Narrow" w:cs="Arial Narrow"/>
                <w:b/>
                <w:i/>
              </w:rPr>
              <w:t>El País</w:t>
            </w:r>
            <w:r>
              <w:rPr>
                <w:rFonts w:ascii="Arial Narrow" w:eastAsia="Arial Narrow" w:hAnsi="Arial Narrow" w:cs="Arial Narrow"/>
                <w:b/>
              </w:rPr>
              <w:t xml:space="preserve"> titulado </w:t>
            </w:r>
            <w:hyperlink r:id="rId56">
              <w:r>
                <w:rPr>
                  <w:rFonts w:ascii="Arial Narrow" w:eastAsia="Arial Narrow" w:hAnsi="Arial Narrow" w:cs="Arial Narrow"/>
                  <w:b/>
                  <w:color w:val="1155CC"/>
                  <w:u w:val="single"/>
                </w:rPr>
                <w:t>"La perseverancia de los desaparecidos"</w:t>
              </w:r>
            </w:hyperlink>
            <w:r>
              <w:rPr>
                <w:rFonts w:ascii="Arial Narrow" w:eastAsia="Arial Narrow" w:hAnsi="Arial Narrow" w:cs="Arial Narrow"/>
                <w:b/>
              </w:rPr>
              <w:t xml:space="preserve"> y expón tu opinión al respecto.</w:t>
            </w:r>
          </w:p>
          <w:p w14:paraId="2A1E15DA" w14:textId="77777777" w:rsidR="00E23E03" w:rsidRDefault="00E23E03" w:rsidP="002E4782">
            <w:pPr>
              <w:spacing w:line="276" w:lineRule="auto"/>
              <w:jc w:val="both"/>
              <w:rPr>
                <w:rFonts w:ascii="Arial Narrow" w:eastAsia="Arial Narrow" w:hAnsi="Arial Narrow" w:cs="Arial Narrow"/>
                <w:b/>
              </w:rPr>
            </w:pPr>
          </w:p>
        </w:tc>
      </w:tr>
      <w:tr w:rsidR="00E23E03" w14:paraId="4F33541D" w14:textId="77777777" w:rsidTr="00067808">
        <w:tblPrEx>
          <w:tblBorders>
            <w:top w:val="nil"/>
            <w:left w:val="nil"/>
            <w:bottom w:val="nil"/>
            <w:right w:val="nil"/>
            <w:insideH w:val="nil"/>
            <w:insideV w:val="nil"/>
          </w:tblBorders>
        </w:tblPrEx>
        <w:trPr>
          <w:gridBefore w:val="1"/>
          <w:gridAfter w:val="1"/>
          <w:wBefore w:w="917" w:type="dxa"/>
          <w:wAfter w:w="183" w:type="dxa"/>
          <w:trHeight w:val="640"/>
        </w:trPr>
        <w:tc>
          <w:tcPr>
            <w:tcW w:w="2736" w:type="dxa"/>
            <w:gridSpan w:val="2"/>
            <w:vAlign w:val="center"/>
          </w:tcPr>
          <w:p w14:paraId="7A2A7433" w14:textId="77777777" w:rsidR="00E23E03" w:rsidRDefault="00E23E03" w:rsidP="002E4782">
            <w:pPr>
              <w:jc w:val="center"/>
              <w:rPr>
                <w:rFonts w:ascii="Arial Narrow" w:eastAsia="Arial Narrow" w:hAnsi="Arial Narrow" w:cs="Arial Narrow"/>
                <w:b/>
                <w:sz w:val="28"/>
                <w:szCs w:val="28"/>
              </w:rPr>
            </w:pPr>
            <w:r>
              <w:rPr>
                <w:rFonts w:ascii="Arial Narrow" w:eastAsia="Arial Narrow" w:hAnsi="Arial Narrow" w:cs="Arial Narrow"/>
                <w:b/>
                <w:noProof/>
                <w:sz w:val="28"/>
                <w:szCs w:val="28"/>
              </w:rPr>
              <w:drawing>
                <wp:inline distT="0" distB="0" distL="0" distR="0" wp14:anchorId="12778A27" wp14:editId="0EFBA6E7">
                  <wp:extent cx="983444" cy="215735"/>
                  <wp:effectExtent l="0" t="0" r="0" b="0"/>
                  <wp:docPr id="458" name="image42.png" descr="Macintosh HD:private:var:folders:d5:zs6_3v7x4f16dl_t0xnm4_p40000gn:T:TemporaryItems:download.png"/>
                  <wp:cNvGraphicFramePr/>
                  <a:graphic xmlns:a="http://schemas.openxmlformats.org/drawingml/2006/main">
                    <a:graphicData uri="http://schemas.openxmlformats.org/drawingml/2006/picture">
                      <pic:pic xmlns:pic="http://schemas.openxmlformats.org/drawingml/2006/picture">
                        <pic:nvPicPr>
                          <pic:cNvPr id="0" name="image42.png" descr="Macintosh HD:private:var:folders:d5:zs6_3v7x4f16dl_t0xnm4_p40000gn:T:TemporaryItems:download.png"/>
                          <pic:cNvPicPr preferRelativeResize="0"/>
                        </pic:nvPicPr>
                        <pic:blipFill>
                          <a:blip r:embed="rId39"/>
                          <a:srcRect/>
                          <a:stretch>
                            <a:fillRect/>
                          </a:stretch>
                        </pic:blipFill>
                        <pic:spPr>
                          <a:xfrm>
                            <a:off x="0" y="0"/>
                            <a:ext cx="983444" cy="215735"/>
                          </a:xfrm>
                          <a:prstGeom prst="rect">
                            <a:avLst/>
                          </a:prstGeom>
                          <a:ln/>
                        </pic:spPr>
                      </pic:pic>
                    </a:graphicData>
                  </a:graphic>
                </wp:inline>
              </w:drawing>
            </w:r>
          </w:p>
        </w:tc>
        <w:tc>
          <w:tcPr>
            <w:tcW w:w="6303" w:type="dxa"/>
            <w:vAlign w:val="center"/>
          </w:tcPr>
          <w:p w14:paraId="49B8BCE4" w14:textId="6B2B9B2C" w:rsidR="00E23E03" w:rsidRDefault="00375D43" w:rsidP="002E4782">
            <w:pPr>
              <w:jc w:val="both"/>
              <w:rPr>
                <w:rFonts w:ascii="Courier" w:eastAsia="Courier" w:hAnsi="Courier" w:cs="Courier"/>
                <w:b/>
                <w:sz w:val="26"/>
                <w:szCs w:val="26"/>
              </w:rPr>
            </w:pPr>
            <w:hyperlink r:id="rId57" w:history="1">
              <w:r w:rsidR="00E23E03" w:rsidRPr="00E23E03">
                <w:rPr>
                  <w:rStyle w:val="Hipervnculo"/>
                  <w:rFonts w:ascii="Courier" w:eastAsia="Courier" w:hAnsi="Courier" w:cs="Courier"/>
                  <w:b/>
                  <w:sz w:val="26"/>
                  <w:szCs w:val="26"/>
                </w:rPr>
                <w:t>La perseverancia de los desaparecidos</w:t>
              </w:r>
            </w:hyperlink>
          </w:p>
        </w:tc>
      </w:tr>
    </w:tbl>
    <w:p w14:paraId="7F2EBBD7" w14:textId="5C357ADD"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AB75FEF" w14:textId="37E7F9AA"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961BE2E" w14:textId="15C9D93C"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B9F8332" w14:textId="31792268"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F29B265" w14:textId="4DAD9286"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6DB039C" w14:textId="6B2644D9"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62C161E" w14:textId="54595C48"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33618C4" w14:textId="4D60CC2D"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585C44D" w14:textId="47C8824F"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23BDD59" w14:textId="7DA79890"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194C89F" w14:textId="63E13C6C"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2D7F212" w14:textId="416E7986"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4638F37A" w14:textId="11E17B72"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2497C04" w14:textId="28275064"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743C2E1" w14:textId="4D97EE34"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89A3122" w14:textId="2E5BC2F0"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11524602" w14:textId="1C5485E2"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71A0E9B1" w14:textId="45322D27"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30FB02C4" w14:textId="28A5EBA0"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004D2B7A" w14:textId="2B898C56"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6D98EBE" w14:textId="7345EC88"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5C90119E" w14:textId="1E00D01D" w:rsidR="00E23E03" w:rsidRPr="000568F2" w:rsidRDefault="00E23E03" w:rsidP="000568F2">
      <w:pPr>
        <w:pBdr>
          <w:top w:val="nil"/>
          <w:left w:val="nil"/>
          <w:bottom w:val="nil"/>
          <w:right w:val="nil"/>
          <w:between w:val="nil"/>
        </w:pBdr>
        <w:spacing w:line="276" w:lineRule="auto"/>
        <w:ind w:left="709" w:firstLine="709"/>
        <w:jc w:val="both"/>
        <w:rPr>
          <w:rFonts w:ascii="Arial Narrow" w:eastAsia="Arial Narrow" w:hAnsi="Arial Narrow" w:cs="Arial Narrow"/>
          <w:color w:val="0432FF"/>
        </w:rPr>
      </w:pPr>
    </w:p>
    <w:p w14:paraId="203CA9BA" w14:textId="5247F918" w:rsidR="00E23E03" w:rsidRDefault="00E23E03" w:rsidP="00E23E03">
      <w:pPr>
        <w:rPr>
          <w:rFonts w:ascii="Arial Narrow" w:eastAsia="Arial Narrow" w:hAnsi="Arial Narrow" w:cs="Arial Narrow"/>
          <w:b/>
        </w:rPr>
      </w:pPr>
    </w:p>
    <w:p w14:paraId="2E2BF439" w14:textId="6744F4C3" w:rsidR="00E23E03" w:rsidRDefault="00E23E03" w:rsidP="00E23E03">
      <w:pPr>
        <w:rPr>
          <w:rFonts w:ascii="Arial Narrow" w:eastAsia="Arial Narrow" w:hAnsi="Arial Narrow" w:cs="Arial Narrow"/>
          <w:b/>
        </w:rPr>
      </w:pPr>
    </w:p>
    <w:p w14:paraId="5B6ED6AC" w14:textId="462E6BA9" w:rsidR="00E23E03" w:rsidRDefault="00E23E03" w:rsidP="00E23E03">
      <w:pPr>
        <w:rPr>
          <w:rFonts w:ascii="Arial Narrow" w:eastAsia="Arial Narrow" w:hAnsi="Arial Narrow" w:cs="Arial Narrow"/>
          <w:b/>
        </w:rPr>
      </w:pPr>
    </w:p>
    <w:p w14:paraId="7DE510CD" w14:textId="57C28394" w:rsidR="00E23E03" w:rsidRDefault="00E23E03" w:rsidP="00E23E03">
      <w:pPr>
        <w:rPr>
          <w:rFonts w:ascii="Arial Narrow" w:eastAsia="Arial Narrow" w:hAnsi="Arial Narrow" w:cs="Arial Narrow"/>
          <w:b/>
        </w:rPr>
      </w:pPr>
    </w:p>
    <w:p w14:paraId="5C3EAF63" w14:textId="6BDB5502" w:rsidR="00E23E03" w:rsidRDefault="00E23E03" w:rsidP="00E23E03">
      <w:pPr>
        <w:rPr>
          <w:rFonts w:ascii="Arial Narrow" w:eastAsia="Arial Narrow" w:hAnsi="Arial Narrow" w:cs="Arial Narrow"/>
          <w:b/>
        </w:rPr>
      </w:pPr>
    </w:p>
    <w:p w14:paraId="58592B15" w14:textId="6FD69A1F" w:rsidR="00E23E03" w:rsidRDefault="00E23E03" w:rsidP="00E23E03">
      <w:pPr>
        <w:rPr>
          <w:rFonts w:ascii="Arial Narrow" w:eastAsia="Arial Narrow" w:hAnsi="Arial Narrow" w:cs="Arial Narrow"/>
          <w:b/>
        </w:rPr>
      </w:pPr>
    </w:p>
    <w:p w14:paraId="41D2845D" w14:textId="442CC1E5" w:rsidR="00E23E03" w:rsidRDefault="00E23E03" w:rsidP="006C073B">
      <w:pPr>
        <w:jc w:val="both"/>
        <w:rPr>
          <w:rFonts w:ascii="Arial Narrow" w:eastAsia="Arial Narrow" w:hAnsi="Arial Narrow" w:cs="Arial Narrow"/>
          <w:b/>
        </w:rPr>
      </w:pPr>
    </w:p>
    <w:tbl>
      <w:tblPr>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E23E03" w14:paraId="02EB2B1F" w14:textId="77777777" w:rsidTr="002E4782">
        <w:trPr>
          <w:trHeight w:val="380"/>
        </w:trPr>
        <w:tc>
          <w:tcPr>
            <w:tcW w:w="9951" w:type="dxa"/>
            <w:shd w:val="clear" w:color="auto" w:fill="FFFF00"/>
            <w:vAlign w:val="center"/>
          </w:tcPr>
          <w:p w14:paraId="1C945E1C" w14:textId="77777777" w:rsidR="00E23E03" w:rsidRDefault="00E23E03" w:rsidP="002E4782">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TALLER  4. LA VOZ DORMIDA </w:t>
            </w:r>
          </w:p>
        </w:tc>
      </w:tr>
    </w:tbl>
    <w:p w14:paraId="395C9A73" w14:textId="77777777" w:rsidR="009C40A3" w:rsidRDefault="009C40A3" w:rsidP="009C40A3">
      <w:pPr>
        <w:jc w:val="both"/>
        <w:rPr>
          <w:rFonts w:ascii="Arial Narrow" w:eastAsia="Arial Narrow" w:hAnsi="Arial Narrow" w:cs="Arial Narrow"/>
          <w:b/>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914"/>
        <w:gridCol w:w="1914"/>
        <w:gridCol w:w="6095"/>
      </w:tblGrid>
      <w:tr w:rsidR="009C40A3" w14:paraId="700771ED" w14:textId="77777777" w:rsidTr="002E4782">
        <w:trPr>
          <w:trHeight w:val="2008"/>
        </w:trPr>
        <w:tc>
          <w:tcPr>
            <w:tcW w:w="1914" w:type="dxa"/>
            <w:shd w:val="clear" w:color="auto" w:fill="FFFF00"/>
            <w:vAlign w:val="center"/>
          </w:tcPr>
          <w:p w14:paraId="309E049F" w14:textId="73A5902C" w:rsidR="009C40A3" w:rsidRDefault="009C40A3" w:rsidP="009C40A3">
            <w:pPr>
              <w:jc w:val="center"/>
            </w:pPr>
            <w:r>
              <w:fldChar w:fldCharType="begin"/>
            </w:r>
            <w:r>
              <w:instrText xml:space="preserve"> INCLUDEPICTURE "https://static.megustaleer.com/images/libros_200_x/EAL90649.jpg" \* MERGEFORMATINET </w:instrText>
            </w:r>
            <w:r>
              <w:fldChar w:fldCharType="separate"/>
            </w:r>
            <w:r>
              <w:rPr>
                <w:noProof/>
              </w:rPr>
              <w:drawing>
                <wp:inline distT="0" distB="0" distL="0" distR="0" wp14:anchorId="5237D374" wp14:editId="7519197C">
                  <wp:extent cx="900262" cy="1440000"/>
                  <wp:effectExtent l="0" t="0" r="1905" b="0"/>
                  <wp:docPr id="464" name="Imagen 464" descr="Resultado de imagen de la voz dormida no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la voz dormida novel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0262" cy="1440000"/>
                          </a:xfrm>
                          <a:prstGeom prst="rect">
                            <a:avLst/>
                          </a:prstGeom>
                          <a:noFill/>
                          <a:ln>
                            <a:noFill/>
                          </a:ln>
                        </pic:spPr>
                      </pic:pic>
                    </a:graphicData>
                  </a:graphic>
                </wp:inline>
              </w:drawing>
            </w:r>
            <w:r>
              <w:fldChar w:fldCharType="end"/>
            </w:r>
          </w:p>
        </w:tc>
        <w:tc>
          <w:tcPr>
            <w:tcW w:w="1914" w:type="dxa"/>
            <w:shd w:val="clear" w:color="auto" w:fill="FFFF00"/>
            <w:vAlign w:val="center"/>
          </w:tcPr>
          <w:p w14:paraId="39240F3E" w14:textId="0CF2359B" w:rsidR="009C40A3" w:rsidRDefault="009C40A3" w:rsidP="009C40A3">
            <w:pPr>
              <w:jc w:val="center"/>
            </w:pPr>
            <w:r>
              <w:fldChar w:fldCharType="begin"/>
            </w:r>
            <w:r>
              <w:instrText xml:space="preserve"> INCLUDEPICTURE "http://es.web.img3.acsta.net/medias/nmedia/18/84/64/84/19807035.jpg" \* MERGEFORMATINET </w:instrText>
            </w:r>
            <w:r>
              <w:fldChar w:fldCharType="separate"/>
            </w:r>
            <w:r>
              <w:rPr>
                <w:noProof/>
              </w:rPr>
              <w:drawing>
                <wp:inline distT="0" distB="0" distL="0" distR="0" wp14:anchorId="42FF4244" wp14:editId="5734ABE0">
                  <wp:extent cx="1030826" cy="1440000"/>
                  <wp:effectExtent l="0" t="0" r="0" b="0"/>
                  <wp:docPr id="465" name="Imagen 465" descr="Resultado de imagen de la voz dormida 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ultado de imagen de la voz dormida carte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0826" cy="1440000"/>
                          </a:xfrm>
                          <a:prstGeom prst="rect">
                            <a:avLst/>
                          </a:prstGeom>
                          <a:noFill/>
                          <a:ln>
                            <a:noFill/>
                          </a:ln>
                        </pic:spPr>
                      </pic:pic>
                    </a:graphicData>
                  </a:graphic>
                </wp:inline>
              </w:drawing>
            </w:r>
            <w:r>
              <w:fldChar w:fldCharType="end"/>
            </w:r>
          </w:p>
        </w:tc>
        <w:tc>
          <w:tcPr>
            <w:tcW w:w="6095" w:type="dxa"/>
            <w:shd w:val="clear" w:color="auto" w:fill="FFFF00"/>
            <w:vAlign w:val="center"/>
          </w:tcPr>
          <w:p w14:paraId="1D0EB12D" w14:textId="77777777" w:rsidR="009C40A3" w:rsidRDefault="009C40A3" w:rsidP="009C40A3">
            <w:pPr>
              <w:spacing w:line="276" w:lineRule="auto"/>
              <w:ind w:firstLine="445"/>
              <w:jc w:val="both"/>
              <w:rPr>
                <w:rFonts w:ascii="Arial Narrow" w:eastAsia="Arial Narrow" w:hAnsi="Arial Narrow" w:cs="Arial Narrow"/>
              </w:rPr>
            </w:pPr>
            <w:r>
              <w:rPr>
                <w:rFonts w:ascii="Arial Narrow" w:eastAsia="Arial Narrow" w:hAnsi="Arial Narrow" w:cs="Arial Narrow"/>
                <w:i/>
              </w:rPr>
              <w:t xml:space="preserve">La voz dormida </w:t>
            </w:r>
            <w:r>
              <w:rPr>
                <w:rFonts w:ascii="Arial Narrow" w:eastAsia="Arial Narrow" w:hAnsi="Arial Narrow" w:cs="Arial Narrow"/>
              </w:rPr>
              <w:t>(2002) de Dulce Chacón ha sido adaptada al cine por Benito Zambrano en 2011. Narra la historia de la represión franquista sufrida por un grupo de mujeres encarceladas en la prisión de Ventas (Madrid).</w:t>
            </w:r>
          </w:p>
          <w:p w14:paraId="6A844993" w14:textId="57AFDD8B" w:rsidR="009C40A3" w:rsidRDefault="009C40A3" w:rsidP="009C40A3">
            <w:pPr>
              <w:spacing w:line="276" w:lineRule="auto"/>
              <w:ind w:firstLine="445"/>
              <w:jc w:val="both"/>
              <w:rPr>
                <w:rFonts w:ascii="Arial Narrow" w:eastAsia="Arial Narrow" w:hAnsi="Arial Narrow" w:cs="Arial Narrow"/>
              </w:rPr>
            </w:pPr>
            <w:r>
              <w:rPr>
                <w:rFonts w:ascii="Arial Narrow" w:eastAsia="Arial Narrow" w:hAnsi="Arial Narrow" w:cs="Arial Narrow"/>
              </w:rPr>
              <w:t>La película, galardonada con tres Premios Goya, se centra en la vida de Hortensia, condenada a muerte cuando nazca su hija, y su hermana Pepita, quien luchará por hacerse cargo de su sobrina huérfana.</w:t>
            </w:r>
          </w:p>
        </w:tc>
      </w:tr>
    </w:tbl>
    <w:p w14:paraId="3DCFC21A" w14:textId="77777777" w:rsidR="00E23E03" w:rsidRDefault="00E23E03" w:rsidP="00E23E03">
      <w:pPr>
        <w:jc w:val="both"/>
        <w:rPr>
          <w:rFonts w:ascii="Arial Narrow" w:eastAsia="Arial Narrow" w:hAnsi="Arial Narrow" w:cs="Arial Narrow"/>
          <w:b/>
        </w:rPr>
      </w:pPr>
    </w:p>
    <w:p w14:paraId="7FB1D4E2" w14:textId="77777777" w:rsidR="00E23E03" w:rsidRDefault="00E23E03" w:rsidP="0081207D">
      <w:pPr>
        <w:pStyle w:val="Normal1"/>
        <w:numPr>
          <w:ilvl w:val="0"/>
          <w:numId w:val="25"/>
        </w:numPr>
        <w:jc w:val="both"/>
        <w:rPr>
          <w:rFonts w:ascii="Arial Narrow" w:eastAsia="Arial Narrow" w:hAnsi="Arial Narrow" w:cs="Arial Narrow"/>
          <w:b/>
        </w:rPr>
      </w:pPr>
      <w:r>
        <w:rPr>
          <w:rFonts w:ascii="Arial Narrow" w:eastAsia="Arial Narrow" w:hAnsi="Arial Narrow" w:cs="Arial Narrow"/>
          <w:b/>
        </w:rPr>
        <w:t>Para comenzar, ved la película y después realizad las actividades que se proponen:</w:t>
      </w:r>
    </w:p>
    <w:p w14:paraId="19989163" w14:textId="77777777" w:rsidR="00E23E03" w:rsidRDefault="00E23E03" w:rsidP="00E23E03">
      <w:pPr>
        <w:spacing w:line="276" w:lineRule="auto"/>
        <w:jc w:val="both"/>
        <w:rPr>
          <w:rFonts w:ascii="Arial Narrow" w:eastAsia="Arial Narrow" w:hAnsi="Arial Narrow" w:cs="Arial Narrow"/>
          <w:b/>
          <w:color w:val="0000FF"/>
        </w:rPr>
      </w:pPr>
    </w:p>
    <w:tbl>
      <w:tblPr>
        <w:tblW w:w="9832" w:type="dxa"/>
        <w:tblBorders>
          <w:top w:val="nil"/>
          <w:left w:val="nil"/>
          <w:bottom w:val="nil"/>
          <w:right w:val="nil"/>
          <w:insideH w:val="nil"/>
          <w:insideV w:val="nil"/>
        </w:tblBorders>
        <w:tblLayout w:type="fixed"/>
        <w:tblLook w:val="0400" w:firstRow="0" w:lastRow="0" w:firstColumn="0" w:lastColumn="0" w:noHBand="0" w:noVBand="1"/>
      </w:tblPr>
      <w:tblGrid>
        <w:gridCol w:w="2235"/>
        <w:gridCol w:w="7597"/>
      </w:tblGrid>
      <w:tr w:rsidR="00E23E03" w14:paraId="73125637" w14:textId="77777777" w:rsidTr="00E23E03">
        <w:tc>
          <w:tcPr>
            <w:tcW w:w="2235" w:type="dxa"/>
            <w:vAlign w:val="center"/>
          </w:tcPr>
          <w:p w14:paraId="0D0E44E8" w14:textId="77777777" w:rsidR="00E23E03" w:rsidRDefault="00E23E03" w:rsidP="00E23E03">
            <w:pPr>
              <w:spacing w:line="276" w:lineRule="auto"/>
              <w:jc w:val="center"/>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295B6946" wp14:editId="32E26232">
                  <wp:extent cx="1264983" cy="517430"/>
                  <wp:effectExtent l="0" t="0" r="0" b="0"/>
                  <wp:docPr id="459" name="image44.png" descr="Macintosh HD:Users:Trabajo:Desktop:partes-del-proyecto-de-investigacion..gif"/>
                  <wp:cNvGraphicFramePr/>
                  <a:graphic xmlns:a="http://schemas.openxmlformats.org/drawingml/2006/main">
                    <a:graphicData uri="http://schemas.openxmlformats.org/drawingml/2006/picture">
                      <pic:pic xmlns:pic="http://schemas.openxmlformats.org/drawingml/2006/picture">
                        <pic:nvPicPr>
                          <pic:cNvPr id="0" name="image44.png" descr="Macintosh HD:Users:Trabajo:Desktop:partes-del-proyecto-de-investigacion..gif"/>
                          <pic:cNvPicPr preferRelativeResize="0"/>
                        </pic:nvPicPr>
                        <pic:blipFill>
                          <a:blip r:embed="rId46"/>
                          <a:srcRect l="6131" t="3903" r="4873" b="52679"/>
                          <a:stretch>
                            <a:fillRect/>
                          </a:stretch>
                        </pic:blipFill>
                        <pic:spPr>
                          <a:xfrm>
                            <a:off x="0" y="0"/>
                            <a:ext cx="1264983" cy="517430"/>
                          </a:xfrm>
                          <a:prstGeom prst="rect">
                            <a:avLst/>
                          </a:prstGeom>
                          <a:ln/>
                        </pic:spPr>
                      </pic:pic>
                    </a:graphicData>
                  </a:graphic>
                </wp:inline>
              </w:drawing>
            </w:r>
          </w:p>
          <w:p w14:paraId="777625C2" w14:textId="77777777" w:rsidR="00E23E03" w:rsidRDefault="00E23E03" w:rsidP="00E23E03">
            <w:pPr>
              <w:spacing w:line="276" w:lineRule="auto"/>
              <w:jc w:val="center"/>
              <w:rPr>
                <w:rFonts w:ascii="Arial Narrow" w:eastAsia="Arial Narrow" w:hAnsi="Arial Narrow" w:cs="Arial Narrow"/>
                <w:b/>
                <w:color w:val="0000FF"/>
                <w:sz w:val="28"/>
                <w:szCs w:val="28"/>
              </w:rPr>
            </w:pPr>
            <w:r>
              <w:rPr>
                <w:rFonts w:ascii="Arial Narrow" w:eastAsia="Arial Narrow" w:hAnsi="Arial Narrow" w:cs="Arial Narrow"/>
                <w:b/>
                <w:color w:val="0000FF"/>
                <w:sz w:val="22"/>
                <w:szCs w:val="22"/>
              </w:rPr>
              <w:t>INVESTIGA</w:t>
            </w:r>
          </w:p>
        </w:tc>
        <w:tc>
          <w:tcPr>
            <w:tcW w:w="7597" w:type="dxa"/>
            <w:vAlign w:val="center"/>
          </w:tcPr>
          <w:p w14:paraId="0A938D80" w14:textId="77777777" w:rsidR="00E23E03" w:rsidRDefault="00E23E03" w:rsidP="002E4782">
            <w:pPr>
              <w:spacing w:line="276" w:lineRule="auto"/>
              <w:jc w:val="both"/>
              <w:rPr>
                <w:rFonts w:ascii="Arial Narrow" w:eastAsia="Arial Narrow" w:hAnsi="Arial Narrow" w:cs="Arial Narrow"/>
                <w:b/>
              </w:rPr>
            </w:pPr>
            <w:r>
              <w:rPr>
                <w:rFonts w:ascii="Arial Narrow" w:eastAsia="Arial Narrow" w:hAnsi="Arial Narrow" w:cs="Arial Narrow"/>
                <w:b/>
              </w:rPr>
              <w:t>4.1. Investiga sobre el contexto en que se sitúa la historia:</w:t>
            </w:r>
          </w:p>
          <w:p w14:paraId="59A80B17" w14:textId="0907951B" w:rsidR="00E23E03" w:rsidRDefault="00E23E03" w:rsidP="0081207D">
            <w:pPr>
              <w:numPr>
                <w:ilvl w:val="0"/>
                <w:numId w:val="22"/>
              </w:numPr>
              <w:jc w:val="both"/>
              <w:rPr>
                <w:rFonts w:ascii="Arial Narrow" w:eastAsia="Arial Narrow" w:hAnsi="Arial Narrow" w:cs="Arial Narrow"/>
              </w:rPr>
            </w:pPr>
            <w:r>
              <w:rPr>
                <w:rFonts w:ascii="Arial Narrow" w:eastAsia="Arial Narrow" w:hAnsi="Arial Narrow" w:cs="Arial Narrow"/>
              </w:rPr>
              <w:t>¿Qué años abarca la Guerra Civil?</w:t>
            </w:r>
          </w:p>
          <w:p w14:paraId="02EFD1E7" w14:textId="296D04E2"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4CA111C9"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1EBE55E9" w14:textId="77777777" w:rsidR="00E23E03" w:rsidRDefault="00E23E03" w:rsidP="0081207D">
            <w:pPr>
              <w:numPr>
                <w:ilvl w:val="0"/>
                <w:numId w:val="22"/>
              </w:numPr>
              <w:jc w:val="both"/>
              <w:rPr>
                <w:rFonts w:ascii="Arial Narrow" w:eastAsia="Arial Narrow" w:hAnsi="Arial Narrow" w:cs="Arial Narrow"/>
              </w:rPr>
            </w:pPr>
            <w:r>
              <w:rPr>
                <w:rFonts w:ascii="Arial Narrow" w:eastAsia="Arial Narrow" w:hAnsi="Arial Narrow" w:cs="Arial Narrow"/>
              </w:rPr>
              <w:t>¿Qué dos bandos se enfrentaron?</w:t>
            </w:r>
          </w:p>
          <w:p w14:paraId="4B69202F" w14:textId="5A341E24"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1C7527EB"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06F29C59" w14:textId="45543B06" w:rsidR="00E23E03" w:rsidRDefault="00E23E03" w:rsidP="0081207D">
            <w:pPr>
              <w:numPr>
                <w:ilvl w:val="0"/>
                <w:numId w:val="22"/>
              </w:numPr>
              <w:jc w:val="both"/>
              <w:rPr>
                <w:rFonts w:ascii="Arial Narrow" w:eastAsia="Arial Narrow" w:hAnsi="Arial Narrow" w:cs="Arial Narrow"/>
              </w:rPr>
            </w:pPr>
            <w:r>
              <w:rPr>
                <w:rFonts w:ascii="Arial Narrow" w:eastAsia="Arial Narrow" w:hAnsi="Arial Narrow" w:cs="Arial Narrow"/>
              </w:rPr>
              <w:t>¿Qué régimen político se instaura en España tras la Guerra Civil?</w:t>
            </w:r>
          </w:p>
          <w:p w14:paraId="19D8BABF" w14:textId="558917DE"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07659404"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2464A780" w14:textId="1B04951A" w:rsidR="00E23E03" w:rsidRDefault="00E23E03" w:rsidP="0081207D">
            <w:pPr>
              <w:numPr>
                <w:ilvl w:val="0"/>
                <w:numId w:val="22"/>
              </w:numPr>
              <w:jc w:val="both"/>
              <w:rPr>
                <w:rFonts w:ascii="Arial Narrow" w:eastAsia="Arial Narrow" w:hAnsi="Arial Narrow" w:cs="Arial Narrow"/>
              </w:rPr>
            </w:pPr>
            <w:r>
              <w:rPr>
                <w:rFonts w:ascii="Arial Narrow" w:eastAsia="Arial Narrow" w:hAnsi="Arial Narrow" w:cs="Arial Narrow"/>
              </w:rPr>
              <w:t>¿Qué guerra comienza el mismo año en que acaba la Guerra Civil española?</w:t>
            </w:r>
          </w:p>
          <w:p w14:paraId="21D3A651" w14:textId="0333F956" w:rsidR="00E23E03" w:rsidRDefault="00E23E03" w:rsidP="000568F2">
            <w:pPr>
              <w:spacing w:line="276" w:lineRule="auto"/>
              <w:ind w:left="735" w:firstLine="425"/>
              <w:jc w:val="both"/>
              <w:rPr>
                <w:rFonts w:ascii="Arial Narrow" w:eastAsia="Arial Narrow" w:hAnsi="Arial Narrow" w:cs="Arial Narrow"/>
                <w:color w:val="0432FF"/>
              </w:rPr>
            </w:pPr>
          </w:p>
          <w:p w14:paraId="7BF105CC" w14:textId="77777777"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2D091E49" w14:textId="5EEC144D" w:rsidR="00E23E03" w:rsidRDefault="00E23E03" w:rsidP="002E4782">
            <w:pPr>
              <w:spacing w:line="276" w:lineRule="auto"/>
              <w:ind w:left="720"/>
              <w:jc w:val="both"/>
              <w:rPr>
                <w:rFonts w:ascii="Arial Narrow" w:eastAsia="Arial Narrow" w:hAnsi="Arial Narrow" w:cs="Arial Narrow"/>
                <w:b/>
              </w:rPr>
            </w:pPr>
          </w:p>
        </w:tc>
      </w:tr>
    </w:tbl>
    <w:p w14:paraId="781ED3F1"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4.2. ¿Dónde empieza la película? ¿Qué delito han cometido esas mujeres?</w:t>
      </w:r>
    </w:p>
    <w:p w14:paraId="51B5BA1D" w14:textId="2A8102FC" w:rsidR="00E23E03" w:rsidRPr="000568F2" w:rsidRDefault="00E23E03" w:rsidP="000568F2">
      <w:pPr>
        <w:spacing w:line="276" w:lineRule="auto"/>
        <w:ind w:firstLine="425"/>
        <w:jc w:val="both"/>
        <w:rPr>
          <w:rFonts w:ascii="Arial Narrow" w:eastAsia="Arial Narrow" w:hAnsi="Arial Narrow" w:cs="Arial Narrow"/>
          <w:color w:val="0432FF"/>
        </w:rPr>
      </w:pPr>
    </w:p>
    <w:p w14:paraId="325C4FF8" w14:textId="1A74AF71" w:rsidR="00E23E03" w:rsidRPr="000568F2" w:rsidRDefault="00E23E03" w:rsidP="000568F2">
      <w:pPr>
        <w:spacing w:line="276" w:lineRule="auto"/>
        <w:ind w:firstLine="425"/>
        <w:jc w:val="both"/>
        <w:rPr>
          <w:rFonts w:ascii="Arial Narrow" w:eastAsia="Arial Narrow" w:hAnsi="Arial Narrow" w:cs="Arial Narrow"/>
          <w:color w:val="0432FF"/>
        </w:rPr>
      </w:pPr>
    </w:p>
    <w:p w14:paraId="097B4D6F" w14:textId="77777777" w:rsidR="00E23E03" w:rsidRPr="000568F2" w:rsidRDefault="00E23E03" w:rsidP="000568F2">
      <w:pPr>
        <w:spacing w:line="276" w:lineRule="auto"/>
        <w:ind w:firstLine="425"/>
        <w:jc w:val="both"/>
        <w:rPr>
          <w:rFonts w:ascii="Arial Narrow" w:eastAsia="Arial Narrow" w:hAnsi="Arial Narrow" w:cs="Arial Narrow"/>
          <w:color w:val="0432FF"/>
        </w:rPr>
      </w:pPr>
    </w:p>
    <w:p w14:paraId="765763B3"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 xml:space="preserve">4.3. Explica cómo vivían las presas de la cárcel de Ventas durante la posguerra y busca información sobre las cárceles en la Guerra Civil y el franquismo.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067808" w:rsidRPr="002E4782" w14:paraId="0AC16A1F" w14:textId="77777777" w:rsidTr="002D7367">
        <w:tc>
          <w:tcPr>
            <w:tcW w:w="1154" w:type="dxa"/>
            <w:vAlign w:val="center"/>
          </w:tcPr>
          <w:p w14:paraId="5569B9D4"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3910D5A5" wp14:editId="55E0DF20">
                  <wp:extent cx="487181" cy="215024"/>
                  <wp:effectExtent l="0" t="0" r="0" b="127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540ACD7C"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3D79F539" w14:textId="0BE6541F" w:rsidR="00067808" w:rsidRPr="00067808" w:rsidRDefault="00067808" w:rsidP="0081207D">
            <w:pPr>
              <w:pStyle w:val="Prrafodelista"/>
              <w:numPr>
                <w:ilvl w:val="0"/>
                <w:numId w:val="25"/>
              </w:numPr>
              <w:spacing w:line="276" w:lineRule="auto"/>
              <w:ind w:left="322" w:hanging="322"/>
              <w:rPr>
                <w:rFonts w:ascii="Arial Narrow" w:eastAsia="Arial Narrow" w:hAnsi="Arial Narrow" w:cs="Arial Narrow"/>
                <w:sz w:val="21"/>
                <w:szCs w:val="21"/>
              </w:rPr>
            </w:pPr>
            <w:r w:rsidRPr="00067808">
              <w:rPr>
                <w:rFonts w:ascii="Arial Narrow" w:eastAsia="Arial Narrow" w:hAnsi="Arial Narrow" w:cs="Arial Narrow"/>
                <w:sz w:val="18"/>
                <w:szCs w:val="18"/>
              </w:rPr>
              <w:t>Consulta</w:t>
            </w:r>
            <w:r w:rsidRPr="00067808">
              <w:rPr>
                <w:rFonts w:ascii="Arial Narrow" w:eastAsia="Arial Narrow" w:hAnsi="Arial Narrow" w:cs="Arial Narrow"/>
                <w:sz w:val="21"/>
                <w:szCs w:val="21"/>
              </w:rPr>
              <w:t xml:space="preserve"> este </w:t>
            </w:r>
            <w:hyperlink r:id="rId60">
              <w:r w:rsidRPr="00067808">
                <w:rPr>
                  <w:rFonts w:ascii="Arial Narrow" w:eastAsia="Arial Narrow" w:hAnsi="Arial Narrow" w:cs="Arial Narrow"/>
                  <w:color w:val="1155CC"/>
                  <w:sz w:val="21"/>
                  <w:szCs w:val="21"/>
                  <w:u w:val="single"/>
                </w:rPr>
                <w:t>enlace</w:t>
              </w:r>
            </w:hyperlink>
            <w:r w:rsidRPr="00067808">
              <w:rPr>
                <w:rFonts w:ascii="Arial Narrow" w:eastAsia="Arial Narrow" w:hAnsi="Arial Narrow" w:cs="Arial Narrow"/>
                <w:sz w:val="21"/>
                <w:szCs w:val="21"/>
              </w:rPr>
              <w:t xml:space="preserve"> y selecciona la unidad "Las cárceles españolas"</w:t>
            </w:r>
            <w:r>
              <w:rPr>
                <w:rFonts w:ascii="Arial Narrow" w:eastAsia="Arial Narrow" w:hAnsi="Arial Narrow" w:cs="Arial Narrow"/>
                <w:sz w:val="21"/>
                <w:szCs w:val="21"/>
              </w:rPr>
              <w:t>.</w:t>
            </w:r>
          </w:p>
        </w:tc>
      </w:tr>
    </w:tbl>
    <w:p w14:paraId="388B5C89" w14:textId="77777777" w:rsidR="00067808" w:rsidRPr="000568F2" w:rsidRDefault="00067808" w:rsidP="000568F2">
      <w:pPr>
        <w:spacing w:line="276" w:lineRule="auto"/>
        <w:ind w:firstLine="425"/>
        <w:jc w:val="both"/>
        <w:rPr>
          <w:rFonts w:ascii="Arial Narrow" w:eastAsia="Arial Narrow" w:hAnsi="Arial Narrow" w:cs="Arial Narrow"/>
          <w:color w:val="0432FF"/>
        </w:rPr>
      </w:pPr>
    </w:p>
    <w:p w14:paraId="15C1A8CF" w14:textId="5A564475" w:rsidR="00E23E03" w:rsidRPr="000568F2" w:rsidRDefault="00E23E03" w:rsidP="000568F2">
      <w:pPr>
        <w:spacing w:line="276" w:lineRule="auto"/>
        <w:ind w:firstLine="425"/>
        <w:jc w:val="both"/>
        <w:rPr>
          <w:rFonts w:ascii="Arial Narrow" w:eastAsia="Arial Narrow" w:hAnsi="Arial Narrow" w:cs="Arial Narrow"/>
          <w:color w:val="0432FF"/>
        </w:rPr>
      </w:pPr>
    </w:p>
    <w:p w14:paraId="3A8D31FE" w14:textId="55C3AFEB" w:rsidR="00E23E03" w:rsidRPr="000568F2" w:rsidRDefault="00E23E03" w:rsidP="000568F2">
      <w:pPr>
        <w:spacing w:line="276" w:lineRule="auto"/>
        <w:ind w:firstLine="425"/>
        <w:jc w:val="both"/>
        <w:rPr>
          <w:rFonts w:ascii="Arial Narrow" w:eastAsia="Arial Narrow" w:hAnsi="Arial Narrow" w:cs="Arial Narrow"/>
          <w:color w:val="0432FF"/>
        </w:rPr>
      </w:pPr>
    </w:p>
    <w:p w14:paraId="4175C878"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4.4. Describe al personaje de Hortensia. ¿Es fiel a su ideología? ¿Crees que hace bien?</w:t>
      </w:r>
    </w:p>
    <w:p w14:paraId="5E987111" w14:textId="0D1A1E07" w:rsidR="00E23E03" w:rsidRPr="000568F2" w:rsidRDefault="00E23E03" w:rsidP="000568F2">
      <w:pPr>
        <w:spacing w:line="276" w:lineRule="auto"/>
        <w:ind w:firstLine="425"/>
        <w:jc w:val="both"/>
        <w:rPr>
          <w:rFonts w:ascii="Arial Narrow" w:eastAsia="Arial Narrow" w:hAnsi="Arial Narrow" w:cs="Arial Narrow"/>
          <w:color w:val="0432FF"/>
        </w:rPr>
      </w:pPr>
    </w:p>
    <w:p w14:paraId="3DFEA079" w14:textId="77777777" w:rsidR="00067808" w:rsidRPr="000568F2" w:rsidRDefault="00067808" w:rsidP="000568F2">
      <w:pPr>
        <w:spacing w:line="276" w:lineRule="auto"/>
        <w:ind w:firstLine="425"/>
        <w:jc w:val="both"/>
        <w:rPr>
          <w:rFonts w:ascii="Arial Narrow" w:eastAsia="Arial Narrow" w:hAnsi="Arial Narrow" w:cs="Arial Narrow"/>
          <w:color w:val="0432FF"/>
        </w:rPr>
      </w:pPr>
    </w:p>
    <w:p w14:paraId="2A62AFE9" w14:textId="77777777" w:rsidR="00E23E03" w:rsidRPr="000568F2" w:rsidRDefault="00E23E03" w:rsidP="000568F2">
      <w:pPr>
        <w:spacing w:line="276" w:lineRule="auto"/>
        <w:ind w:firstLine="425"/>
        <w:jc w:val="both"/>
        <w:rPr>
          <w:rFonts w:ascii="Arial Narrow" w:eastAsia="Arial Narrow" w:hAnsi="Arial Narrow" w:cs="Arial Narrow"/>
          <w:color w:val="0432FF"/>
        </w:rPr>
      </w:pPr>
    </w:p>
    <w:p w14:paraId="0E7D4532" w14:textId="77777777" w:rsidR="000568F2" w:rsidRDefault="000568F2" w:rsidP="00E23E03">
      <w:pPr>
        <w:jc w:val="both"/>
        <w:rPr>
          <w:rFonts w:ascii="Arial Narrow" w:eastAsia="Arial Narrow" w:hAnsi="Arial Narrow" w:cs="Arial Narrow"/>
          <w:b/>
        </w:rPr>
      </w:pPr>
    </w:p>
    <w:p w14:paraId="474CC7EA" w14:textId="77777777" w:rsidR="000568F2" w:rsidRDefault="000568F2" w:rsidP="00E23E03">
      <w:pPr>
        <w:jc w:val="both"/>
        <w:rPr>
          <w:rFonts w:ascii="Arial Narrow" w:eastAsia="Arial Narrow" w:hAnsi="Arial Narrow" w:cs="Arial Narrow"/>
          <w:b/>
        </w:rPr>
      </w:pPr>
    </w:p>
    <w:p w14:paraId="19369256" w14:textId="76D43D9E" w:rsidR="00E23E03" w:rsidRDefault="00E23E03" w:rsidP="00E23E03">
      <w:pPr>
        <w:jc w:val="both"/>
        <w:rPr>
          <w:rFonts w:ascii="Arial Narrow" w:eastAsia="Arial Narrow" w:hAnsi="Arial Narrow" w:cs="Arial Narrow"/>
          <w:b/>
        </w:rPr>
      </w:pPr>
      <w:r>
        <w:rPr>
          <w:rFonts w:ascii="Arial Narrow" w:eastAsia="Arial Narrow" w:hAnsi="Arial Narrow" w:cs="Arial Narrow"/>
          <w:b/>
        </w:rPr>
        <w:lastRenderedPageBreak/>
        <w:t xml:space="preserve">4.5. Lee el artículo </w:t>
      </w:r>
      <w:hyperlink r:id="rId61">
        <w:r>
          <w:rPr>
            <w:rFonts w:ascii="Arial Narrow" w:eastAsia="Arial Narrow" w:hAnsi="Arial Narrow" w:cs="Arial Narrow"/>
            <w:b/>
            <w:color w:val="1155CC"/>
            <w:u w:val="single"/>
          </w:rPr>
          <w:t xml:space="preserve">"Gracias por contarlo todo"  </w:t>
        </w:r>
      </w:hyperlink>
      <w:r>
        <w:rPr>
          <w:rFonts w:ascii="Arial Narrow" w:eastAsia="Arial Narrow" w:hAnsi="Arial Narrow" w:cs="Arial Narrow"/>
          <w:b/>
        </w:rPr>
        <w:t xml:space="preserve">de Manuel J. Albert publicado en </w:t>
      </w:r>
      <w:r>
        <w:rPr>
          <w:rFonts w:ascii="Arial Narrow" w:eastAsia="Arial Narrow" w:hAnsi="Arial Narrow" w:cs="Arial Narrow"/>
          <w:b/>
          <w:i/>
        </w:rPr>
        <w:t>El País</w:t>
      </w:r>
      <w:r>
        <w:rPr>
          <w:rFonts w:ascii="Arial Narrow" w:eastAsia="Arial Narrow" w:hAnsi="Arial Narrow" w:cs="Arial Narrow"/>
          <w:b/>
        </w:rPr>
        <w:t xml:space="preserve"> que habla sobre la persona que inspiró el personaje de Pepita. Responde:</w:t>
      </w:r>
    </w:p>
    <w:p w14:paraId="5D98BC11" w14:textId="77777777" w:rsidR="00E23E03" w:rsidRDefault="00E23E03" w:rsidP="00E23E03">
      <w:pPr>
        <w:jc w:val="both"/>
        <w:rPr>
          <w:rFonts w:ascii="Arial Narrow" w:eastAsia="Arial Narrow" w:hAnsi="Arial Narrow" w:cs="Arial Narrow"/>
          <w:b/>
        </w:rPr>
      </w:pPr>
    </w:p>
    <w:p w14:paraId="4773B550" w14:textId="27034B1F" w:rsidR="00E23E03" w:rsidRDefault="00E23E03" w:rsidP="0081207D">
      <w:pPr>
        <w:numPr>
          <w:ilvl w:val="0"/>
          <w:numId w:val="18"/>
        </w:numPr>
        <w:jc w:val="both"/>
        <w:rPr>
          <w:rFonts w:ascii="Arial Narrow" w:eastAsia="Arial Narrow" w:hAnsi="Arial Narrow" w:cs="Arial Narrow"/>
        </w:rPr>
      </w:pPr>
      <w:r>
        <w:rPr>
          <w:rFonts w:ascii="Arial Narrow" w:eastAsia="Arial Narrow" w:hAnsi="Arial Narrow" w:cs="Arial Narrow"/>
        </w:rPr>
        <w:t>¿Como se conocieron Pepita y Jaime?</w:t>
      </w:r>
    </w:p>
    <w:p w14:paraId="4465B70F" w14:textId="41D5517C"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009B1F92"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3CFF8F6F" w14:textId="77777777" w:rsidR="00E23E03" w:rsidRDefault="00E23E03" w:rsidP="0081207D">
      <w:pPr>
        <w:numPr>
          <w:ilvl w:val="0"/>
          <w:numId w:val="18"/>
        </w:numPr>
        <w:jc w:val="both"/>
        <w:rPr>
          <w:rFonts w:ascii="Arial Narrow" w:eastAsia="Arial Narrow" w:hAnsi="Arial Narrow" w:cs="Arial Narrow"/>
        </w:rPr>
      </w:pPr>
      <w:r>
        <w:rPr>
          <w:rFonts w:ascii="Arial Narrow" w:eastAsia="Arial Narrow" w:hAnsi="Arial Narrow" w:cs="Arial Narrow"/>
        </w:rPr>
        <w:t>Señala las diferencias y similitudes que observas entre su historia y la de la película.</w:t>
      </w:r>
    </w:p>
    <w:p w14:paraId="332E7934" w14:textId="75774140"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7B0F301A" w14:textId="10B55F64" w:rsidR="00E23E03" w:rsidRPr="000568F2" w:rsidRDefault="00E23E03" w:rsidP="000568F2">
      <w:pPr>
        <w:spacing w:line="276" w:lineRule="auto"/>
        <w:ind w:left="735" w:firstLine="425"/>
        <w:jc w:val="both"/>
        <w:rPr>
          <w:rFonts w:ascii="Arial Narrow" w:eastAsia="Arial Narrow" w:hAnsi="Arial Narrow" w:cs="Arial Narrow"/>
          <w:color w:val="0432FF"/>
        </w:rPr>
      </w:pPr>
    </w:p>
    <w:tbl>
      <w:tblPr>
        <w:tblW w:w="9832" w:type="dxa"/>
        <w:tblBorders>
          <w:top w:val="nil"/>
          <w:left w:val="nil"/>
          <w:bottom w:val="nil"/>
          <w:right w:val="nil"/>
          <w:insideH w:val="nil"/>
          <w:insideV w:val="nil"/>
        </w:tblBorders>
        <w:tblLayout w:type="fixed"/>
        <w:tblLook w:val="0400" w:firstRow="0" w:lastRow="0" w:firstColumn="0" w:lastColumn="0" w:noHBand="0" w:noVBand="1"/>
      </w:tblPr>
      <w:tblGrid>
        <w:gridCol w:w="2235"/>
        <w:gridCol w:w="7597"/>
      </w:tblGrid>
      <w:tr w:rsidR="00E23E03" w14:paraId="483E9926" w14:textId="77777777" w:rsidTr="002E4782">
        <w:tc>
          <w:tcPr>
            <w:tcW w:w="2235" w:type="dxa"/>
            <w:vAlign w:val="center"/>
          </w:tcPr>
          <w:p w14:paraId="328EB378" w14:textId="77777777" w:rsidR="00E23E03" w:rsidRDefault="00E23E03" w:rsidP="002E4782">
            <w:pPr>
              <w:spacing w:line="276" w:lineRule="auto"/>
              <w:jc w:val="center"/>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248631A8" wp14:editId="4B2BAE42">
                  <wp:extent cx="1264983" cy="517430"/>
                  <wp:effectExtent l="0" t="0" r="0" b="0"/>
                  <wp:docPr id="43" name="image44.png" descr="Macintosh HD:Users:Trabajo:Desktop:partes-del-proyecto-de-investigacion..gif"/>
                  <wp:cNvGraphicFramePr/>
                  <a:graphic xmlns:a="http://schemas.openxmlformats.org/drawingml/2006/main">
                    <a:graphicData uri="http://schemas.openxmlformats.org/drawingml/2006/picture">
                      <pic:pic xmlns:pic="http://schemas.openxmlformats.org/drawingml/2006/picture">
                        <pic:nvPicPr>
                          <pic:cNvPr id="0" name="image44.png" descr="Macintosh HD:Users:Trabajo:Desktop:partes-del-proyecto-de-investigacion..gif"/>
                          <pic:cNvPicPr preferRelativeResize="0"/>
                        </pic:nvPicPr>
                        <pic:blipFill>
                          <a:blip r:embed="rId46"/>
                          <a:srcRect l="6131" t="3903" r="4873" b="52679"/>
                          <a:stretch>
                            <a:fillRect/>
                          </a:stretch>
                        </pic:blipFill>
                        <pic:spPr>
                          <a:xfrm>
                            <a:off x="0" y="0"/>
                            <a:ext cx="1264983" cy="517430"/>
                          </a:xfrm>
                          <a:prstGeom prst="rect">
                            <a:avLst/>
                          </a:prstGeom>
                          <a:ln/>
                        </pic:spPr>
                      </pic:pic>
                    </a:graphicData>
                  </a:graphic>
                </wp:inline>
              </w:drawing>
            </w:r>
          </w:p>
          <w:p w14:paraId="2787D8C3" w14:textId="77777777" w:rsidR="00E23E03" w:rsidRDefault="00E23E03" w:rsidP="002E4782">
            <w:pPr>
              <w:spacing w:line="276" w:lineRule="auto"/>
              <w:jc w:val="center"/>
              <w:rPr>
                <w:rFonts w:ascii="Arial Narrow" w:eastAsia="Arial Narrow" w:hAnsi="Arial Narrow" w:cs="Arial Narrow"/>
                <w:b/>
                <w:color w:val="0000FF"/>
                <w:sz w:val="28"/>
                <w:szCs w:val="28"/>
              </w:rPr>
            </w:pPr>
            <w:r>
              <w:rPr>
                <w:rFonts w:ascii="Arial Narrow" w:eastAsia="Arial Narrow" w:hAnsi="Arial Narrow" w:cs="Arial Narrow"/>
                <w:b/>
                <w:color w:val="0000FF"/>
                <w:sz w:val="22"/>
                <w:szCs w:val="22"/>
              </w:rPr>
              <w:t>INVESTIGA</w:t>
            </w:r>
          </w:p>
        </w:tc>
        <w:tc>
          <w:tcPr>
            <w:tcW w:w="7597" w:type="dxa"/>
            <w:vAlign w:val="center"/>
          </w:tcPr>
          <w:p w14:paraId="1B3E8344" w14:textId="78587BCE" w:rsidR="00E23E03" w:rsidRDefault="00E23E03" w:rsidP="00067808">
            <w:pPr>
              <w:spacing w:line="276" w:lineRule="auto"/>
              <w:jc w:val="both"/>
              <w:rPr>
                <w:rFonts w:ascii="Arial Narrow" w:eastAsia="Arial Narrow" w:hAnsi="Arial Narrow" w:cs="Arial Narrow"/>
                <w:b/>
              </w:rPr>
            </w:pPr>
            <w:r>
              <w:rPr>
                <w:rFonts w:ascii="Arial Narrow" w:eastAsia="Arial Narrow" w:hAnsi="Arial Narrow" w:cs="Arial Narrow"/>
                <w:b/>
              </w:rPr>
              <w:t xml:space="preserve">4.6. En un momento de la película, las presas cantan el himno de </w:t>
            </w:r>
            <w:r w:rsidR="00067808" w:rsidRPr="00067808">
              <w:rPr>
                <w:rFonts w:ascii="Arial Narrow" w:eastAsia="Arial Narrow" w:hAnsi="Arial Narrow" w:cs="Arial Narrow"/>
                <w:b/>
                <w:i/>
                <w:iCs/>
              </w:rPr>
              <w:t>L</w:t>
            </w:r>
            <w:r w:rsidRPr="00067808">
              <w:rPr>
                <w:rFonts w:ascii="Arial Narrow" w:eastAsia="Arial Narrow" w:hAnsi="Arial Narrow" w:cs="Arial Narrow"/>
                <w:b/>
                <w:i/>
                <w:iCs/>
              </w:rPr>
              <w:t>a Internacional</w:t>
            </w:r>
            <w:r>
              <w:rPr>
                <w:rFonts w:ascii="Arial Narrow" w:eastAsia="Arial Narrow" w:hAnsi="Arial Narrow" w:cs="Arial Narrow"/>
                <w:b/>
              </w:rPr>
              <w:t>. Investiga qué es y copia su estribillo.</w:t>
            </w:r>
          </w:p>
        </w:tc>
      </w:tr>
    </w:tbl>
    <w:p w14:paraId="4F7ABC18"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5DC84D83" w14:textId="759278FB"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0F382BCC" w14:textId="77777777" w:rsidR="00067808" w:rsidRPr="000568F2" w:rsidRDefault="00067808" w:rsidP="000568F2">
      <w:pPr>
        <w:spacing w:line="276" w:lineRule="auto"/>
        <w:ind w:left="735" w:firstLine="425"/>
        <w:jc w:val="both"/>
        <w:rPr>
          <w:rFonts w:ascii="Arial Narrow" w:eastAsia="Arial Narrow" w:hAnsi="Arial Narrow" w:cs="Arial Narrow"/>
          <w:color w:val="0432FF"/>
        </w:rPr>
      </w:pPr>
    </w:p>
    <w:p w14:paraId="685291B9"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4.7. Lee con atención estas palabras que aparecen en el filme:</w:t>
      </w:r>
    </w:p>
    <w:p w14:paraId="42AD5F11" w14:textId="77777777" w:rsidR="00E23E03" w:rsidRDefault="00E23E03" w:rsidP="00E23E03">
      <w:pPr>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E23E03" w14:paraId="2426B769" w14:textId="77777777" w:rsidTr="00E23E03">
        <w:tc>
          <w:tcPr>
            <w:tcW w:w="9072" w:type="dxa"/>
            <w:shd w:val="clear" w:color="auto" w:fill="EEECE1"/>
            <w:vAlign w:val="center"/>
          </w:tcPr>
          <w:p w14:paraId="2CE68FC8" w14:textId="0D4F1EC2" w:rsidR="00E23E03" w:rsidRPr="00E23E03" w:rsidRDefault="00E23E03" w:rsidP="00E23E03">
            <w:pPr>
              <w:spacing w:before="60" w:after="60" w:line="276" w:lineRule="auto"/>
              <w:jc w:val="center"/>
              <w:rPr>
                <w:rFonts w:ascii="Arial Narrow" w:eastAsia="Arial Narrow" w:hAnsi="Arial Narrow" w:cs="Arial Narrow"/>
                <w:b/>
              </w:rPr>
            </w:pPr>
            <w:r>
              <w:rPr>
                <w:rFonts w:ascii="Arial Narrow" w:eastAsia="Arial Narrow" w:hAnsi="Arial Narrow" w:cs="Arial Narrow"/>
              </w:rPr>
              <w:t>"En esta nueva España, tus muertos no te pertenecen"</w:t>
            </w:r>
          </w:p>
        </w:tc>
      </w:tr>
    </w:tbl>
    <w:p w14:paraId="7C57031E" w14:textId="77777777" w:rsidR="00E23E03" w:rsidRDefault="00E23E03" w:rsidP="00E23E03">
      <w:pPr>
        <w:jc w:val="both"/>
        <w:rPr>
          <w:rFonts w:ascii="Arial Narrow" w:eastAsia="Arial Narrow" w:hAnsi="Arial Narrow" w:cs="Arial Narrow"/>
          <w:b/>
        </w:rPr>
      </w:pPr>
    </w:p>
    <w:p w14:paraId="311F9D25" w14:textId="60E00AA0" w:rsidR="00E23E03" w:rsidRDefault="00E23E03" w:rsidP="0081207D">
      <w:pPr>
        <w:numPr>
          <w:ilvl w:val="0"/>
          <w:numId w:val="20"/>
        </w:numPr>
        <w:jc w:val="both"/>
        <w:rPr>
          <w:rFonts w:ascii="Arial Narrow" w:eastAsia="Arial Narrow" w:hAnsi="Arial Narrow" w:cs="Arial Narrow"/>
        </w:rPr>
      </w:pPr>
      <w:r>
        <w:rPr>
          <w:rFonts w:ascii="Arial Narrow" w:eastAsia="Arial Narrow" w:hAnsi="Arial Narrow" w:cs="Arial Narrow"/>
        </w:rPr>
        <w:t>Explica su significado.</w:t>
      </w:r>
    </w:p>
    <w:p w14:paraId="0E047DD6" w14:textId="7F43741E"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3396F554"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24DC690A" w14:textId="77777777" w:rsidR="00E23E03" w:rsidRDefault="00E23E03" w:rsidP="0081207D">
      <w:pPr>
        <w:numPr>
          <w:ilvl w:val="0"/>
          <w:numId w:val="20"/>
        </w:numPr>
        <w:jc w:val="both"/>
        <w:rPr>
          <w:rFonts w:ascii="Arial Narrow" w:eastAsia="Arial Narrow" w:hAnsi="Arial Narrow" w:cs="Arial Narrow"/>
        </w:rPr>
      </w:pPr>
      <w:r>
        <w:rPr>
          <w:rFonts w:ascii="Arial Narrow" w:eastAsia="Arial Narrow" w:hAnsi="Arial Narrow" w:cs="Arial Narrow"/>
        </w:rPr>
        <w:t>Investiga qué son las fosas comunes, cuántas hay en Andalucía y cuántas en tu provincia. ¿Cuál es la más cercana a tu localidad?</w:t>
      </w:r>
    </w:p>
    <w:p w14:paraId="77C75417"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0CC95710"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231DB4D1"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4.8. La cinta termina con la siguiente cita de Antonio Machado:</w:t>
      </w:r>
    </w:p>
    <w:p w14:paraId="45AE6BA6" w14:textId="77777777" w:rsidR="00E23E03" w:rsidRDefault="00E23E03" w:rsidP="00E23E03">
      <w:pPr>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E23E03" w14:paraId="7F5A09DB" w14:textId="77777777" w:rsidTr="00E23E03">
        <w:trPr>
          <w:trHeight w:val="645"/>
        </w:trPr>
        <w:tc>
          <w:tcPr>
            <w:tcW w:w="9072" w:type="dxa"/>
            <w:shd w:val="clear" w:color="auto" w:fill="EEECE1"/>
            <w:vAlign w:val="center"/>
          </w:tcPr>
          <w:p w14:paraId="0BC428B3" w14:textId="6A3E03F6" w:rsidR="00E23E03" w:rsidRDefault="00E23E03" w:rsidP="00E23E03">
            <w:pPr>
              <w:jc w:val="center"/>
              <w:rPr>
                <w:rFonts w:ascii="Arial Narrow" w:eastAsia="Arial Narrow" w:hAnsi="Arial Narrow" w:cs="Arial Narrow"/>
              </w:rPr>
            </w:pPr>
            <w:r>
              <w:rPr>
                <w:rFonts w:ascii="Arial Narrow" w:eastAsia="Arial Narrow" w:hAnsi="Arial Narrow" w:cs="Arial Narrow"/>
              </w:rPr>
              <w:t>"Para los estrategas, para los políticos, para los historiadores, todo está claro: hemos perdido la guerra, pero humanamente, no estoy tan seguro... Quizás la hemos ganado".</w:t>
            </w:r>
          </w:p>
        </w:tc>
      </w:tr>
    </w:tbl>
    <w:p w14:paraId="727087EF" w14:textId="77777777" w:rsidR="00E23E03" w:rsidRDefault="00E23E03" w:rsidP="00E23E03">
      <w:pPr>
        <w:jc w:val="both"/>
        <w:rPr>
          <w:rFonts w:ascii="Arial Narrow" w:eastAsia="Arial Narrow" w:hAnsi="Arial Narrow" w:cs="Arial Narrow"/>
          <w:b/>
        </w:rPr>
      </w:pPr>
    </w:p>
    <w:p w14:paraId="621BDF8C" w14:textId="34F1FFDA" w:rsidR="00E23E03" w:rsidRDefault="00E23E03" w:rsidP="0081207D">
      <w:pPr>
        <w:numPr>
          <w:ilvl w:val="0"/>
          <w:numId w:val="17"/>
        </w:numPr>
        <w:jc w:val="both"/>
        <w:rPr>
          <w:rFonts w:ascii="Arial Narrow" w:eastAsia="Arial Narrow" w:hAnsi="Arial Narrow" w:cs="Arial Narrow"/>
        </w:rPr>
      </w:pPr>
      <w:r>
        <w:rPr>
          <w:rFonts w:ascii="Arial Narrow" w:eastAsia="Arial Narrow" w:hAnsi="Arial Narrow" w:cs="Arial Narrow"/>
        </w:rPr>
        <w:t>Explica qué ha querido decir Antonio Machado con estas palabras.</w:t>
      </w:r>
    </w:p>
    <w:p w14:paraId="42F10DA9" w14:textId="4E5E740A"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18968D6F" w14:textId="77777777"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625BE449" w14:textId="6EA6C466" w:rsidR="00E23E03" w:rsidRDefault="00E23E03" w:rsidP="0081207D">
      <w:pPr>
        <w:numPr>
          <w:ilvl w:val="0"/>
          <w:numId w:val="17"/>
        </w:numPr>
        <w:jc w:val="both"/>
        <w:rPr>
          <w:rFonts w:ascii="Arial Narrow" w:eastAsia="Arial Narrow" w:hAnsi="Arial Narrow" w:cs="Arial Narrow"/>
        </w:rPr>
      </w:pPr>
      <w:r>
        <w:rPr>
          <w:rFonts w:ascii="Arial Narrow" w:eastAsia="Arial Narrow" w:hAnsi="Arial Narrow" w:cs="Arial Narrow"/>
        </w:rPr>
        <w:t>¿De qué ideología era este escritor?</w:t>
      </w:r>
    </w:p>
    <w:p w14:paraId="797C8096" w14:textId="77777777"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620EEAA0"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36FF39C8" w14:textId="77777777" w:rsidR="00067808" w:rsidRDefault="00E23E03" w:rsidP="0081207D">
      <w:pPr>
        <w:numPr>
          <w:ilvl w:val="0"/>
          <w:numId w:val="17"/>
        </w:numPr>
        <w:jc w:val="both"/>
        <w:rPr>
          <w:rFonts w:ascii="Arial Narrow" w:eastAsia="Arial Narrow" w:hAnsi="Arial Narrow" w:cs="Arial Narrow"/>
        </w:rPr>
      </w:pPr>
      <w:r>
        <w:rPr>
          <w:rFonts w:ascii="Arial Narrow" w:eastAsia="Arial Narrow" w:hAnsi="Arial Narrow" w:cs="Arial Narrow"/>
        </w:rPr>
        <w:t xml:space="preserve">¿Qué decide hacer al final de la Guerra Civil? ¿Qué le sucede?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067808" w:rsidRPr="002E4782" w14:paraId="0A913D66" w14:textId="77777777" w:rsidTr="002D7367">
        <w:tc>
          <w:tcPr>
            <w:tcW w:w="1154" w:type="dxa"/>
            <w:vAlign w:val="center"/>
          </w:tcPr>
          <w:p w14:paraId="0AA60603"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00ED1B0B" wp14:editId="23333630">
                  <wp:extent cx="487181" cy="215024"/>
                  <wp:effectExtent l="0" t="0" r="0" b="127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1E4154CB"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4B5EAFF6" w14:textId="7234EB29" w:rsidR="00067808" w:rsidRPr="00067808" w:rsidRDefault="00067808" w:rsidP="0081207D">
            <w:pPr>
              <w:pStyle w:val="Prrafodelista"/>
              <w:numPr>
                <w:ilvl w:val="0"/>
                <w:numId w:val="25"/>
              </w:numPr>
              <w:spacing w:line="276" w:lineRule="auto"/>
              <w:ind w:left="322" w:hanging="322"/>
              <w:rPr>
                <w:rFonts w:ascii="Arial Narrow" w:eastAsia="Arial Narrow" w:hAnsi="Arial Narrow" w:cs="Arial Narrow"/>
                <w:sz w:val="21"/>
                <w:szCs w:val="21"/>
              </w:rPr>
            </w:pPr>
            <w:r w:rsidRPr="00067808">
              <w:rPr>
                <w:rFonts w:ascii="Arial Narrow" w:eastAsia="Arial Narrow" w:hAnsi="Arial Narrow" w:cs="Arial Narrow"/>
                <w:sz w:val="21"/>
                <w:szCs w:val="21"/>
              </w:rPr>
              <w:t xml:space="preserve">Puedes consultarlo en el siguiente </w:t>
            </w:r>
            <w:hyperlink r:id="rId62">
              <w:r w:rsidRPr="00067808">
                <w:rPr>
                  <w:rFonts w:ascii="Arial Narrow" w:eastAsia="Arial Narrow" w:hAnsi="Arial Narrow" w:cs="Arial Narrow"/>
                  <w:color w:val="1155CC"/>
                  <w:sz w:val="21"/>
                  <w:szCs w:val="21"/>
                  <w:u w:val="single"/>
                </w:rPr>
                <w:t>enlace</w:t>
              </w:r>
            </w:hyperlink>
            <w:r w:rsidRPr="00067808">
              <w:rPr>
                <w:rFonts w:ascii="Arial Narrow" w:eastAsia="Arial Narrow" w:hAnsi="Arial Narrow" w:cs="Arial Narrow"/>
                <w:sz w:val="21"/>
                <w:szCs w:val="21"/>
              </w:rPr>
              <w:t xml:space="preserve"> seleccionando la unidad: "La lírica de la Memoria".</w:t>
            </w:r>
          </w:p>
        </w:tc>
      </w:tr>
    </w:tbl>
    <w:p w14:paraId="072DE175" w14:textId="062EE919"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50B12246" w14:textId="533641EB"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638BA943" w14:textId="7FE967D2"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3840E67D" w14:textId="77777777"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29F28D0D"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643C4A48" w14:textId="77777777" w:rsidR="00067808" w:rsidRDefault="00E23E03" w:rsidP="00E23E03">
      <w:pPr>
        <w:jc w:val="both"/>
        <w:rPr>
          <w:rFonts w:ascii="Arial Narrow" w:eastAsia="Arial Narrow" w:hAnsi="Arial Narrow" w:cs="Arial Narrow"/>
          <w:b/>
        </w:rPr>
      </w:pPr>
      <w:r>
        <w:rPr>
          <w:rFonts w:ascii="Arial Narrow" w:eastAsia="Arial Narrow" w:hAnsi="Arial Narrow" w:cs="Arial Narrow"/>
          <w:b/>
        </w:rPr>
        <w:lastRenderedPageBreak/>
        <w:t xml:space="preserve">4.9. Analiza el comportamiento de la monja. ¿Crees que es apropiado? ¿Por qué piensas que actúa así?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067808" w:rsidRPr="002E4782" w14:paraId="0069DABD" w14:textId="77777777" w:rsidTr="002D7367">
        <w:tc>
          <w:tcPr>
            <w:tcW w:w="1154" w:type="dxa"/>
            <w:vAlign w:val="center"/>
          </w:tcPr>
          <w:p w14:paraId="0082B61E"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77F937CC" wp14:editId="2EDE78F9">
                  <wp:extent cx="487181" cy="215024"/>
                  <wp:effectExtent l="0" t="0" r="0" b="127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31914FB3"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2EAB65B7" w14:textId="742EC36F" w:rsidR="00067808" w:rsidRPr="00067808" w:rsidRDefault="00067808" w:rsidP="0081207D">
            <w:pPr>
              <w:pStyle w:val="Prrafodelista"/>
              <w:numPr>
                <w:ilvl w:val="0"/>
                <w:numId w:val="25"/>
              </w:numPr>
              <w:spacing w:line="276" w:lineRule="auto"/>
              <w:ind w:left="322" w:hanging="322"/>
              <w:rPr>
                <w:rFonts w:ascii="Arial Narrow" w:eastAsia="Arial Narrow" w:hAnsi="Arial Narrow" w:cs="Arial Narrow"/>
                <w:sz w:val="21"/>
                <w:szCs w:val="21"/>
              </w:rPr>
            </w:pPr>
            <w:r w:rsidRPr="00067808">
              <w:rPr>
                <w:rFonts w:ascii="Arial Narrow" w:eastAsia="Arial Narrow" w:hAnsi="Arial Narrow" w:cs="Arial Narrow"/>
                <w:bCs/>
                <w:sz w:val="21"/>
                <w:szCs w:val="21"/>
              </w:rPr>
              <w:t xml:space="preserve">Utiliza este </w:t>
            </w:r>
            <w:hyperlink r:id="rId63">
              <w:r w:rsidRPr="00067808">
                <w:rPr>
                  <w:rFonts w:ascii="Arial Narrow" w:eastAsia="Arial Narrow" w:hAnsi="Arial Narrow" w:cs="Arial Narrow"/>
                  <w:bCs/>
                  <w:color w:val="1155CC"/>
                  <w:sz w:val="21"/>
                  <w:szCs w:val="21"/>
                  <w:u w:val="single"/>
                </w:rPr>
                <w:t>enlace</w:t>
              </w:r>
            </w:hyperlink>
            <w:r w:rsidRPr="00067808">
              <w:rPr>
                <w:rFonts w:ascii="Arial Narrow" w:eastAsia="Arial Narrow" w:hAnsi="Arial Narrow" w:cs="Arial Narrow"/>
                <w:bCs/>
                <w:sz w:val="21"/>
                <w:szCs w:val="21"/>
              </w:rPr>
              <w:t xml:space="preserve"> y selecciona la unidad "La cuestión religiosa" para lograr más información.</w:t>
            </w:r>
          </w:p>
        </w:tc>
      </w:tr>
    </w:tbl>
    <w:p w14:paraId="60DC5A57" w14:textId="33113411" w:rsidR="00067808" w:rsidRPr="000568F2" w:rsidRDefault="00067808" w:rsidP="000568F2">
      <w:pPr>
        <w:spacing w:line="276" w:lineRule="auto"/>
        <w:ind w:left="735" w:firstLine="425"/>
        <w:jc w:val="both"/>
        <w:rPr>
          <w:rFonts w:ascii="Arial Narrow" w:eastAsia="Arial Narrow" w:hAnsi="Arial Narrow" w:cs="Arial Narrow"/>
          <w:color w:val="0432FF"/>
        </w:rPr>
      </w:pPr>
    </w:p>
    <w:p w14:paraId="5288A2B2" w14:textId="7F19E8A2"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1399C4A8" w14:textId="77777777" w:rsidR="00067808" w:rsidRPr="000568F2" w:rsidRDefault="00067808" w:rsidP="000568F2">
      <w:pPr>
        <w:spacing w:line="276" w:lineRule="auto"/>
        <w:ind w:left="735" w:firstLine="425"/>
        <w:jc w:val="both"/>
        <w:rPr>
          <w:rFonts w:ascii="Arial Narrow" w:eastAsia="Arial Narrow" w:hAnsi="Arial Narrow" w:cs="Arial Narrow"/>
          <w:color w:val="0432FF"/>
        </w:rPr>
      </w:pPr>
    </w:p>
    <w:p w14:paraId="5ED66BE4"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62F5F2E0" w14:textId="77777777" w:rsidR="00E23E03" w:rsidRDefault="00E23E03" w:rsidP="00E23E03">
      <w:pPr>
        <w:jc w:val="both"/>
        <w:rPr>
          <w:rFonts w:ascii="Arial Narrow" w:eastAsia="Arial Narrow" w:hAnsi="Arial Narrow" w:cs="Arial Narrow"/>
          <w:b/>
        </w:rPr>
      </w:pPr>
      <w:r>
        <w:rPr>
          <w:rFonts w:ascii="Arial Narrow" w:eastAsia="Arial Narrow" w:hAnsi="Arial Narrow" w:cs="Arial Narrow"/>
          <w:b/>
        </w:rPr>
        <w:t>4.10. Explica esta declaración de Benito Zambrano, director de la película, sobre las mujeres a las que va dedicada la misma:</w:t>
      </w:r>
    </w:p>
    <w:p w14:paraId="376484F1" w14:textId="77777777" w:rsidR="00E23E03" w:rsidRDefault="00E23E03" w:rsidP="00E23E03">
      <w:pPr>
        <w:jc w:val="both"/>
        <w:rPr>
          <w:rFonts w:ascii="Arial Narrow" w:eastAsia="Arial Narrow" w:hAnsi="Arial Narrow" w:cs="Arial Narrow"/>
          <w:b/>
        </w:rPr>
      </w:pPr>
    </w:p>
    <w:tbl>
      <w:tblPr>
        <w:tblW w:w="9072" w:type="dxa"/>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E23E03" w14:paraId="441C9360" w14:textId="77777777" w:rsidTr="00E23E03">
        <w:trPr>
          <w:trHeight w:val="472"/>
        </w:trPr>
        <w:tc>
          <w:tcPr>
            <w:tcW w:w="9072" w:type="dxa"/>
            <w:shd w:val="clear" w:color="auto" w:fill="EEECE1"/>
            <w:vAlign w:val="center"/>
          </w:tcPr>
          <w:p w14:paraId="20825C53" w14:textId="682AE0F0" w:rsidR="00E23E03" w:rsidRDefault="00E23E03" w:rsidP="00E23E03">
            <w:pPr>
              <w:jc w:val="center"/>
              <w:rPr>
                <w:rFonts w:ascii="Arial Narrow" w:eastAsia="Arial Narrow" w:hAnsi="Arial Narrow" w:cs="Arial Narrow"/>
              </w:rPr>
            </w:pPr>
            <w:r>
              <w:rPr>
                <w:rFonts w:ascii="Arial Narrow" w:eastAsia="Arial Narrow" w:hAnsi="Arial Narrow" w:cs="Arial Narrow"/>
              </w:rPr>
              <w:t>"Se ensañaron con ellas por rojas y mujeres".</w:t>
            </w:r>
          </w:p>
        </w:tc>
      </w:tr>
    </w:tbl>
    <w:p w14:paraId="174E9EB2"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3E2ADDD1" w14:textId="6C5F290E"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19B6FBE5" w14:textId="1BEA32C5" w:rsidR="00067808" w:rsidRPr="000568F2" w:rsidRDefault="00067808" w:rsidP="000568F2">
      <w:pPr>
        <w:spacing w:line="276" w:lineRule="auto"/>
        <w:ind w:left="735" w:firstLine="425"/>
        <w:jc w:val="both"/>
        <w:rPr>
          <w:rFonts w:ascii="Arial Narrow" w:eastAsia="Arial Narrow" w:hAnsi="Arial Narrow" w:cs="Arial Narrow"/>
          <w:color w:val="0432FF"/>
        </w:rPr>
      </w:pPr>
    </w:p>
    <w:p w14:paraId="02AA7A59" w14:textId="61246672" w:rsidR="00067808" w:rsidRPr="000568F2" w:rsidRDefault="00067808" w:rsidP="000568F2">
      <w:pPr>
        <w:spacing w:line="276" w:lineRule="auto"/>
        <w:ind w:left="735" w:firstLine="425"/>
        <w:jc w:val="both"/>
        <w:rPr>
          <w:rFonts w:ascii="Arial Narrow" w:eastAsia="Arial Narrow" w:hAnsi="Arial Narrow" w:cs="Arial Narrow"/>
          <w:color w:val="0432FF"/>
        </w:rPr>
      </w:pPr>
    </w:p>
    <w:p w14:paraId="4C7B1382" w14:textId="28A848E1" w:rsidR="00067808" w:rsidRPr="000568F2" w:rsidRDefault="00067808" w:rsidP="000568F2">
      <w:pPr>
        <w:spacing w:line="276" w:lineRule="auto"/>
        <w:ind w:left="735" w:firstLine="425"/>
        <w:jc w:val="both"/>
        <w:rPr>
          <w:rFonts w:ascii="Arial Narrow" w:eastAsia="Arial Narrow" w:hAnsi="Arial Narrow" w:cs="Arial Narrow"/>
          <w:color w:val="0432FF"/>
        </w:rPr>
      </w:pPr>
    </w:p>
    <w:p w14:paraId="5B00B3BB" w14:textId="44FBFE86" w:rsidR="00067808" w:rsidRPr="000568F2" w:rsidRDefault="00067808" w:rsidP="000568F2">
      <w:pPr>
        <w:spacing w:line="276" w:lineRule="auto"/>
        <w:ind w:firstLine="425"/>
        <w:jc w:val="both"/>
        <w:rPr>
          <w:rFonts w:ascii="Arial Narrow" w:eastAsia="Arial Narrow" w:hAnsi="Arial Narrow" w:cs="Arial Narrow"/>
          <w:color w:val="0432FF"/>
        </w:rPr>
      </w:pPr>
    </w:p>
    <w:p w14:paraId="1260429C" w14:textId="11E80BAE" w:rsidR="00067808" w:rsidRDefault="00067808" w:rsidP="00E23E03">
      <w:pPr>
        <w:spacing w:line="276" w:lineRule="auto"/>
        <w:jc w:val="both"/>
        <w:rPr>
          <w:rFonts w:ascii="Arial Narrow" w:eastAsia="Arial Narrow" w:hAnsi="Arial Narrow" w:cs="Arial Narrow"/>
          <w:b/>
        </w:rPr>
      </w:pPr>
    </w:p>
    <w:p w14:paraId="0E14BDBF" w14:textId="4CC01051" w:rsidR="00067808" w:rsidRDefault="00067808" w:rsidP="00E23E03">
      <w:pPr>
        <w:spacing w:line="276" w:lineRule="auto"/>
        <w:jc w:val="both"/>
        <w:rPr>
          <w:rFonts w:ascii="Arial Narrow" w:eastAsia="Arial Narrow" w:hAnsi="Arial Narrow" w:cs="Arial Narrow"/>
          <w:b/>
        </w:rPr>
      </w:pPr>
    </w:p>
    <w:p w14:paraId="7F3EDBA6" w14:textId="297D628C" w:rsidR="00067808" w:rsidRDefault="00067808" w:rsidP="00E23E03">
      <w:pPr>
        <w:spacing w:line="276" w:lineRule="auto"/>
        <w:jc w:val="both"/>
        <w:rPr>
          <w:rFonts w:ascii="Arial Narrow" w:eastAsia="Arial Narrow" w:hAnsi="Arial Narrow" w:cs="Arial Narrow"/>
          <w:b/>
        </w:rPr>
      </w:pPr>
    </w:p>
    <w:p w14:paraId="4A3A566C" w14:textId="3B12449A" w:rsidR="00067808" w:rsidRDefault="00067808" w:rsidP="00E23E03">
      <w:pPr>
        <w:spacing w:line="276" w:lineRule="auto"/>
        <w:jc w:val="both"/>
        <w:rPr>
          <w:rFonts w:ascii="Arial Narrow" w:eastAsia="Arial Narrow" w:hAnsi="Arial Narrow" w:cs="Arial Narrow"/>
          <w:b/>
        </w:rPr>
      </w:pPr>
    </w:p>
    <w:p w14:paraId="46DE99D8" w14:textId="64C0BB66" w:rsidR="00067808" w:rsidRDefault="00067808" w:rsidP="00E23E03">
      <w:pPr>
        <w:spacing w:line="276" w:lineRule="auto"/>
        <w:jc w:val="both"/>
        <w:rPr>
          <w:rFonts w:ascii="Arial Narrow" w:eastAsia="Arial Narrow" w:hAnsi="Arial Narrow" w:cs="Arial Narrow"/>
          <w:b/>
        </w:rPr>
      </w:pPr>
    </w:p>
    <w:p w14:paraId="50E22047" w14:textId="0DFD3709" w:rsidR="00067808" w:rsidRDefault="00067808" w:rsidP="00E23E03">
      <w:pPr>
        <w:spacing w:line="276" w:lineRule="auto"/>
        <w:jc w:val="both"/>
        <w:rPr>
          <w:rFonts w:ascii="Arial Narrow" w:eastAsia="Arial Narrow" w:hAnsi="Arial Narrow" w:cs="Arial Narrow"/>
          <w:b/>
        </w:rPr>
      </w:pPr>
    </w:p>
    <w:p w14:paraId="463515AF" w14:textId="7D8DA400" w:rsidR="00067808" w:rsidRDefault="00067808" w:rsidP="00E23E03">
      <w:pPr>
        <w:spacing w:line="276" w:lineRule="auto"/>
        <w:jc w:val="both"/>
        <w:rPr>
          <w:rFonts w:ascii="Arial Narrow" w:eastAsia="Arial Narrow" w:hAnsi="Arial Narrow" w:cs="Arial Narrow"/>
          <w:b/>
        </w:rPr>
      </w:pPr>
    </w:p>
    <w:p w14:paraId="3DD99481" w14:textId="5F22E01E" w:rsidR="00067808" w:rsidRDefault="00067808" w:rsidP="00E23E03">
      <w:pPr>
        <w:spacing w:line="276" w:lineRule="auto"/>
        <w:jc w:val="both"/>
        <w:rPr>
          <w:rFonts w:ascii="Arial Narrow" w:eastAsia="Arial Narrow" w:hAnsi="Arial Narrow" w:cs="Arial Narrow"/>
          <w:b/>
        </w:rPr>
      </w:pPr>
    </w:p>
    <w:p w14:paraId="57FCD522" w14:textId="19896B52" w:rsidR="00067808" w:rsidRDefault="00067808" w:rsidP="00E23E03">
      <w:pPr>
        <w:spacing w:line="276" w:lineRule="auto"/>
        <w:jc w:val="both"/>
        <w:rPr>
          <w:rFonts w:ascii="Arial Narrow" w:eastAsia="Arial Narrow" w:hAnsi="Arial Narrow" w:cs="Arial Narrow"/>
          <w:b/>
        </w:rPr>
      </w:pPr>
    </w:p>
    <w:p w14:paraId="47E6E6D4" w14:textId="00323C25" w:rsidR="00067808" w:rsidRDefault="00067808" w:rsidP="00E23E03">
      <w:pPr>
        <w:spacing w:line="276" w:lineRule="auto"/>
        <w:jc w:val="both"/>
        <w:rPr>
          <w:rFonts w:ascii="Arial Narrow" w:eastAsia="Arial Narrow" w:hAnsi="Arial Narrow" w:cs="Arial Narrow"/>
          <w:b/>
        </w:rPr>
      </w:pPr>
    </w:p>
    <w:p w14:paraId="223A04DA" w14:textId="26D8D586" w:rsidR="00067808" w:rsidRDefault="00067808" w:rsidP="00E23E03">
      <w:pPr>
        <w:spacing w:line="276" w:lineRule="auto"/>
        <w:jc w:val="both"/>
        <w:rPr>
          <w:rFonts w:ascii="Arial Narrow" w:eastAsia="Arial Narrow" w:hAnsi="Arial Narrow" w:cs="Arial Narrow"/>
          <w:b/>
        </w:rPr>
      </w:pPr>
    </w:p>
    <w:p w14:paraId="67842BA0" w14:textId="548A90EF" w:rsidR="00067808" w:rsidRDefault="00067808" w:rsidP="00E23E03">
      <w:pPr>
        <w:spacing w:line="276" w:lineRule="auto"/>
        <w:jc w:val="both"/>
        <w:rPr>
          <w:rFonts w:ascii="Arial Narrow" w:eastAsia="Arial Narrow" w:hAnsi="Arial Narrow" w:cs="Arial Narrow"/>
          <w:b/>
        </w:rPr>
      </w:pPr>
    </w:p>
    <w:p w14:paraId="62E70BAC" w14:textId="54B7A012" w:rsidR="00067808" w:rsidRDefault="00067808" w:rsidP="00E23E03">
      <w:pPr>
        <w:spacing w:line="276" w:lineRule="auto"/>
        <w:jc w:val="both"/>
        <w:rPr>
          <w:rFonts w:ascii="Arial Narrow" w:eastAsia="Arial Narrow" w:hAnsi="Arial Narrow" w:cs="Arial Narrow"/>
          <w:b/>
        </w:rPr>
      </w:pPr>
    </w:p>
    <w:p w14:paraId="2384C388" w14:textId="374E0EF3" w:rsidR="00067808" w:rsidRDefault="00067808" w:rsidP="00E23E03">
      <w:pPr>
        <w:spacing w:line="276" w:lineRule="auto"/>
        <w:jc w:val="both"/>
        <w:rPr>
          <w:rFonts w:ascii="Arial Narrow" w:eastAsia="Arial Narrow" w:hAnsi="Arial Narrow" w:cs="Arial Narrow"/>
          <w:b/>
        </w:rPr>
      </w:pPr>
    </w:p>
    <w:p w14:paraId="48A05240" w14:textId="49803026" w:rsidR="00067808" w:rsidRDefault="00067808" w:rsidP="00E23E03">
      <w:pPr>
        <w:spacing w:line="276" w:lineRule="auto"/>
        <w:jc w:val="both"/>
        <w:rPr>
          <w:rFonts w:ascii="Arial Narrow" w:eastAsia="Arial Narrow" w:hAnsi="Arial Narrow" w:cs="Arial Narrow"/>
          <w:b/>
        </w:rPr>
      </w:pPr>
    </w:p>
    <w:p w14:paraId="55C405E8" w14:textId="5C2388E5" w:rsidR="00067808" w:rsidRDefault="00067808" w:rsidP="00E23E03">
      <w:pPr>
        <w:spacing w:line="276" w:lineRule="auto"/>
        <w:jc w:val="both"/>
        <w:rPr>
          <w:rFonts w:ascii="Arial Narrow" w:eastAsia="Arial Narrow" w:hAnsi="Arial Narrow" w:cs="Arial Narrow"/>
          <w:b/>
        </w:rPr>
      </w:pPr>
    </w:p>
    <w:p w14:paraId="5A479D72" w14:textId="086FF99B" w:rsidR="00067808" w:rsidRDefault="00067808" w:rsidP="00E23E03">
      <w:pPr>
        <w:spacing w:line="276" w:lineRule="auto"/>
        <w:jc w:val="both"/>
        <w:rPr>
          <w:rFonts w:ascii="Arial Narrow" w:eastAsia="Arial Narrow" w:hAnsi="Arial Narrow" w:cs="Arial Narrow"/>
          <w:b/>
        </w:rPr>
      </w:pPr>
    </w:p>
    <w:p w14:paraId="4AC764F5" w14:textId="5E78E6F0" w:rsidR="00067808" w:rsidRDefault="00067808" w:rsidP="00E23E03">
      <w:pPr>
        <w:spacing w:line="276" w:lineRule="auto"/>
        <w:jc w:val="both"/>
        <w:rPr>
          <w:rFonts w:ascii="Arial Narrow" w:eastAsia="Arial Narrow" w:hAnsi="Arial Narrow" w:cs="Arial Narrow"/>
          <w:b/>
        </w:rPr>
      </w:pPr>
    </w:p>
    <w:p w14:paraId="5F408085" w14:textId="488F4768" w:rsidR="00067808" w:rsidRDefault="00067808" w:rsidP="00E23E03">
      <w:pPr>
        <w:spacing w:line="276" w:lineRule="auto"/>
        <w:jc w:val="both"/>
        <w:rPr>
          <w:rFonts w:ascii="Arial Narrow" w:eastAsia="Arial Narrow" w:hAnsi="Arial Narrow" w:cs="Arial Narrow"/>
          <w:b/>
        </w:rPr>
      </w:pPr>
    </w:p>
    <w:p w14:paraId="3BB3397F" w14:textId="65B1995F" w:rsidR="00067808" w:rsidRDefault="00067808" w:rsidP="00E23E03">
      <w:pPr>
        <w:spacing w:line="276" w:lineRule="auto"/>
        <w:jc w:val="both"/>
        <w:rPr>
          <w:rFonts w:ascii="Arial Narrow" w:eastAsia="Arial Narrow" w:hAnsi="Arial Narrow" w:cs="Arial Narrow"/>
          <w:b/>
        </w:rPr>
      </w:pPr>
    </w:p>
    <w:p w14:paraId="6955C25A" w14:textId="1A0DE5AB" w:rsidR="00067808" w:rsidRDefault="00067808" w:rsidP="00E23E03">
      <w:pPr>
        <w:spacing w:line="276" w:lineRule="auto"/>
        <w:jc w:val="both"/>
        <w:rPr>
          <w:rFonts w:ascii="Arial Narrow" w:eastAsia="Arial Narrow" w:hAnsi="Arial Narrow" w:cs="Arial Narrow"/>
          <w:b/>
        </w:rPr>
      </w:pPr>
    </w:p>
    <w:p w14:paraId="0B393D11" w14:textId="2DE87970" w:rsidR="00067808" w:rsidRDefault="00067808" w:rsidP="00E23E03">
      <w:pPr>
        <w:spacing w:line="276" w:lineRule="auto"/>
        <w:jc w:val="both"/>
        <w:rPr>
          <w:rFonts w:ascii="Arial Narrow" w:eastAsia="Arial Narrow" w:hAnsi="Arial Narrow" w:cs="Arial Narrow"/>
          <w:b/>
        </w:rPr>
      </w:pPr>
    </w:p>
    <w:p w14:paraId="4A87835F" w14:textId="4BC7AA81" w:rsidR="00067808" w:rsidRDefault="00067808" w:rsidP="00E23E03">
      <w:pPr>
        <w:spacing w:line="276" w:lineRule="auto"/>
        <w:jc w:val="both"/>
        <w:rPr>
          <w:rFonts w:ascii="Arial Narrow" w:eastAsia="Arial Narrow" w:hAnsi="Arial Narrow" w:cs="Arial Narrow"/>
          <w:b/>
        </w:rPr>
      </w:pPr>
    </w:p>
    <w:p w14:paraId="45E4EC48" w14:textId="7A4962B1" w:rsidR="00067808" w:rsidRDefault="00067808" w:rsidP="00E23E03">
      <w:pPr>
        <w:spacing w:line="276" w:lineRule="auto"/>
        <w:jc w:val="both"/>
        <w:rPr>
          <w:rFonts w:ascii="Arial Narrow" w:eastAsia="Arial Narrow" w:hAnsi="Arial Narrow" w:cs="Arial Narrow"/>
          <w:b/>
        </w:rPr>
      </w:pPr>
    </w:p>
    <w:p w14:paraId="6C5C06A7" w14:textId="2178134E" w:rsidR="00067808" w:rsidRDefault="00067808" w:rsidP="00E23E03">
      <w:pPr>
        <w:spacing w:line="276" w:lineRule="auto"/>
        <w:jc w:val="both"/>
        <w:rPr>
          <w:rFonts w:ascii="Arial Narrow" w:eastAsia="Arial Narrow" w:hAnsi="Arial Narrow" w:cs="Arial Narrow"/>
          <w:b/>
        </w:rPr>
      </w:pPr>
    </w:p>
    <w:p w14:paraId="16895AB3" w14:textId="77777777" w:rsidR="00067808" w:rsidRDefault="00067808" w:rsidP="00E23E03">
      <w:pPr>
        <w:spacing w:line="276" w:lineRule="auto"/>
        <w:jc w:val="both"/>
        <w:rPr>
          <w:rFonts w:ascii="Arial Narrow" w:eastAsia="Arial Narrow" w:hAnsi="Arial Narrow" w:cs="Arial Narrow"/>
          <w:b/>
        </w:rPr>
      </w:pPr>
    </w:p>
    <w:p w14:paraId="0D8C7BE3" w14:textId="77777777" w:rsidR="00E23E03" w:rsidRDefault="00E23E03" w:rsidP="00E23E03">
      <w:pPr>
        <w:jc w:val="both"/>
        <w:rPr>
          <w:rFonts w:ascii="Arial Narrow" w:eastAsia="Arial Narrow" w:hAnsi="Arial Narrow" w:cs="Arial Narrow"/>
          <w:b/>
          <w:color w:val="0000FF"/>
        </w:rPr>
      </w:pPr>
    </w:p>
    <w:tbl>
      <w:tblPr>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E23E03" w14:paraId="09AE3A62" w14:textId="77777777" w:rsidTr="002E4782">
        <w:trPr>
          <w:trHeight w:val="380"/>
        </w:trPr>
        <w:tc>
          <w:tcPr>
            <w:tcW w:w="9951" w:type="dxa"/>
            <w:shd w:val="clear" w:color="auto" w:fill="FFFF00"/>
            <w:vAlign w:val="center"/>
          </w:tcPr>
          <w:p w14:paraId="61796896" w14:textId="77777777" w:rsidR="00E23E03" w:rsidRDefault="00E23E03" w:rsidP="002E4782">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5. EL DISPUTADO VOTO DEL SEÑOR CAYO</w:t>
            </w:r>
          </w:p>
        </w:tc>
      </w:tr>
    </w:tbl>
    <w:p w14:paraId="3BAD3EB0" w14:textId="77777777" w:rsidR="009C40A3" w:rsidRDefault="009C40A3" w:rsidP="009C40A3">
      <w:pPr>
        <w:jc w:val="both"/>
        <w:rPr>
          <w:rFonts w:ascii="Arial Narrow" w:eastAsia="Arial Narrow" w:hAnsi="Arial Narrow" w:cs="Arial Narrow"/>
          <w:b/>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914"/>
        <w:gridCol w:w="1914"/>
        <w:gridCol w:w="6095"/>
      </w:tblGrid>
      <w:tr w:rsidR="009C40A3" w14:paraId="057BF456" w14:textId="77777777" w:rsidTr="002E4782">
        <w:trPr>
          <w:trHeight w:val="2008"/>
        </w:trPr>
        <w:tc>
          <w:tcPr>
            <w:tcW w:w="1914" w:type="dxa"/>
            <w:shd w:val="clear" w:color="auto" w:fill="FFFF00"/>
            <w:vAlign w:val="center"/>
          </w:tcPr>
          <w:p w14:paraId="004AB5D1" w14:textId="26A741C3" w:rsidR="009C40A3" w:rsidRDefault="009C40A3" w:rsidP="009C40A3">
            <w:pPr>
              <w:jc w:val="center"/>
            </w:pPr>
            <w:r>
              <w:fldChar w:fldCharType="begin"/>
            </w:r>
            <w:r>
              <w:instrText xml:space="preserve"> INCLUDEPICTURE "http://2.bp.blogspot.com/-0oOCLmGcxn4/To3S86C5r2I/AAAAAAAABf4/eMrH7gUBdBM/s1600/voto.jpg" \* MERGEFORMATINET </w:instrText>
            </w:r>
            <w:r>
              <w:fldChar w:fldCharType="separate"/>
            </w:r>
            <w:r>
              <w:rPr>
                <w:noProof/>
              </w:rPr>
              <w:drawing>
                <wp:inline distT="0" distB="0" distL="0" distR="0" wp14:anchorId="2C0E1BD3" wp14:editId="0C626511">
                  <wp:extent cx="1078230" cy="1643380"/>
                  <wp:effectExtent l="0" t="0" r="1270" b="0"/>
                  <wp:docPr id="473" name="Imagen 473" descr="Resultado de imagen de el disputado voto del seÃ±or cayo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de el disputado voto del seÃ±or cayo libr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8230" cy="1643380"/>
                          </a:xfrm>
                          <a:prstGeom prst="rect">
                            <a:avLst/>
                          </a:prstGeom>
                          <a:noFill/>
                          <a:ln>
                            <a:noFill/>
                          </a:ln>
                        </pic:spPr>
                      </pic:pic>
                    </a:graphicData>
                  </a:graphic>
                </wp:inline>
              </w:drawing>
            </w:r>
            <w:r>
              <w:fldChar w:fldCharType="end"/>
            </w:r>
          </w:p>
        </w:tc>
        <w:tc>
          <w:tcPr>
            <w:tcW w:w="1914" w:type="dxa"/>
            <w:shd w:val="clear" w:color="auto" w:fill="FFFF00"/>
            <w:vAlign w:val="center"/>
          </w:tcPr>
          <w:p w14:paraId="4D2DB82A" w14:textId="58DC19C7" w:rsidR="009C40A3" w:rsidRDefault="009C40A3" w:rsidP="009C40A3">
            <w:pPr>
              <w:jc w:val="center"/>
            </w:pPr>
            <w:r>
              <w:fldChar w:fldCharType="begin"/>
            </w:r>
            <w:r>
              <w:instrText xml:space="preserve"> INCLUDEPICTURE "https://encrypted-tbn0.gstatic.com/images?q=tbn:ANd9GcQQQiPrFzk-MCjY5H6UcjQZZS30UbGpCJwGMM2Jre7lexba5bmo" \* MERGEFORMATINET </w:instrText>
            </w:r>
            <w:r>
              <w:fldChar w:fldCharType="separate"/>
            </w:r>
            <w:r>
              <w:rPr>
                <w:noProof/>
              </w:rPr>
              <w:drawing>
                <wp:inline distT="0" distB="0" distL="0" distR="0" wp14:anchorId="53BCECD5" wp14:editId="0CA8BFE9">
                  <wp:extent cx="1078230" cy="1538605"/>
                  <wp:effectExtent l="0" t="0" r="1270" b="0"/>
                  <wp:docPr id="472" name="Imagen 47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n relacionad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8230" cy="1538605"/>
                          </a:xfrm>
                          <a:prstGeom prst="rect">
                            <a:avLst/>
                          </a:prstGeom>
                          <a:noFill/>
                          <a:ln>
                            <a:noFill/>
                          </a:ln>
                        </pic:spPr>
                      </pic:pic>
                    </a:graphicData>
                  </a:graphic>
                </wp:inline>
              </w:drawing>
            </w:r>
            <w:r>
              <w:fldChar w:fldCharType="end"/>
            </w:r>
          </w:p>
        </w:tc>
        <w:tc>
          <w:tcPr>
            <w:tcW w:w="6095" w:type="dxa"/>
            <w:shd w:val="clear" w:color="auto" w:fill="FFFF00"/>
            <w:vAlign w:val="center"/>
          </w:tcPr>
          <w:p w14:paraId="129CB077" w14:textId="77777777" w:rsidR="009C40A3" w:rsidRDefault="009C40A3" w:rsidP="009C40A3">
            <w:pPr>
              <w:spacing w:line="276" w:lineRule="auto"/>
              <w:ind w:firstLine="445"/>
              <w:jc w:val="both"/>
              <w:rPr>
                <w:rFonts w:ascii="Arial Narrow" w:eastAsia="Arial Narrow" w:hAnsi="Arial Narrow" w:cs="Arial Narrow"/>
              </w:rPr>
            </w:pPr>
            <w:r>
              <w:rPr>
                <w:rFonts w:ascii="Arial Narrow" w:eastAsia="Arial Narrow" w:hAnsi="Arial Narrow" w:cs="Arial Narrow"/>
                <w:i/>
              </w:rPr>
              <w:t xml:space="preserve">El disputado voto del señor Cayo </w:t>
            </w:r>
            <w:r>
              <w:rPr>
                <w:rFonts w:ascii="Arial Narrow" w:eastAsia="Arial Narrow" w:hAnsi="Arial Narrow" w:cs="Arial Narrow"/>
              </w:rPr>
              <w:t>(1979) es una novela de Miguel Delibes que el director Antonio Giménez-Rico llevó al cine en 1986.</w:t>
            </w:r>
          </w:p>
          <w:p w14:paraId="6BD5D5E7" w14:textId="202A70FE" w:rsidR="009C40A3" w:rsidRDefault="009C40A3" w:rsidP="009C40A3">
            <w:pPr>
              <w:spacing w:line="276" w:lineRule="auto"/>
              <w:ind w:firstLine="445"/>
              <w:jc w:val="both"/>
              <w:rPr>
                <w:rFonts w:ascii="Arial Narrow" w:eastAsia="Arial Narrow" w:hAnsi="Arial Narrow" w:cs="Arial Narrow"/>
              </w:rPr>
            </w:pPr>
            <w:r w:rsidRPr="00802334">
              <w:rPr>
                <w:rFonts w:ascii="Arial Narrow" w:eastAsia="Arial Narrow" w:hAnsi="Arial Narrow" w:cs="Arial Narrow"/>
                <w:iCs/>
              </w:rPr>
              <w:t>La</w:t>
            </w:r>
            <w:r>
              <w:rPr>
                <w:rFonts w:ascii="Arial Narrow" w:eastAsia="Arial Narrow" w:hAnsi="Arial Narrow" w:cs="Arial Narrow"/>
              </w:rPr>
              <w:t xml:space="preserve"> historia se sitúa en las primeras elecciones democráticas (1977) tras la muerte de Franco y las grandes diferencias de entonces entre la España rural y la urbana. La película narra de forma paralela dos momentos: 1977, en color, y unos años después, tras la muerte del personaje ficticio  Víctor Velasco, en blanco y negro.</w:t>
            </w:r>
          </w:p>
        </w:tc>
      </w:tr>
    </w:tbl>
    <w:p w14:paraId="7D31CA25" w14:textId="77777777" w:rsidR="00E23E03" w:rsidRDefault="00E23E03" w:rsidP="00E23E03">
      <w:pPr>
        <w:jc w:val="both"/>
        <w:rPr>
          <w:rFonts w:ascii="Arial Narrow" w:eastAsia="Arial Narrow" w:hAnsi="Arial Narrow" w:cs="Arial Narrow"/>
          <w:b/>
        </w:rPr>
      </w:pPr>
    </w:p>
    <w:p w14:paraId="6440D052" w14:textId="77777777" w:rsidR="00E23E03" w:rsidRDefault="00E23E03" w:rsidP="0081207D">
      <w:pPr>
        <w:pStyle w:val="Normal1"/>
        <w:numPr>
          <w:ilvl w:val="0"/>
          <w:numId w:val="25"/>
        </w:numPr>
        <w:jc w:val="both"/>
        <w:rPr>
          <w:rFonts w:ascii="Arial Narrow" w:eastAsia="Arial Narrow" w:hAnsi="Arial Narrow" w:cs="Arial Narrow"/>
          <w:b/>
        </w:rPr>
      </w:pPr>
      <w:r>
        <w:rPr>
          <w:rFonts w:ascii="Arial Narrow" w:eastAsia="Arial Narrow" w:hAnsi="Arial Narrow" w:cs="Arial Narrow"/>
          <w:b/>
        </w:rPr>
        <w:t>Para comenzar, ved la película y después realizad las actividades que se proponen:</w:t>
      </w:r>
    </w:p>
    <w:p w14:paraId="75BDA4AF" w14:textId="77777777" w:rsidR="00E23E03" w:rsidRDefault="00E23E03" w:rsidP="00E23E03">
      <w:pPr>
        <w:spacing w:line="276" w:lineRule="auto"/>
        <w:jc w:val="both"/>
        <w:rPr>
          <w:rFonts w:ascii="Arial Narrow" w:eastAsia="Arial Narrow" w:hAnsi="Arial Narrow" w:cs="Arial Narrow"/>
          <w:b/>
        </w:rPr>
      </w:pPr>
    </w:p>
    <w:p w14:paraId="0763D460"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5.1. Responde:</w:t>
      </w:r>
    </w:p>
    <w:p w14:paraId="1BD711A9" w14:textId="285420D0" w:rsidR="00E23E03" w:rsidRDefault="00E23E03" w:rsidP="0081207D">
      <w:pPr>
        <w:numPr>
          <w:ilvl w:val="0"/>
          <w:numId w:val="24"/>
        </w:numPr>
        <w:spacing w:line="276" w:lineRule="auto"/>
        <w:jc w:val="both"/>
        <w:rPr>
          <w:rFonts w:ascii="Arial Narrow" w:eastAsia="Arial Narrow" w:hAnsi="Arial Narrow" w:cs="Arial Narrow"/>
        </w:rPr>
      </w:pPr>
      <w:r>
        <w:rPr>
          <w:rFonts w:ascii="Arial Narrow" w:eastAsia="Arial Narrow" w:hAnsi="Arial Narrow" w:cs="Arial Narrow"/>
        </w:rPr>
        <w:t xml:space="preserve">¿A qué zona de Burgos debe viajar el candidato a diputado Víctor Velasco? </w:t>
      </w:r>
    </w:p>
    <w:p w14:paraId="3E7B8632" w14:textId="1DBE3E33"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2F502E3F"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24CD4F5F" w14:textId="77777777" w:rsidR="00E23E03" w:rsidRDefault="00E23E03" w:rsidP="0081207D">
      <w:pPr>
        <w:numPr>
          <w:ilvl w:val="0"/>
          <w:numId w:val="24"/>
        </w:numPr>
        <w:spacing w:line="276" w:lineRule="auto"/>
        <w:jc w:val="both"/>
        <w:rPr>
          <w:rFonts w:ascii="Arial Narrow" w:eastAsia="Arial Narrow" w:hAnsi="Arial Narrow" w:cs="Arial Narrow"/>
        </w:rPr>
      </w:pPr>
      <w:r>
        <w:rPr>
          <w:rFonts w:ascii="Arial Narrow" w:eastAsia="Arial Narrow" w:hAnsi="Arial Narrow" w:cs="Arial Narrow"/>
        </w:rPr>
        <w:t xml:space="preserve">¿Con quién y para qué va a esta zona? </w:t>
      </w:r>
    </w:p>
    <w:p w14:paraId="6B612EA7" w14:textId="0A47B6BB"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7C39D35C"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736AB438" w14:textId="320B023A" w:rsidR="00E23E03" w:rsidRDefault="00E23E03" w:rsidP="0081207D">
      <w:pPr>
        <w:numPr>
          <w:ilvl w:val="0"/>
          <w:numId w:val="24"/>
        </w:numPr>
        <w:spacing w:line="276" w:lineRule="auto"/>
        <w:jc w:val="both"/>
        <w:rPr>
          <w:rFonts w:ascii="Arial Narrow" w:eastAsia="Arial Narrow" w:hAnsi="Arial Narrow" w:cs="Arial Narrow"/>
        </w:rPr>
      </w:pPr>
      <w:r>
        <w:rPr>
          <w:rFonts w:ascii="Arial Narrow" w:eastAsia="Arial Narrow" w:hAnsi="Arial Narrow" w:cs="Arial Narrow"/>
        </w:rPr>
        <w:t>¿Por qué partido se presenta?</w:t>
      </w:r>
    </w:p>
    <w:p w14:paraId="14C3DD39" w14:textId="390A8DB4"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64EAFC7E"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5F90B7D6" w14:textId="516E6FCD" w:rsidR="00E23E03" w:rsidRDefault="00E23E03" w:rsidP="0081207D">
      <w:pPr>
        <w:numPr>
          <w:ilvl w:val="0"/>
          <w:numId w:val="24"/>
        </w:numPr>
        <w:spacing w:line="276" w:lineRule="auto"/>
        <w:jc w:val="both"/>
        <w:rPr>
          <w:rFonts w:ascii="Arial Narrow" w:eastAsia="Arial Narrow" w:hAnsi="Arial Narrow" w:cs="Arial Narrow"/>
        </w:rPr>
      </w:pPr>
      <w:r>
        <w:rPr>
          <w:rFonts w:ascii="Arial Narrow" w:eastAsia="Arial Narrow" w:hAnsi="Arial Narrow" w:cs="Arial Narrow"/>
        </w:rPr>
        <w:t xml:space="preserve">¿Por qué crees que la máxima preocupación de los candidatos es que la gente vote? </w:t>
      </w:r>
    </w:p>
    <w:p w14:paraId="6BAAD928" w14:textId="1459C62D"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53145C87"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4DE9715F" w14:textId="25E56044" w:rsidR="00E23E03" w:rsidRDefault="00E23E03" w:rsidP="0081207D">
      <w:pPr>
        <w:numPr>
          <w:ilvl w:val="0"/>
          <w:numId w:val="24"/>
        </w:numPr>
        <w:spacing w:line="276" w:lineRule="auto"/>
        <w:jc w:val="both"/>
        <w:rPr>
          <w:rFonts w:ascii="Arial Narrow" w:eastAsia="Arial Narrow" w:hAnsi="Arial Narrow" w:cs="Arial Narrow"/>
        </w:rPr>
      </w:pPr>
      <w:r>
        <w:rPr>
          <w:rFonts w:ascii="Arial Narrow" w:eastAsia="Arial Narrow" w:hAnsi="Arial Narrow" w:cs="Arial Narrow"/>
        </w:rPr>
        <w:t xml:space="preserve">En un momento determinado los políticos  expresan su miedo, ¿a qué? </w:t>
      </w:r>
    </w:p>
    <w:p w14:paraId="44E55D5A" w14:textId="2E3B29CD"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2EBF6ABA"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0FAF212E" w14:textId="4F2E7904" w:rsidR="00E23E03" w:rsidRDefault="00E23E03" w:rsidP="0081207D">
      <w:pPr>
        <w:numPr>
          <w:ilvl w:val="0"/>
          <w:numId w:val="24"/>
        </w:numPr>
        <w:spacing w:line="276" w:lineRule="auto"/>
        <w:jc w:val="both"/>
        <w:rPr>
          <w:rFonts w:ascii="Arial Narrow" w:eastAsia="Arial Narrow" w:hAnsi="Arial Narrow" w:cs="Arial Narrow"/>
        </w:rPr>
      </w:pPr>
      <w:r>
        <w:rPr>
          <w:rFonts w:ascii="Arial Narrow" w:eastAsia="Arial Narrow" w:hAnsi="Arial Narrow" w:cs="Arial Narrow"/>
        </w:rPr>
        <w:t xml:space="preserve">Víctor, Rafa y </w:t>
      </w:r>
      <w:proofErr w:type="spellStart"/>
      <w:r>
        <w:rPr>
          <w:rFonts w:ascii="Arial Narrow" w:eastAsia="Arial Narrow" w:hAnsi="Arial Narrow" w:cs="Arial Narrow"/>
        </w:rPr>
        <w:t>Lali</w:t>
      </w:r>
      <w:proofErr w:type="spellEnd"/>
      <w:r>
        <w:rPr>
          <w:rFonts w:ascii="Arial Narrow" w:eastAsia="Arial Narrow" w:hAnsi="Arial Narrow" w:cs="Arial Narrow"/>
        </w:rPr>
        <w:t>, juntos en el coche, preparan su discurso: pensiones, Seguridad Social… ¿Crees que ha cambiado mucho el discurso político en la actualidad? ¿Por qué? ¿Qué temas consideras que se han introducido?</w:t>
      </w:r>
    </w:p>
    <w:p w14:paraId="1BB9CD0F" w14:textId="41FC6E19"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0C189C86"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4C98A91E" w14:textId="006E1F77" w:rsidR="00E23E03" w:rsidRDefault="00E23E03" w:rsidP="0081207D">
      <w:pPr>
        <w:numPr>
          <w:ilvl w:val="0"/>
          <w:numId w:val="24"/>
        </w:numPr>
        <w:spacing w:line="276" w:lineRule="auto"/>
        <w:jc w:val="both"/>
        <w:rPr>
          <w:rFonts w:ascii="Arial Narrow" w:eastAsia="Arial Narrow" w:hAnsi="Arial Narrow" w:cs="Arial Narrow"/>
        </w:rPr>
      </w:pPr>
      <w:proofErr w:type="spellStart"/>
      <w:r>
        <w:rPr>
          <w:rFonts w:ascii="Arial Narrow" w:eastAsia="Arial Narrow" w:hAnsi="Arial Narrow" w:cs="Arial Narrow"/>
        </w:rPr>
        <w:t>Lali</w:t>
      </w:r>
      <w:proofErr w:type="spellEnd"/>
      <w:r>
        <w:rPr>
          <w:rFonts w:ascii="Arial Narrow" w:eastAsia="Arial Narrow" w:hAnsi="Arial Narrow" w:cs="Arial Narrow"/>
        </w:rPr>
        <w:t xml:space="preserve"> inserta el discurso feminista en el filme cuando le plantea a Víctor la necesidad de la equiparación de las mujeres con los hombres. Detecta los machismos de esta escena.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877"/>
      </w:tblGrid>
      <w:tr w:rsidR="00067808" w:rsidRPr="002E4782" w14:paraId="46A30046" w14:textId="77777777" w:rsidTr="002D7367">
        <w:tc>
          <w:tcPr>
            <w:tcW w:w="1154" w:type="dxa"/>
            <w:vAlign w:val="center"/>
          </w:tcPr>
          <w:p w14:paraId="61C99776"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764E4A01" wp14:editId="3479FAA1">
                  <wp:extent cx="487181" cy="215024"/>
                  <wp:effectExtent l="0" t="0" r="0" b="127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0DC46B0D" w14:textId="77777777" w:rsidR="00067808" w:rsidRDefault="00067808" w:rsidP="002D7367">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877" w:type="dxa"/>
            <w:vAlign w:val="center"/>
          </w:tcPr>
          <w:p w14:paraId="434B9BC0" w14:textId="3077C6E1" w:rsidR="00067808" w:rsidRPr="00067808" w:rsidRDefault="00067808" w:rsidP="0081207D">
            <w:pPr>
              <w:pStyle w:val="Prrafodelista"/>
              <w:numPr>
                <w:ilvl w:val="0"/>
                <w:numId w:val="25"/>
              </w:numPr>
              <w:spacing w:line="276" w:lineRule="auto"/>
              <w:ind w:left="322" w:hanging="322"/>
              <w:rPr>
                <w:rFonts w:ascii="Arial Narrow" w:eastAsia="Arial Narrow" w:hAnsi="Arial Narrow" w:cs="Arial Narrow"/>
                <w:sz w:val="18"/>
                <w:szCs w:val="18"/>
              </w:rPr>
            </w:pPr>
            <w:r w:rsidRPr="00067808">
              <w:rPr>
                <w:rFonts w:ascii="Arial Narrow" w:eastAsia="Arial Narrow" w:hAnsi="Arial Narrow" w:cs="Arial Narrow"/>
                <w:sz w:val="21"/>
                <w:szCs w:val="21"/>
              </w:rPr>
              <w:t xml:space="preserve">Para saber más sobre la situación de las mujeres al final de la dictadura y comienzo de la democracia consulta este </w:t>
            </w:r>
            <w:hyperlink r:id="rId66">
              <w:r w:rsidRPr="00067808">
                <w:rPr>
                  <w:rFonts w:ascii="Arial Narrow" w:eastAsia="Arial Narrow" w:hAnsi="Arial Narrow" w:cs="Arial Narrow"/>
                  <w:color w:val="1155CC"/>
                  <w:sz w:val="21"/>
                  <w:szCs w:val="21"/>
                  <w:u w:val="single"/>
                </w:rPr>
                <w:t>enlace</w:t>
              </w:r>
            </w:hyperlink>
            <w:r w:rsidRPr="00067808">
              <w:rPr>
                <w:rFonts w:ascii="Arial Narrow" w:eastAsia="Arial Narrow" w:hAnsi="Arial Narrow" w:cs="Arial Narrow"/>
                <w:sz w:val="21"/>
                <w:szCs w:val="21"/>
              </w:rPr>
              <w:t xml:space="preserve"> y selecciona la unidad "Mujer: Rompiendo esquemas"</w:t>
            </w:r>
            <w:r>
              <w:rPr>
                <w:rFonts w:ascii="Arial Narrow" w:eastAsia="Arial Narrow" w:hAnsi="Arial Narrow" w:cs="Arial Narrow"/>
                <w:sz w:val="21"/>
                <w:szCs w:val="21"/>
              </w:rPr>
              <w:t>.</w:t>
            </w:r>
          </w:p>
        </w:tc>
      </w:tr>
    </w:tbl>
    <w:p w14:paraId="175B8B02" w14:textId="77777777" w:rsidR="00067808" w:rsidRDefault="00067808" w:rsidP="00E23E03">
      <w:pPr>
        <w:spacing w:line="276" w:lineRule="auto"/>
        <w:ind w:left="720"/>
        <w:jc w:val="both"/>
        <w:rPr>
          <w:rFonts w:ascii="Arial Narrow" w:eastAsia="Arial Narrow" w:hAnsi="Arial Narrow" w:cs="Arial Narrow"/>
        </w:rPr>
      </w:pPr>
    </w:p>
    <w:p w14:paraId="73C0267A" w14:textId="3010AEF4" w:rsidR="00E23E03" w:rsidRPr="000568F2" w:rsidRDefault="00E23E03" w:rsidP="000568F2">
      <w:pPr>
        <w:spacing w:line="276" w:lineRule="auto"/>
        <w:ind w:left="735" w:firstLine="425"/>
        <w:jc w:val="both"/>
        <w:rPr>
          <w:rFonts w:ascii="Arial Narrow" w:eastAsia="Arial Narrow" w:hAnsi="Arial Narrow" w:cs="Arial Narrow"/>
          <w:color w:val="0432FF"/>
        </w:rPr>
      </w:pPr>
    </w:p>
    <w:p w14:paraId="0B148668" w14:textId="2D750D5D"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7E8E6A7E" w14:textId="38986F71"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4AF80BB4" w14:textId="28E5E770"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2D90FB7A"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lastRenderedPageBreak/>
        <w:t>5.2. Vamos a detenernos a analizar la secuencia inicial de la película.</w:t>
      </w:r>
    </w:p>
    <w:p w14:paraId="2E0C3330" w14:textId="77777777" w:rsidR="00E23E03" w:rsidRDefault="00E23E03" w:rsidP="00E23E03">
      <w:pPr>
        <w:spacing w:line="276" w:lineRule="auto"/>
        <w:ind w:left="720"/>
        <w:jc w:val="both"/>
        <w:rPr>
          <w:rFonts w:ascii="Arial Narrow" w:eastAsia="Arial Narrow" w:hAnsi="Arial Narrow" w:cs="Arial Narrow"/>
        </w:rPr>
      </w:pPr>
    </w:p>
    <w:tbl>
      <w:tblPr>
        <w:tblW w:w="10139" w:type="dxa"/>
        <w:tblBorders>
          <w:top w:val="nil"/>
          <w:left w:val="nil"/>
          <w:bottom w:val="nil"/>
          <w:right w:val="nil"/>
          <w:insideH w:val="nil"/>
          <w:insideV w:val="nil"/>
        </w:tblBorders>
        <w:tblLayout w:type="fixed"/>
        <w:tblLook w:val="0400" w:firstRow="0" w:lastRow="0" w:firstColumn="0" w:lastColumn="0" w:noHBand="0" w:noVBand="1"/>
      </w:tblPr>
      <w:tblGrid>
        <w:gridCol w:w="1110"/>
        <w:gridCol w:w="9029"/>
      </w:tblGrid>
      <w:tr w:rsidR="00E23E03" w14:paraId="32D90778" w14:textId="77777777" w:rsidTr="002E4782">
        <w:tc>
          <w:tcPr>
            <w:tcW w:w="1110" w:type="dxa"/>
            <w:shd w:val="clear" w:color="auto" w:fill="FFFFFF"/>
            <w:vAlign w:val="center"/>
          </w:tcPr>
          <w:p w14:paraId="2514974C" w14:textId="77777777" w:rsidR="00E23E03" w:rsidRDefault="00E23E03" w:rsidP="002E4782">
            <w:pPr>
              <w:spacing w:line="276" w:lineRule="auto"/>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72D18A62" wp14:editId="6BB6C19E">
                  <wp:extent cx="484478" cy="484478"/>
                  <wp:effectExtent l="0" t="0" r="0" b="0"/>
                  <wp:docPr id="46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7"/>
                          <a:srcRect/>
                          <a:stretch>
                            <a:fillRect/>
                          </a:stretch>
                        </pic:blipFill>
                        <pic:spPr>
                          <a:xfrm>
                            <a:off x="0" y="0"/>
                            <a:ext cx="484478" cy="484478"/>
                          </a:xfrm>
                          <a:prstGeom prst="rect">
                            <a:avLst/>
                          </a:prstGeom>
                          <a:ln/>
                        </pic:spPr>
                      </pic:pic>
                    </a:graphicData>
                  </a:graphic>
                </wp:inline>
              </w:drawing>
            </w:r>
          </w:p>
          <w:p w14:paraId="21FD16CD" w14:textId="77777777" w:rsidR="00E23E03" w:rsidRDefault="00E23E03" w:rsidP="002E4782">
            <w:pPr>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1"/>
                <w:szCs w:val="21"/>
              </w:rPr>
              <w:t>INTERNET</w:t>
            </w:r>
          </w:p>
        </w:tc>
        <w:tc>
          <w:tcPr>
            <w:tcW w:w="9029" w:type="dxa"/>
            <w:shd w:val="clear" w:color="auto" w:fill="FFFFFF"/>
            <w:vAlign w:val="center"/>
          </w:tcPr>
          <w:p w14:paraId="4CFA0EA5" w14:textId="77777777" w:rsidR="00802334" w:rsidRDefault="00E23E03" w:rsidP="0081207D">
            <w:pPr>
              <w:numPr>
                <w:ilvl w:val="0"/>
                <w:numId w:val="21"/>
              </w:numPr>
              <w:spacing w:line="276" w:lineRule="auto"/>
              <w:jc w:val="both"/>
              <w:rPr>
                <w:rFonts w:ascii="Arial Narrow" w:eastAsia="Arial Narrow" w:hAnsi="Arial Narrow" w:cs="Arial Narrow"/>
              </w:rPr>
            </w:pPr>
            <w:r>
              <w:rPr>
                <w:rFonts w:ascii="Arial Narrow" w:eastAsia="Arial Narrow" w:hAnsi="Arial Narrow" w:cs="Arial Narrow"/>
              </w:rPr>
              <w:t xml:space="preserve">¿Qué cuadro aparece en el fondo de la sede del PSOE? Investiga sobre él y anota qué representa y quién lo pintó. </w:t>
            </w:r>
          </w:p>
          <w:tbl>
            <w:tblPr>
              <w:tblStyle w:val="Tablaconcuadrcula"/>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5"/>
              <w:gridCol w:w="8014"/>
            </w:tblGrid>
            <w:tr w:rsidR="00067808" w:rsidRPr="002E4782" w14:paraId="0F4E3C6D" w14:textId="77777777" w:rsidTr="00067808">
              <w:tc>
                <w:tcPr>
                  <w:tcW w:w="1015" w:type="dxa"/>
                  <w:vAlign w:val="center"/>
                </w:tcPr>
                <w:p w14:paraId="12005443" w14:textId="77777777" w:rsidR="00067808" w:rsidRDefault="00067808" w:rsidP="00067808">
                  <w:pPr>
                    <w:spacing w:line="100" w:lineRule="atLeast"/>
                    <w:jc w:val="center"/>
                    <w:rPr>
                      <w:rFonts w:ascii="Arial Narrow" w:eastAsia="Arial Narrow" w:hAnsi="Arial Narrow" w:cs="Arial Narrow"/>
                      <w:bCs/>
                    </w:rPr>
                  </w:pPr>
                  <w:r w:rsidRPr="00311AA3">
                    <w:rPr>
                      <w:rFonts w:ascii="Arial Narrow" w:eastAsia="Arial Narrow" w:hAnsi="Arial Narrow" w:cs="Arial Narrow"/>
                      <w:b/>
                      <w:noProof/>
                      <w:color w:val="0432FF"/>
                      <w:sz w:val="22"/>
                      <w:szCs w:val="22"/>
                    </w:rPr>
                    <w:drawing>
                      <wp:inline distT="0" distB="0" distL="0" distR="0" wp14:anchorId="4770CCC2" wp14:editId="4D6BF9EE">
                        <wp:extent cx="487181" cy="215024"/>
                        <wp:effectExtent l="0" t="0" r="0" b="127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Captura de pantalla 2019-08-25 a las 16.06.52.png"/>
                                <pic:cNvPicPr/>
                              </pic:nvPicPr>
                              <pic:blipFill>
                                <a:blip r:embed="rId29"/>
                                <a:stretch>
                                  <a:fillRect/>
                                </a:stretch>
                              </pic:blipFill>
                              <pic:spPr>
                                <a:xfrm>
                                  <a:off x="0" y="0"/>
                                  <a:ext cx="492767" cy="217490"/>
                                </a:xfrm>
                                <a:prstGeom prst="rect">
                                  <a:avLst/>
                                </a:prstGeom>
                              </pic:spPr>
                            </pic:pic>
                          </a:graphicData>
                        </a:graphic>
                      </wp:inline>
                    </w:drawing>
                  </w:r>
                </w:p>
                <w:p w14:paraId="31AD597E" w14:textId="77777777" w:rsidR="00067808" w:rsidRDefault="00067808" w:rsidP="00067808">
                  <w:pPr>
                    <w:spacing w:line="100" w:lineRule="atLeast"/>
                    <w:jc w:val="center"/>
                    <w:rPr>
                      <w:rFonts w:ascii="Arial Narrow" w:eastAsia="Arial Narrow" w:hAnsi="Arial Narrow" w:cs="Arial Narrow"/>
                      <w:bCs/>
                    </w:rPr>
                  </w:pPr>
                  <w:r w:rsidRPr="00311AA3">
                    <w:rPr>
                      <w:rFonts w:ascii="Arial Narrow" w:eastAsia="Arial Narrow" w:hAnsi="Arial Narrow" w:cs="Arial Narrow"/>
                      <w:b/>
                      <w:color w:val="0432FF"/>
                      <w:sz w:val="22"/>
                      <w:szCs w:val="22"/>
                    </w:rPr>
                    <w:t>www</w:t>
                  </w:r>
                </w:p>
              </w:tc>
              <w:tc>
                <w:tcPr>
                  <w:tcW w:w="8014" w:type="dxa"/>
                  <w:vAlign w:val="center"/>
                </w:tcPr>
                <w:p w14:paraId="624F17BB" w14:textId="50BE59F2" w:rsidR="00067808" w:rsidRPr="00067808" w:rsidRDefault="00067808" w:rsidP="0081207D">
                  <w:pPr>
                    <w:pStyle w:val="Prrafodelista"/>
                    <w:numPr>
                      <w:ilvl w:val="0"/>
                      <w:numId w:val="25"/>
                    </w:numPr>
                    <w:spacing w:line="276" w:lineRule="auto"/>
                    <w:ind w:left="322" w:hanging="322"/>
                    <w:rPr>
                      <w:rFonts w:ascii="Arial Narrow" w:eastAsia="Arial Narrow" w:hAnsi="Arial Narrow" w:cs="Arial Narrow"/>
                      <w:sz w:val="21"/>
                      <w:szCs w:val="21"/>
                    </w:rPr>
                  </w:pPr>
                  <w:r w:rsidRPr="00067808">
                    <w:rPr>
                      <w:rFonts w:ascii="Arial Narrow" w:eastAsia="Arial Narrow" w:hAnsi="Arial Narrow" w:cs="Arial Narrow"/>
                      <w:sz w:val="21"/>
                      <w:szCs w:val="21"/>
                    </w:rPr>
                    <w:t xml:space="preserve">Para encontrar la información pulsa este </w:t>
                  </w:r>
                  <w:hyperlink r:id="rId68">
                    <w:r w:rsidRPr="00067808">
                      <w:rPr>
                        <w:rFonts w:ascii="Arial Narrow" w:eastAsia="Arial Narrow" w:hAnsi="Arial Narrow" w:cs="Arial Narrow"/>
                        <w:color w:val="1155CC"/>
                        <w:sz w:val="21"/>
                        <w:szCs w:val="21"/>
                        <w:u w:val="single"/>
                      </w:rPr>
                      <w:t>enlace</w:t>
                    </w:r>
                  </w:hyperlink>
                  <w:r w:rsidRPr="00067808">
                    <w:rPr>
                      <w:rFonts w:ascii="Arial Narrow" w:eastAsia="Arial Narrow" w:hAnsi="Arial Narrow" w:cs="Arial Narrow"/>
                      <w:sz w:val="21"/>
                      <w:szCs w:val="21"/>
                    </w:rPr>
                    <w:t xml:space="preserve"> y selecciona las unidades "Símbolos de la Guerra: </w:t>
                  </w:r>
                  <w:r w:rsidRPr="00067808">
                    <w:rPr>
                      <w:rFonts w:ascii="Arial Narrow" w:eastAsia="Arial Narrow" w:hAnsi="Arial Narrow" w:cs="Arial Narrow"/>
                      <w:i/>
                      <w:sz w:val="21"/>
                      <w:szCs w:val="21"/>
                    </w:rPr>
                    <w:t>El Guernica</w:t>
                  </w:r>
                  <w:r w:rsidRPr="00067808">
                    <w:rPr>
                      <w:rFonts w:ascii="Arial Narrow" w:eastAsia="Arial Narrow" w:hAnsi="Arial Narrow" w:cs="Arial Narrow"/>
                      <w:sz w:val="21"/>
                      <w:szCs w:val="21"/>
                    </w:rPr>
                    <w:t>" o "Artistas republicanos".</w:t>
                  </w:r>
                </w:p>
              </w:tc>
            </w:tr>
          </w:tbl>
          <w:p w14:paraId="315E8425" w14:textId="0FB63E6F" w:rsidR="00067808" w:rsidRDefault="00067808" w:rsidP="000568F2">
            <w:pPr>
              <w:spacing w:line="276" w:lineRule="auto"/>
              <w:ind w:left="735" w:firstLine="425"/>
              <w:jc w:val="both"/>
              <w:rPr>
                <w:rFonts w:ascii="Arial Narrow" w:eastAsia="Arial Narrow" w:hAnsi="Arial Narrow" w:cs="Arial Narrow"/>
                <w:color w:val="0432FF"/>
              </w:rPr>
            </w:pPr>
          </w:p>
          <w:p w14:paraId="5D85CF6F" w14:textId="77777777"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2B7ECA7C"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7D72A962" w14:textId="517C9E47" w:rsidR="00E23E03" w:rsidRPr="00802334" w:rsidRDefault="00E23E03" w:rsidP="0081207D">
            <w:pPr>
              <w:numPr>
                <w:ilvl w:val="0"/>
                <w:numId w:val="21"/>
              </w:numPr>
              <w:spacing w:line="276" w:lineRule="auto"/>
              <w:jc w:val="both"/>
              <w:rPr>
                <w:rFonts w:ascii="Arial Narrow" w:eastAsia="Arial Narrow" w:hAnsi="Arial Narrow" w:cs="Arial Narrow"/>
              </w:rPr>
            </w:pPr>
            <w:r>
              <w:rPr>
                <w:rFonts w:ascii="Arial Narrow" w:eastAsia="Arial Narrow" w:hAnsi="Arial Narrow" w:cs="Arial Narrow"/>
              </w:rPr>
              <w:t xml:space="preserve">En la voz en off de la película se oye nombrar al por entonces secretario general del PSOE, Felipe González. ¿Sabes quién es? Elabora una breve biografía sobre él. </w:t>
            </w:r>
          </w:p>
        </w:tc>
      </w:tr>
    </w:tbl>
    <w:p w14:paraId="4B004B9A" w14:textId="7173CE7B" w:rsidR="00E23E03" w:rsidRDefault="00E23E03" w:rsidP="000568F2">
      <w:pPr>
        <w:spacing w:line="276" w:lineRule="auto"/>
        <w:ind w:left="735" w:firstLine="425"/>
        <w:jc w:val="both"/>
        <w:rPr>
          <w:rFonts w:ascii="Arial Narrow" w:eastAsia="Arial Narrow" w:hAnsi="Arial Narrow" w:cs="Arial Narrow"/>
          <w:color w:val="0432FF"/>
        </w:rPr>
      </w:pPr>
    </w:p>
    <w:p w14:paraId="02C539E0" w14:textId="77777777" w:rsidR="000568F2" w:rsidRPr="000568F2" w:rsidRDefault="000568F2" w:rsidP="000568F2">
      <w:pPr>
        <w:spacing w:line="276" w:lineRule="auto"/>
        <w:ind w:left="735" w:firstLine="425"/>
        <w:jc w:val="both"/>
        <w:rPr>
          <w:rFonts w:ascii="Arial Narrow" w:eastAsia="Arial Narrow" w:hAnsi="Arial Narrow" w:cs="Arial Narrow"/>
          <w:color w:val="0432FF"/>
        </w:rPr>
      </w:pPr>
    </w:p>
    <w:p w14:paraId="656137F2" w14:textId="77777777" w:rsidR="00E23E03" w:rsidRPr="000568F2" w:rsidRDefault="00E23E03" w:rsidP="000568F2">
      <w:pPr>
        <w:spacing w:line="276" w:lineRule="auto"/>
        <w:ind w:left="735" w:firstLine="425"/>
        <w:jc w:val="both"/>
        <w:rPr>
          <w:rFonts w:ascii="Arial Narrow" w:eastAsia="Arial Narrow" w:hAnsi="Arial Narrow" w:cs="Arial Narrow"/>
          <w:color w:val="0432FF"/>
        </w:rPr>
      </w:pPr>
    </w:p>
    <w:tbl>
      <w:tblPr>
        <w:tblW w:w="10031" w:type="dxa"/>
        <w:tblBorders>
          <w:top w:val="nil"/>
          <w:left w:val="nil"/>
          <w:bottom w:val="nil"/>
          <w:right w:val="nil"/>
          <w:insideH w:val="nil"/>
          <w:insideV w:val="nil"/>
        </w:tblBorders>
        <w:tblLayout w:type="fixed"/>
        <w:tblLook w:val="0400" w:firstRow="0" w:lastRow="0" w:firstColumn="0" w:lastColumn="0" w:noHBand="0" w:noVBand="1"/>
      </w:tblPr>
      <w:tblGrid>
        <w:gridCol w:w="2235"/>
        <w:gridCol w:w="7796"/>
      </w:tblGrid>
      <w:tr w:rsidR="00802334" w14:paraId="56114132" w14:textId="77777777" w:rsidTr="00802334">
        <w:tc>
          <w:tcPr>
            <w:tcW w:w="2235" w:type="dxa"/>
            <w:vAlign w:val="center"/>
          </w:tcPr>
          <w:p w14:paraId="5DAC396C" w14:textId="77777777" w:rsidR="00802334" w:rsidRDefault="00802334" w:rsidP="00802334">
            <w:pPr>
              <w:spacing w:line="276" w:lineRule="auto"/>
              <w:jc w:val="center"/>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rPr>
              <w:drawing>
                <wp:inline distT="0" distB="0" distL="0" distR="0" wp14:anchorId="5D2EB984" wp14:editId="648FE52D">
                  <wp:extent cx="1264983" cy="517430"/>
                  <wp:effectExtent l="0" t="0" r="0" b="0"/>
                  <wp:docPr id="462" name="image44.png" descr="Macintosh HD:Users:Trabajo:Desktop:partes-del-proyecto-de-investigacion..gif"/>
                  <wp:cNvGraphicFramePr/>
                  <a:graphic xmlns:a="http://schemas.openxmlformats.org/drawingml/2006/main">
                    <a:graphicData uri="http://schemas.openxmlformats.org/drawingml/2006/picture">
                      <pic:pic xmlns:pic="http://schemas.openxmlformats.org/drawingml/2006/picture">
                        <pic:nvPicPr>
                          <pic:cNvPr id="0" name="image44.png" descr="Macintosh HD:Users:Trabajo:Desktop:partes-del-proyecto-de-investigacion..gif"/>
                          <pic:cNvPicPr preferRelativeResize="0"/>
                        </pic:nvPicPr>
                        <pic:blipFill>
                          <a:blip r:embed="rId46"/>
                          <a:srcRect l="6131" t="3903" r="4873" b="52679"/>
                          <a:stretch>
                            <a:fillRect/>
                          </a:stretch>
                        </pic:blipFill>
                        <pic:spPr>
                          <a:xfrm>
                            <a:off x="0" y="0"/>
                            <a:ext cx="1264983" cy="517430"/>
                          </a:xfrm>
                          <a:prstGeom prst="rect">
                            <a:avLst/>
                          </a:prstGeom>
                          <a:ln/>
                        </pic:spPr>
                      </pic:pic>
                    </a:graphicData>
                  </a:graphic>
                </wp:inline>
              </w:drawing>
            </w:r>
          </w:p>
          <w:p w14:paraId="3323BD66" w14:textId="77777777" w:rsidR="00802334" w:rsidRDefault="00802334" w:rsidP="00802334">
            <w:pPr>
              <w:spacing w:line="276" w:lineRule="auto"/>
              <w:jc w:val="center"/>
              <w:rPr>
                <w:rFonts w:ascii="Arial Narrow" w:eastAsia="Arial Narrow" w:hAnsi="Arial Narrow" w:cs="Arial Narrow"/>
                <w:b/>
                <w:color w:val="0000FF"/>
                <w:sz w:val="28"/>
                <w:szCs w:val="28"/>
              </w:rPr>
            </w:pPr>
            <w:r>
              <w:rPr>
                <w:rFonts w:ascii="Arial Narrow" w:eastAsia="Arial Narrow" w:hAnsi="Arial Narrow" w:cs="Arial Narrow"/>
                <w:b/>
                <w:color w:val="0000FF"/>
                <w:sz w:val="22"/>
                <w:szCs w:val="22"/>
              </w:rPr>
              <w:t>INVESTIGA</w:t>
            </w:r>
          </w:p>
        </w:tc>
        <w:tc>
          <w:tcPr>
            <w:tcW w:w="7796" w:type="dxa"/>
            <w:vAlign w:val="center"/>
          </w:tcPr>
          <w:p w14:paraId="7D25D1BC" w14:textId="77777777" w:rsidR="00802334" w:rsidRDefault="00802334" w:rsidP="00802334">
            <w:pPr>
              <w:spacing w:line="276" w:lineRule="auto"/>
              <w:jc w:val="both"/>
              <w:rPr>
                <w:rFonts w:ascii="Arial Narrow" w:eastAsia="Arial Narrow" w:hAnsi="Arial Narrow" w:cs="Arial Narrow"/>
                <w:b/>
              </w:rPr>
            </w:pPr>
            <w:r>
              <w:rPr>
                <w:rFonts w:ascii="Arial Narrow" w:eastAsia="Arial Narrow" w:hAnsi="Arial Narrow" w:cs="Arial Narrow"/>
                <w:b/>
              </w:rPr>
              <w:t>5.3. Investiga sobre las primeras elecciones de la democracia.</w:t>
            </w:r>
          </w:p>
          <w:p w14:paraId="2EEC17C7" w14:textId="5CCA64E8" w:rsidR="00802334" w:rsidRDefault="00802334" w:rsidP="0081207D">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rPr>
              <w:t>¿En qué año se celebraron?</w:t>
            </w:r>
          </w:p>
          <w:p w14:paraId="5B8DED53" w14:textId="6ED66935"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328F1136"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3258F826" w14:textId="779889EC" w:rsidR="00802334" w:rsidRDefault="00802334" w:rsidP="0081207D">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rPr>
              <w:t>¿Desde hacía cuántos años los españoles no votaban en libertad?</w:t>
            </w:r>
          </w:p>
          <w:p w14:paraId="0ECE7B44" w14:textId="225B8F96"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2DA02398"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1A348EE4" w14:textId="3594214E" w:rsidR="00802334" w:rsidRDefault="00802334" w:rsidP="0081207D">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rPr>
              <w:t>¿Qué porcentaje de españoles votó?</w:t>
            </w:r>
          </w:p>
          <w:p w14:paraId="658E01C4" w14:textId="13E6978B"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10507316"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6D5A866F" w14:textId="7382373D" w:rsidR="00802334" w:rsidRDefault="00802334" w:rsidP="0081207D">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rPr>
              <w:t>¿Qué partidos políticos se presentaron?</w:t>
            </w:r>
          </w:p>
          <w:p w14:paraId="4FEE05DF" w14:textId="79640E0E"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0E7C2B52"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44E446B6" w14:textId="795BC052" w:rsidR="00802334" w:rsidRDefault="00802334" w:rsidP="0081207D">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rPr>
              <w:t>¿Cuál fue el más votado?</w:t>
            </w:r>
          </w:p>
          <w:p w14:paraId="49E72383" w14:textId="434A3115"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1049B9F7" w14:textId="77777777" w:rsidR="00802334" w:rsidRPr="000568F2" w:rsidRDefault="00802334" w:rsidP="000568F2">
            <w:pPr>
              <w:spacing w:line="276" w:lineRule="auto"/>
              <w:ind w:left="735" w:firstLine="425"/>
              <w:jc w:val="both"/>
              <w:rPr>
                <w:rFonts w:ascii="Arial Narrow" w:eastAsia="Arial Narrow" w:hAnsi="Arial Narrow" w:cs="Arial Narrow"/>
                <w:color w:val="0432FF"/>
              </w:rPr>
            </w:pPr>
          </w:p>
          <w:p w14:paraId="04798DA9" w14:textId="65D42269" w:rsidR="00802334" w:rsidRDefault="00802334" w:rsidP="0081207D">
            <w:pPr>
              <w:numPr>
                <w:ilvl w:val="0"/>
                <w:numId w:val="23"/>
              </w:numPr>
              <w:spacing w:line="276" w:lineRule="auto"/>
              <w:jc w:val="both"/>
              <w:rPr>
                <w:rFonts w:ascii="Arial Narrow" w:eastAsia="Arial Narrow" w:hAnsi="Arial Narrow" w:cs="Arial Narrow"/>
              </w:rPr>
            </w:pPr>
            <w:r>
              <w:rPr>
                <w:rFonts w:ascii="Arial Narrow" w:eastAsia="Arial Narrow" w:hAnsi="Arial Narrow" w:cs="Arial Narrow"/>
              </w:rPr>
              <w:t>¿Quién fue elegido presidente? Elabora una breve biografía sobre él.</w:t>
            </w:r>
          </w:p>
          <w:p w14:paraId="163910A8" w14:textId="77777777" w:rsidR="000568F2" w:rsidRDefault="000568F2" w:rsidP="000568F2">
            <w:pPr>
              <w:spacing w:line="276" w:lineRule="auto"/>
              <w:ind w:left="735" w:firstLine="425"/>
              <w:jc w:val="both"/>
              <w:rPr>
                <w:rFonts w:ascii="Arial Narrow" w:eastAsia="Arial Narrow" w:hAnsi="Arial Narrow" w:cs="Arial Narrow"/>
              </w:rPr>
            </w:pPr>
          </w:p>
          <w:p w14:paraId="53322893" w14:textId="77777777" w:rsidR="00802334" w:rsidRDefault="00802334" w:rsidP="00802334">
            <w:pPr>
              <w:spacing w:line="276" w:lineRule="auto"/>
              <w:jc w:val="center"/>
              <w:rPr>
                <w:rFonts w:ascii="Arial Narrow" w:eastAsia="Arial Narrow" w:hAnsi="Arial Narrow" w:cs="Arial Narrow"/>
                <w:b/>
              </w:rPr>
            </w:pPr>
          </w:p>
        </w:tc>
      </w:tr>
    </w:tbl>
    <w:p w14:paraId="6EFEF48D" w14:textId="77777777" w:rsidR="00E23E03" w:rsidRDefault="00E23E03" w:rsidP="00E23E03">
      <w:pPr>
        <w:spacing w:line="276" w:lineRule="auto"/>
        <w:jc w:val="both"/>
        <w:rPr>
          <w:rFonts w:ascii="Arial Narrow" w:eastAsia="Arial Narrow" w:hAnsi="Arial Narrow" w:cs="Arial Narrow"/>
          <w:b/>
        </w:rPr>
      </w:pPr>
    </w:p>
    <w:p w14:paraId="45F8B9D0" w14:textId="77777777" w:rsidR="00E23E03" w:rsidRDefault="00E23E03" w:rsidP="00E23E03">
      <w:pPr>
        <w:spacing w:line="276" w:lineRule="auto"/>
        <w:jc w:val="both"/>
        <w:rPr>
          <w:rFonts w:ascii="Arial Narrow" w:eastAsia="Arial Narrow" w:hAnsi="Arial Narrow" w:cs="Arial Narrow"/>
          <w:b/>
        </w:rPr>
      </w:pPr>
    </w:p>
    <w:p w14:paraId="71FD2C50" w14:textId="776FE935"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5.4. En esta época, las diferencias entre el mundo rural y el urbano eran muy acusadas. Anota los elementos que muestran el aislamiento del mundo rural. ¿Cuánto tiempo tardó en enterarse el señor Cayo de la muerte de Franco?</w:t>
      </w:r>
    </w:p>
    <w:p w14:paraId="1B52841A" w14:textId="47A29803" w:rsidR="00802334" w:rsidRPr="000568F2" w:rsidRDefault="00802334" w:rsidP="000568F2">
      <w:pPr>
        <w:spacing w:line="276" w:lineRule="auto"/>
        <w:ind w:firstLine="425"/>
        <w:jc w:val="both"/>
        <w:rPr>
          <w:rFonts w:ascii="Arial Narrow" w:eastAsia="Arial Narrow" w:hAnsi="Arial Narrow" w:cs="Arial Narrow"/>
          <w:color w:val="0432FF"/>
        </w:rPr>
      </w:pPr>
    </w:p>
    <w:p w14:paraId="43AE7844" w14:textId="77777777" w:rsidR="00802334" w:rsidRPr="000568F2" w:rsidRDefault="00802334" w:rsidP="000568F2">
      <w:pPr>
        <w:spacing w:line="276" w:lineRule="auto"/>
        <w:ind w:firstLine="425"/>
        <w:jc w:val="both"/>
        <w:rPr>
          <w:rFonts w:ascii="Arial Narrow" w:eastAsia="Arial Narrow" w:hAnsi="Arial Narrow" w:cs="Arial Narrow"/>
          <w:color w:val="0432FF"/>
        </w:rPr>
      </w:pPr>
    </w:p>
    <w:p w14:paraId="1899EB68" w14:textId="77777777" w:rsidR="00E23E03" w:rsidRPr="000568F2" w:rsidRDefault="00E23E03" w:rsidP="000568F2">
      <w:pPr>
        <w:spacing w:line="276" w:lineRule="auto"/>
        <w:ind w:firstLine="425"/>
        <w:jc w:val="both"/>
        <w:rPr>
          <w:rFonts w:ascii="Arial Narrow" w:eastAsia="Arial Narrow" w:hAnsi="Arial Narrow" w:cs="Arial Narrow"/>
          <w:color w:val="0432FF"/>
        </w:rPr>
      </w:pPr>
    </w:p>
    <w:p w14:paraId="63E8AF73" w14:textId="1748A5FE"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 xml:space="preserve">5.5. </w:t>
      </w:r>
      <w:proofErr w:type="spellStart"/>
      <w:r>
        <w:rPr>
          <w:rFonts w:ascii="Arial Narrow" w:eastAsia="Arial Narrow" w:hAnsi="Arial Narrow" w:cs="Arial Narrow"/>
          <w:b/>
        </w:rPr>
        <w:t>Lali</w:t>
      </w:r>
      <w:proofErr w:type="spellEnd"/>
      <w:r>
        <w:rPr>
          <w:rFonts w:ascii="Arial Narrow" w:eastAsia="Arial Narrow" w:hAnsi="Arial Narrow" w:cs="Arial Narrow"/>
          <w:b/>
        </w:rPr>
        <w:t xml:space="preserve"> le explica a Cayo la importancia de la muerte de Franco y Rafa, la de la democracia. Explica con tus palabras la importancia de la democracia y sus beneficios frente a una dictadura.</w:t>
      </w:r>
    </w:p>
    <w:p w14:paraId="5914BA38" w14:textId="77777777" w:rsidR="00802334" w:rsidRPr="000568F2" w:rsidRDefault="00802334" w:rsidP="000568F2">
      <w:pPr>
        <w:spacing w:line="276" w:lineRule="auto"/>
        <w:ind w:firstLine="425"/>
        <w:jc w:val="both"/>
        <w:rPr>
          <w:rFonts w:ascii="Arial Narrow" w:eastAsia="Arial Narrow" w:hAnsi="Arial Narrow" w:cs="Arial Narrow"/>
          <w:color w:val="0432FF"/>
        </w:rPr>
      </w:pPr>
    </w:p>
    <w:p w14:paraId="709FB13B" w14:textId="77777777" w:rsidR="00E23E03" w:rsidRPr="000568F2" w:rsidRDefault="00E23E03" w:rsidP="000568F2">
      <w:pPr>
        <w:spacing w:line="276" w:lineRule="auto"/>
        <w:ind w:firstLine="425"/>
        <w:jc w:val="both"/>
        <w:rPr>
          <w:rFonts w:ascii="Arial Narrow" w:eastAsia="Arial Narrow" w:hAnsi="Arial Narrow" w:cs="Arial Narrow"/>
          <w:color w:val="0432FF"/>
        </w:rPr>
      </w:pPr>
    </w:p>
    <w:p w14:paraId="395F1833"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 xml:space="preserve">5.6. El señor Cayo confunde </w:t>
      </w:r>
      <w:r>
        <w:rPr>
          <w:rFonts w:ascii="Arial Narrow" w:eastAsia="Arial Narrow" w:hAnsi="Arial Narrow" w:cs="Arial Narrow"/>
          <w:b/>
          <w:i/>
        </w:rPr>
        <w:t>referéndum</w:t>
      </w:r>
      <w:r>
        <w:rPr>
          <w:rFonts w:ascii="Arial Narrow" w:eastAsia="Arial Narrow" w:hAnsi="Arial Narrow" w:cs="Arial Narrow"/>
          <w:b/>
        </w:rPr>
        <w:t xml:space="preserve"> con </w:t>
      </w:r>
      <w:r>
        <w:rPr>
          <w:rFonts w:ascii="Arial Narrow" w:eastAsia="Arial Narrow" w:hAnsi="Arial Narrow" w:cs="Arial Narrow"/>
          <w:b/>
          <w:i/>
        </w:rPr>
        <w:t>elecciones</w:t>
      </w:r>
      <w:r>
        <w:rPr>
          <w:rFonts w:ascii="Arial Narrow" w:eastAsia="Arial Narrow" w:hAnsi="Arial Narrow" w:cs="Arial Narrow"/>
          <w:b/>
        </w:rPr>
        <w:t>. Busca y anota la diferencia entre ambos.</w:t>
      </w:r>
    </w:p>
    <w:p w14:paraId="1030286F" w14:textId="318D7CA5" w:rsidR="00E23E03" w:rsidRDefault="00E23E03" w:rsidP="00067808">
      <w:pPr>
        <w:spacing w:line="276" w:lineRule="auto"/>
        <w:jc w:val="center"/>
        <w:rPr>
          <w:rFonts w:ascii="Arial Narrow" w:eastAsia="Arial Narrow" w:hAnsi="Arial Narrow" w:cs="Arial Narrow"/>
          <w:b/>
        </w:rPr>
      </w:pPr>
      <w:r>
        <w:rPr>
          <w:rFonts w:ascii="Arial Narrow" w:eastAsia="Arial Narrow" w:hAnsi="Arial Narrow" w:cs="Arial Narrow"/>
          <w:b/>
        </w:rPr>
        <w:t>REFERÉNDUM  - ELECCIONES</w:t>
      </w:r>
    </w:p>
    <w:p w14:paraId="6AE9BCF9" w14:textId="3AA47744" w:rsidR="00067808" w:rsidRDefault="00067808" w:rsidP="000568F2">
      <w:pPr>
        <w:spacing w:line="276" w:lineRule="auto"/>
        <w:ind w:left="709" w:firstLine="425"/>
        <w:jc w:val="both"/>
        <w:rPr>
          <w:rFonts w:ascii="Arial Narrow" w:eastAsia="Arial Narrow" w:hAnsi="Arial Narrow" w:cs="Arial Narrow"/>
          <w:b/>
        </w:rPr>
      </w:pPr>
    </w:p>
    <w:p w14:paraId="52804970" w14:textId="1E8E3072" w:rsidR="000568F2" w:rsidRDefault="000568F2" w:rsidP="000568F2">
      <w:pPr>
        <w:spacing w:line="276" w:lineRule="auto"/>
        <w:ind w:left="709" w:firstLine="425"/>
        <w:jc w:val="both"/>
        <w:rPr>
          <w:rFonts w:ascii="Arial Narrow" w:eastAsia="Arial Narrow" w:hAnsi="Arial Narrow" w:cs="Arial Narrow"/>
          <w:b/>
        </w:rPr>
      </w:pPr>
    </w:p>
    <w:p w14:paraId="4FE54853" w14:textId="2A1479DC" w:rsidR="000568F2" w:rsidRDefault="000568F2" w:rsidP="000568F2">
      <w:pPr>
        <w:spacing w:line="276" w:lineRule="auto"/>
        <w:ind w:left="709" w:firstLine="425"/>
        <w:jc w:val="both"/>
        <w:rPr>
          <w:rFonts w:ascii="Arial Narrow" w:eastAsia="Arial Narrow" w:hAnsi="Arial Narrow" w:cs="Arial Narrow"/>
          <w:b/>
        </w:rPr>
      </w:pPr>
    </w:p>
    <w:p w14:paraId="6E93C15D" w14:textId="77777777" w:rsidR="000568F2" w:rsidRDefault="000568F2" w:rsidP="000568F2">
      <w:pPr>
        <w:spacing w:line="276" w:lineRule="auto"/>
        <w:ind w:left="709" w:firstLine="425"/>
        <w:jc w:val="both"/>
        <w:rPr>
          <w:rFonts w:ascii="Arial Narrow" w:eastAsia="Arial Narrow" w:hAnsi="Arial Narrow" w:cs="Arial Narrow"/>
          <w:b/>
        </w:rPr>
      </w:pPr>
    </w:p>
    <w:p w14:paraId="1DDC69A5" w14:textId="1BF396B7" w:rsidR="00802334"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5.7. Responde sobre el personaje de Víctor Velasco:</w:t>
      </w:r>
    </w:p>
    <w:p w14:paraId="239F75B9" w14:textId="0AD28963" w:rsidR="00E23E03" w:rsidRDefault="00E23E03" w:rsidP="0081207D">
      <w:pPr>
        <w:numPr>
          <w:ilvl w:val="0"/>
          <w:numId w:val="19"/>
        </w:numPr>
        <w:spacing w:line="276" w:lineRule="auto"/>
        <w:jc w:val="both"/>
        <w:rPr>
          <w:rFonts w:ascii="Arial Narrow" w:eastAsia="Arial Narrow" w:hAnsi="Arial Narrow" w:cs="Arial Narrow"/>
        </w:rPr>
      </w:pPr>
      <w:r>
        <w:rPr>
          <w:rFonts w:ascii="Arial Narrow" w:eastAsia="Arial Narrow" w:hAnsi="Arial Narrow" w:cs="Arial Narrow"/>
        </w:rPr>
        <w:t xml:space="preserve">¿Qué consejo le da al Señor Cayo cuando vaya a votar? </w:t>
      </w:r>
    </w:p>
    <w:p w14:paraId="49ED5EED" w14:textId="356B37AB" w:rsidR="00802334" w:rsidRPr="000568F2" w:rsidRDefault="00802334" w:rsidP="000568F2">
      <w:pPr>
        <w:spacing w:line="276" w:lineRule="auto"/>
        <w:ind w:left="709" w:firstLine="425"/>
        <w:jc w:val="both"/>
        <w:rPr>
          <w:rFonts w:ascii="Arial Narrow" w:eastAsia="Arial Narrow" w:hAnsi="Arial Narrow" w:cs="Arial Narrow"/>
          <w:color w:val="0432FF"/>
        </w:rPr>
      </w:pPr>
    </w:p>
    <w:p w14:paraId="13E2908C" w14:textId="2FAEE100" w:rsidR="00802334" w:rsidRDefault="00802334" w:rsidP="000568F2">
      <w:pPr>
        <w:spacing w:line="276" w:lineRule="auto"/>
        <w:ind w:left="709" w:firstLine="425"/>
        <w:jc w:val="both"/>
        <w:rPr>
          <w:rFonts w:ascii="Arial Narrow" w:eastAsia="Arial Narrow" w:hAnsi="Arial Narrow" w:cs="Arial Narrow"/>
          <w:color w:val="0432FF"/>
        </w:rPr>
      </w:pPr>
    </w:p>
    <w:p w14:paraId="62FA8228" w14:textId="77777777" w:rsidR="000568F2" w:rsidRPr="000568F2" w:rsidRDefault="000568F2" w:rsidP="000568F2">
      <w:pPr>
        <w:spacing w:line="276" w:lineRule="auto"/>
        <w:ind w:left="709" w:firstLine="425"/>
        <w:jc w:val="both"/>
        <w:rPr>
          <w:rFonts w:ascii="Arial Narrow" w:eastAsia="Arial Narrow" w:hAnsi="Arial Narrow" w:cs="Arial Narrow"/>
          <w:color w:val="0432FF"/>
        </w:rPr>
      </w:pPr>
    </w:p>
    <w:p w14:paraId="377408F5" w14:textId="75CFF86A" w:rsidR="00E23E03" w:rsidRDefault="00E23E03" w:rsidP="0081207D">
      <w:pPr>
        <w:numPr>
          <w:ilvl w:val="0"/>
          <w:numId w:val="19"/>
        </w:numPr>
        <w:spacing w:line="276" w:lineRule="auto"/>
        <w:jc w:val="both"/>
        <w:rPr>
          <w:rFonts w:ascii="Arial Narrow" w:eastAsia="Arial Narrow" w:hAnsi="Arial Narrow" w:cs="Arial Narrow"/>
        </w:rPr>
      </w:pPr>
      <w:r>
        <w:rPr>
          <w:rFonts w:ascii="Arial Narrow" w:eastAsia="Arial Narrow" w:hAnsi="Arial Narrow" w:cs="Arial Narrow"/>
        </w:rPr>
        <w:t xml:space="preserve">¿Qué rasgo de su carácter pone de manifiesto esto? </w:t>
      </w:r>
    </w:p>
    <w:p w14:paraId="4679E521" w14:textId="3F602B79" w:rsidR="00802334" w:rsidRDefault="00802334" w:rsidP="000568F2">
      <w:pPr>
        <w:spacing w:line="276" w:lineRule="auto"/>
        <w:ind w:left="709" w:firstLine="425"/>
        <w:jc w:val="both"/>
        <w:rPr>
          <w:rFonts w:ascii="Arial Narrow" w:eastAsia="Arial Narrow" w:hAnsi="Arial Narrow" w:cs="Arial Narrow"/>
          <w:color w:val="0432FF"/>
        </w:rPr>
      </w:pPr>
    </w:p>
    <w:p w14:paraId="67708CDB" w14:textId="77777777" w:rsidR="000568F2" w:rsidRPr="000568F2" w:rsidRDefault="000568F2" w:rsidP="000568F2">
      <w:pPr>
        <w:spacing w:line="276" w:lineRule="auto"/>
        <w:ind w:left="709" w:firstLine="425"/>
        <w:jc w:val="both"/>
        <w:rPr>
          <w:rFonts w:ascii="Arial Narrow" w:eastAsia="Arial Narrow" w:hAnsi="Arial Narrow" w:cs="Arial Narrow"/>
          <w:color w:val="0432FF"/>
        </w:rPr>
      </w:pPr>
    </w:p>
    <w:p w14:paraId="46488322" w14:textId="77777777" w:rsidR="00802334" w:rsidRPr="000568F2" w:rsidRDefault="00802334" w:rsidP="000568F2">
      <w:pPr>
        <w:spacing w:line="276" w:lineRule="auto"/>
        <w:ind w:left="709" w:firstLine="425"/>
        <w:jc w:val="both"/>
        <w:rPr>
          <w:rFonts w:ascii="Arial Narrow" w:eastAsia="Arial Narrow" w:hAnsi="Arial Narrow" w:cs="Arial Narrow"/>
          <w:color w:val="0432FF"/>
        </w:rPr>
      </w:pPr>
    </w:p>
    <w:p w14:paraId="7988752B" w14:textId="66DB80A6" w:rsidR="00E23E03" w:rsidRDefault="00E23E03" w:rsidP="0081207D">
      <w:pPr>
        <w:numPr>
          <w:ilvl w:val="0"/>
          <w:numId w:val="19"/>
        </w:numPr>
        <w:spacing w:line="276" w:lineRule="auto"/>
        <w:jc w:val="both"/>
        <w:rPr>
          <w:rFonts w:ascii="Arial Narrow" w:eastAsia="Arial Narrow" w:hAnsi="Arial Narrow" w:cs="Arial Narrow"/>
        </w:rPr>
      </w:pPr>
      <w:r>
        <w:rPr>
          <w:rFonts w:ascii="Arial Narrow" w:eastAsia="Arial Narrow" w:hAnsi="Arial Narrow" w:cs="Arial Narrow"/>
        </w:rPr>
        <w:t>¿Por qué motivos renunciará posteriormente a su acta de diputado?</w:t>
      </w:r>
    </w:p>
    <w:p w14:paraId="0DE33D38" w14:textId="61B049CF" w:rsidR="00802334" w:rsidRPr="000568F2" w:rsidRDefault="00802334" w:rsidP="000568F2">
      <w:pPr>
        <w:spacing w:line="276" w:lineRule="auto"/>
        <w:ind w:left="709" w:firstLine="425"/>
        <w:jc w:val="both"/>
        <w:rPr>
          <w:rFonts w:ascii="Arial Narrow" w:eastAsia="Arial Narrow" w:hAnsi="Arial Narrow" w:cs="Arial Narrow"/>
          <w:color w:val="0432FF"/>
        </w:rPr>
      </w:pPr>
    </w:p>
    <w:p w14:paraId="430C7A71" w14:textId="77777777" w:rsidR="00802334" w:rsidRPr="000568F2" w:rsidRDefault="00802334" w:rsidP="000568F2">
      <w:pPr>
        <w:spacing w:line="276" w:lineRule="auto"/>
        <w:ind w:left="709" w:firstLine="425"/>
        <w:jc w:val="both"/>
        <w:rPr>
          <w:rFonts w:ascii="Arial Narrow" w:eastAsia="Arial Narrow" w:hAnsi="Arial Narrow" w:cs="Arial Narrow"/>
          <w:color w:val="0432FF"/>
        </w:rPr>
      </w:pPr>
    </w:p>
    <w:p w14:paraId="0303EE7B" w14:textId="77777777" w:rsidR="00E23E03" w:rsidRPr="000568F2" w:rsidRDefault="00E23E03" w:rsidP="000568F2">
      <w:pPr>
        <w:spacing w:line="276" w:lineRule="auto"/>
        <w:ind w:left="709" w:firstLine="425"/>
        <w:jc w:val="both"/>
        <w:rPr>
          <w:rFonts w:ascii="Arial Narrow" w:eastAsia="Arial Narrow" w:hAnsi="Arial Narrow" w:cs="Arial Narrow"/>
          <w:color w:val="0432FF"/>
        </w:rPr>
      </w:pPr>
    </w:p>
    <w:p w14:paraId="48E0A1E6" w14:textId="77777777" w:rsidR="00E23E03" w:rsidRDefault="00E23E03" w:rsidP="00E23E03">
      <w:pPr>
        <w:spacing w:line="276" w:lineRule="auto"/>
        <w:jc w:val="both"/>
        <w:rPr>
          <w:rFonts w:ascii="Arial Narrow" w:eastAsia="Arial Narrow" w:hAnsi="Arial Narrow" w:cs="Arial Narrow"/>
          <w:b/>
        </w:rPr>
      </w:pPr>
      <w:r>
        <w:rPr>
          <w:rFonts w:ascii="Arial Narrow" w:eastAsia="Arial Narrow" w:hAnsi="Arial Narrow" w:cs="Arial Narrow"/>
          <w:b/>
        </w:rPr>
        <w:t xml:space="preserve">5.8. Describe la actitud con que llega la ultraderecha al pueblo del Señor Cayo. </w:t>
      </w:r>
    </w:p>
    <w:p w14:paraId="6CAFDDC1" w14:textId="77777777" w:rsidR="00E23E03" w:rsidRPr="000568F2" w:rsidRDefault="00E23E03" w:rsidP="000568F2">
      <w:pPr>
        <w:spacing w:line="276" w:lineRule="auto"/>
        <w:ind w:firstLine="425"/>
        <w:jc w:val="both"/>
        <w:rPr>
          <w:rFonts w:ascii="Arial Narrow" w:eastAsia="Arial Narrow" w:hAnsi="Arial Narrow" w:cs="Arial Narrow"/>
          <w:color w:val="0432FF"/>
        </w:rPr>
      </w:pPr>
    </w:p>
    <w:p w14:paraId="31DB26DB" w14:textId="77777777" w:rsidR="00E23E03" w:rsidRDefault="00E23E03" w:rsidP="00E23E03">
      <w:pPr>
        <w:spacing w:line="276" w:lineRule="auto"/>
        <w:jc w:val="both"/>
        <w:rPr>
          <w:rFonts w:ascii="Arial Narrow" w:eastAsia="Arial Narrow" w:hAnsi="Arial Narrow" w:cs="Arial Narrow"/>
          <w:b/>
          <w:color w:val="0432FF"/>
        </w:rPr>
      </w:pPr>
    </w:p>
    <w:tbl>
      <w:tblPr>
        <w:tblW w:w="10139" w:type="dxa"/>
        <w:tblLayout w:type="fixed"/>
        <w:tblLook w:val="0400" w:firstRow="0" w:lastRow="0" w:firstColumn="0" w:lastColumn="0" w:noHBand="0" w:noVBand="1"/>
      </w:tblPr>
      <w:tblGrid>
        <w:gridCol w:w="2242"/>
        <w:gridCol w:w="7897"/>
      </w:tblGrid>
      <w:tr w:rsidR="00E23E03" w14:paraId="2AC9B53C" w14:textId="77777777" w:rsidTr="002E4782">
        <w:tc>
          <w:tcPr>
            <w:tcW w:w="2242" w:type="dxa"/>
            <w:shd w:val="clear" w:color="auto" w:fill="FFFFFF"/>
            <w:vAlign w:val="center"/>
          </w:tcPr>
          <w:p w14:paraId="3F6E6F35" w14:textId="77777777" w:rsidR="00E23E03" w:rsidRDefault="00E23E03" w:rsidP="002E4782">
            <w:pPr>
              <w:spacing w:line="276" w:lineRule="auto"/>
              <w:jc w:val="center"/>
              <w:rPr>
                <w:rFonts w:ascii="Arial Narrow" w:eastAsia="Arial Narrow" w:hAnsi="Arial Narrow" w:cs="Arial Narrow"/>
                <w:b/>
              </w:rPr>
            </w:pPr>
            <w:r>
              <w:rPr>
                <w:rFonts w:ascii="Arial Narrow" w:eastAsia="Arial Narrow" w:hAnsi="Arial Narrow" w:cs="Arial Narrow"/>
                <w:b/>
                <w:noProof/>
              </w:rPr>
              <w:drawing>
                <wp:inline distT="0" distB="0" distL="0" distR="0" wp14:anchorId="7F57E295" wp14:editId="699C7C44">
                  <wp:extent cx="800991" cy="391890"/>
                  <wp:effectExtent l="0" t="0" r="0" b="0"/>
                  <wp:docPr id="463" name="image5.pn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5.png" descr="Macintosh HD:Users:Trabajo:Desktop:CodeArticle 2.jpg"/>
                          <pic:cNvPicPr preferRelativeResize="0"/>
                        </pic:nvPicPr>
                        <pic:blipFill>
                          <a:blip r:embed="rId41"/>
                          <a:srcRect/>
                          <a:stretch>
                            <a:fillRect/>
                          </a:stretch>
                        </pic:blipFill>
                        <pic:spPr>
                          <a:xfrm>
                            <a:off x="0" y="0"/>
                            <a:ext cx="800991" cy="391890"/>
                          </a:xfrm>
                          <a:prstGeom prst="rect">
                            <a:avLst/>
                          </a:prstGeom>
                          <a:ln/>
                        </pic:spPr>
                      </pic:pic>
                    </a:graphicData>
                  </a:graphic>
                </wp:inline>
              </w:drawing>
            </w:r>
          </w:p>
          <w:p w14:paraId="0AAD2152" w14:textId="77777777" w:rsidR="00E23E03" w:rsidRDefault="00E23E03" w:rsidP="002E4782">
            <w:pPr>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22"/>
                <w:szCs w:val="22"/>
              </w:rPr>
              <w:t>OPINIÓN</w:t>
            </w:r>
          </w:p>
        </w:tc>
        <w:tc>
          <w:tcPr>
            <w:tcW w:w="7897" w:type="dxa"/>
            <w:shd w:val="clear" w:color="auto" w:fill="FFFFFF"/>
            <w:vAlign w:val="center"/>
          </w:tcPr>
          <w:p w14:paraId="2EE3EAD5" w14:textId="77777777" w:rsidR="00E23E03" w:rsidRDefault="00E23E03" w:rsidP="002E4782">
            <w:pPr>
              <w:spacing w:line="276" w:lineRule="auto"/>
              <w:jc w:val="both"/>
              <w:rPr>
                <w:rFonts w:ascii="Arial Narrow" w:eastAsia="Arial Narrow" w:hAnsi="Arial Narrow" w:cs="Arial Narrow"/>
                <w:b/>
              </w:rPr>
            </w:pPr>
          </w:p>
          <w:p w14:paraId="78B4AF03" w14:textId="463180CA" w:rsidR="00E23E03" w:rsidRDefault="00E23E03" w:rsidP="002E4782">
            <w:pPr>
              <w:spacing w:line="276" w:lineRule="auto"/>
              <w:jc w:val="both"/>
              <w:rPr>
                <w:rFonts w:ascii="Arial Narrow" w:eastAsia="Arial Narrow" w:hAnsi="Arial Narrow" w:cs="Arial Narrow"/>
                <w:b/>
              </w:rPr>
            </w:pPr>
            <w:r>
              <w:rPr>
                <w:rFonts w:ascii="Arial Narrow" w:eastAsia="Arial Narrow" w:hAnsi="Arial Narrow" w:cs="Arial Narrow"/>
                <w:b/>
              </w:rPr>
              <w:t>5.9. ¿Crees que es importante votar en las elecciones? ¿Por qué?</w:t>
            </w:r>
          </w:p>
          <w:p w14:paraId="7426AD75" w14:textId="77777777" w:rsidR="000568F2" w:rsidRDefault="000568F2" w:rsidP="000568F2">
            <w:pPr>
              <w:spacing w:line="276" w:lineRule="auto"/>
              <w:ind w:left="26" w:firstLine="425"/>
              <w:jc w:val="both"/>
              <w:rPr>
                <w:rFonts w:ascii="Arial Narrow" w:eastAsia="Arial Narrow" w:hAnsi="Arial Narrow" w:cs="Arial Narrow"/>
                <w:b/>
              </w:rPr>
            </w:pPr>
          </w:p>
          <w:p w14:paraId="46AB0ACA" w14:textId="77777777" w:rsidR="00E23E03" w:rsidRDefault="00E23E03" w:rsidP="000568F2">
            <w:pPr>
              <w:spacing w:line="276" w:lineRule="auto"/>
              <w:ind w:left="709" w:firstLine="425"/>
              <w:jc w:val="both"/>
              <w:rPr>
                <w:rFonts w:ascii="Arial Narrow" w:eastAsia="Arial Narrow" w:hAnsi="Arial Narrow" w:cs="Arial Narrow"/>
                <w:b/>
              </w:rPr>
            </w:pPr>
          </w:p>
        </w:tc>
      </w:tr>
    </w:tbl>
    <w:p w14:paraId="173A8E13" w14:textId="77777777" w:rsidR="00E23E03" w:rsidRDefault="00E23E03" w:rsidP="00E23E03">
      <w:pPr>
        <w:spacing w:line="256" w:lineRule="auto"/>
        <w:jc w:val="both"/>
        <w:rPr>
          <w:rFonts w:ascii="Arial Narrow" w:eastAsia="Arial Narrow" w:hAnsi="Arial Narrow" w:cs="Arial Narrow"/>
          <w:b/>
        </w:rPr>
      </w:pPr>
    </w:p>
    <w:p w14:paraId="3C69291F" w14:textId="77777777" w:rsidR="00E23E03" w:rsidRDefault="00E23E03" w:rsidP="00E23E03">
      <w:pPr>
        <w:spacing w:line="276" w:lineRule="auto"/>
        <w:jc w:val="both"/>
        <w:rPr>
          <w:rFonts w:ascii="Arial Narrow" w:eastAsia="Arial Narrow" w:hAnsi="Arial Narrow" w:cs="Arial Narrow"/>
          <w:b/>
        </w:rPr>
      </w:pPr>
    </w:p>
    <w:p w14:paraId="04174D6E" w14:textId="0D022345" w:rsidR="00E23E03" w:rsidRDefault="00E23E03" w:rsidP="006C073B">
      <w:pPr>
        <w:jc w:val="both"/>
        <w:rPr>
          <w:rFonts w:ascii="Arial Narrow" w:eastAsia="Arial Narrow" w:hAnsi="Arial Narrow" w:cs="Arial Narrow"/>
          <w:b/>
        </w:rPr>
      </w:pPr>
    </w:p>
    <w:p w14:paraId="260FCB49" w14:textId="77777777" w:rsidR="00E23E03" w:rsidRDefault="00E23E03" w:rsidP="006C073B">
      <w:pPr>
        <w:jc w:val="both"/>
        <w:rPr>
          <w:rFonts w:ascii="Arial Narrow" w:eastAsia="Arial Narrow" w:hAnsi="Arial Narrow" w:cs="Arial Narrow"/>
          <w:b/>
        </w:rPr>
      </w:pPr>
    </w:p>
    <w:sectPr w:rsidR="00E23E03">
      <w:headerReference w:type="default" r:id="rId69"/>
      <w:footerReference w:type="even" r:id="rId70"/>
      <w:footerReference w:type="default" r:id="rId71"/>
      <w:pgSz w:w="11900" w:h="16840"/>
      <w:pgMar w:top="1417" w:right="843" w:bottom="1417"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C3BD4" w14:textId="77777777" w:rsidR="00375D43" w:rsidRDefault="00375D43">
      <w:r>
        <w:separator/>
      </w:r>
    </w:p>
  </w:endnote>
  <w:endnote w:type="continuationSeparator" w:id="0">
    <w:p w14:paraId="41C1EC53" w14:textId="77777777" w:rsidR="00375D43" w:rsidRDefault="0037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esdemona">
    <w:panose1 w:val="04020505020E03040504"/>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C856" w14:textId="77777777" w:rsidR="002E4782" w:rsidRDefault="002E4782">
    <w:pPr>
      <w:pStyle w:val="Normal1"/>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511C5BB7" w14:textId="77777777" w:rsidR="002E4782" w:rsidRDefault="002E4782">
    <w:pPr>
      <w:pStyle w:val="Normal1"/>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B707" w14:textId="77777777" w:rsidR="002E4782" w:rsidRPr="003D79E6" w:rsidRDefault="002E4782" w:rsidP="00C651E1">
    <w:pPr>
      <w:pStyle w:val="Piedepgina"/>
      <w:framePr w:w="264" w:wrap="around" w:vAnchor="text" w:hAnchor="page" w:x="10881" w:y="192"/>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Pr>
        <w:rStyle w:val="Nmerodepgina"/>
        <w:rFonts w:ascii="Arial Narrow" w:hAnsi="Arial Narrow"/>
        <w:noProof/>
        <w:color w:val="008000"/>
        <w:sz w:val="22"/>
      </w:rPr>
      <w:t>37</w:t>
    </w:r>
    <w:r w:rsidRPr="003D79E6">
      <w:rPr>
        <w:rStyle w:val="Nmerodepgina"/>
        <w:rFonts w:ascii="Arial Narrow" w:hAnsi="Arial Narrow"/>
        <w:color w:val="008000"/>
        <w:sz w:val="22"/>
      </w:rPr>
      <w:fldChar w:fldCharType="end"/>
    </w:r>
  </w:p>
  <w:p w14:paraId="4ABF73AA" w14:textId="77777777" w:rsidR="002E4782" w:rsidRDefault="002E4782" w:rsidP="00C651E1">
    <w:pPr>
      <w:pStyle w:val="Piedepgina"/>
      <w:ind w:right="360"/>
    </w:pPr>
  </w:p>
  <w:p w14:paraId="2DC51ECB" w14:textId="77777777" w:rsidR="002E4782" w:rsidRPr="00C651E1" w:rsidRDefault="002E4782" w:rsidP="00C651E1">
    <w:pPr>
      <w:pStyle w:val="Piedepgina"/>
      <w:ind w:right="360"/>
    </w:pPr>
    <w:r>
      <w:rPr>
        <w:noProof/>
      </w:rPr>
      <w:drawing>
        <wp:anchor distT="0" distB="0" distL="114300" distR="114300" simplePos="0" relativeHeight="251663360" behindDoc="0" locked="0" layoutInCell="1" allowOverlap="1" wp14:anchorId="0AA68409" wp14:editId="3123FDC0">
          <wp:simplePos x="0" y="0"/>
          <wp:positionH relativeFrom="column">
            <wp:posOffset>4572000</wp:posOffset>
          </wp:positionH>
          <wp:positionV relativeFrom="paragraph">
            <wp:posOffset>-135890</wp:posOffset>
          </wp:positionV>
          <wp:extent cx="1188000" cy="367455"/>
          <wp:effectExtent l="0" t="0" r="6350" b="0"/>
          <wp:wrapNone/>
          <wp:docPr id="145" name="Imagen 145"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31 a las 10.47.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 cy="3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8D5">
      <w:rPr>
        <w:noProof/>
      </w:rPr>
      <mc:AlternateContent>
        <mc:Choice Requires="wps">
          <w:drawing>
            <wp:anchor distT="0" distB="0" distL="114300" distR="114300" simplePos="0" relativeHeight="251662336" behindDoc="0" locked="0" layoutInCell="1" allowOverlap="1" wp14:anchorId="4CCA763B" wp14:editId="0E269A37">
              <wp:simplePos x="0" y="0"/>
              <wp:positionH relativeFrom="column">
                <wp:posOffset>114300</wp:posOffset>
              </wp:positionH>
              <wp:positionV relativeFrom="paragraph">
                <wp:posOffset>-21590</wp:posOffset>
              </wp:positionV>
              <wp:extent cx="6012000" cy="104140"/>
              <wp:effectExtent l="101600" t="76200" r="84455" b="124460"/>
              <wp:wrapNone/>
              <wp:docPr id="98"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xmlns:mv="urn:schemas-microsoft-com:mac:vml" xmlns:mo="http://schemas.microsoft.com/office/mac/office/2008/main">
          <w:pict>
            <v:rect id="Rectángulo 16" o:spid="_x0000_s1026" style="position:absolute;margin-left:9pt;margin-top:-1.65pt;width:473.4pt;height: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" fillcolor="green" stroked="f">
              <v:shadow on="t" opacity="22937f" mv:blur="40000f" origin=",.5" offset="0,23000emu"/>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E9164" w14:textId="77777777" w:rsidR="00375D43" w:rsidRDefault="00375D43">
      <w:r>
        <w:separator/>
      </w:r>
    </w:p>
  </w:footnote>
  <w:footnote w:type="continuationSeparator" w:id="0">
    <w:p w14:paraId="728A5DDB" w14:textId="77777777" w:rsidR="00375D43" w:rsidRDefault="00375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76A1" w14:textId="6DBEEA56" w:rsidR="002E4782" w:rsidRDefault="002E4782">
    <w:pPr>
      <w:pStyle w:val="Normal1"/>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8240" behindDoc="0" locked="0" layoutInCell="1" hidden="0" allowOverlap="1" wp14:anchorId="089AD406" wp14:editId="3B44E5AF">
              <wp:simplePos x="0" y="0"/>
              <wp:positionH relativeFrom="margin">
                <wp:posOffset>2044700</wp:posOffset>
              </wp:positionH>
              <wp:positionV relativeFrom="paragraph">
                <wp:posOffset>-83185</wp:posOffset>
              </wp:positionV>
              <wp:extent cx="4097020" cy="401955"/>
              <wp:effectExtent l="0" t="0" r="17780" b="17145"/>
              <wp:wrapNone/>
              <wp:docPr id="92" name="Rectángulo 92"/>
              <wp:cNvGraphicFramePr/>
              <a:graphic xmlns:a="http://schemas.openxmlformats.org/drawingml/2006/main">
                <a:graphicData uri="http://schemas.microsoft.com/office/word/2010/wordprocessingShape">
                  <wps:wsp>
                    <wps:cNvSpPr/>
                    <wps:spPr>
                      <a:xfrm>
                        <a:off x="0" y="0"/>
                        <a:ext cx="4097020" cy="401955"/>
                      </a:xfrm>
                      <a:prstGeom prst="rect">
                        <a:avLst/>
                      </a:prstGeom>
                      <a:solidFill>
                        <a:schemeClr val="lt1"/>
                      </a:solidFill>
                      <a:ln w="9525" cap="flat" cmpd="sng">
                        <a:solidFill>
                          <a:srgbClr val="008000"/>
                        </a:solidFill>
                        <a:prstDash val="solid"/>
                        <a:round/>
                        <a:headEnd type="none" w="sm" len="sm"/>
                        <a:tailEnd type="none" w="sm" len="sm"/>
                      </a:ln>
                    </wps:spPr>
                    <wps:txbx>
                      <w:txbxContent>
                        <w:p w14:paraId="39159CCB" w14:textId="0D9EFD37" w:rsidR="002E4782" w:rsidRDefault="002E4782">
                          <w:pPr>
                            <w:pStyle w:val="Normal1"/>
                            <w:jc w:val="center"/>
                            <w:textDirection w:val="btLr"/>
                          </w:pPr>
                          <w:r>
                            <w:rPr>
                              <w:rFonts w:ascii="Desdemona" w:eastAsia="Desdemona" w:hAnsi="Desdemona" w:cs="Desdemona"/>
                              <w:color w:val="008000"/>
                              <w:sz w:val="22"/>
                            </w:rPr>
                            <w:t>LA LITERATURA DE LA MEMORIA EN EL CINE</w:t>
                          </w:r>
                        </w:p>
                      </w:txbxContent>
                    </wps:txbx>
                    <wps:bodyPr spcFirstLastPara="1" wrap="square" lIns="91425" tIns="45700" rIns="91425" bIns="45700" anchor="ctr" anchorCtr="0"/>
                  </wps:wsp>
                </a:graphicData>
              </a:graphic>
            </wp:anchor>
          </w:drawing>
        </mc:Choice>
        <mc:Fallback>
          <w:pict>
            <v:rect w14:anchorId="089AD406" id="Rectángulo 92" o:spid="_x0000_s1043" style="position:absolute;margin-left:161pt;margin-top:-6.55pt;width:322.6pt;height:31.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" fillcolor="white [3201]" strokecolor="green">
              <v:stroke startarrowwidth="narrow" startarrowlength="short" endarrowwidth="narrow" endarrowlength="short" joinstyle="round"/>
              <v:textbox inset="2.53958mm,1.2694mm,2.53958mm,1.2694mm">
                <w:txbxContent>
                  <w:p w14:paraId="39159CCB" w14:textId="0D9EFD37" w:rsidR="002E4782" w:rsidRDefault="002E4782">
                    <w:pPr>
                      <w:pStyle w:val="Normal1"/>
                      <w:jc w:val="center"/>
                      <w:textDirection w:val="btLr"/>
                    </w:pPr>
                    <w:r>
                      <w:rPr>
                        <w:rFonts w:ascii="Desdemona" w:eastAsia="Desdemona" w:hAnsi="Desdemona" w:cs="Desdemona"/>
                        <w:color w:val="008000"/>
                        <w:sz w:val="22"/>
                      </w:rPr>
                      <w:t>LA LITERATURA DE LA MEMORIA EN EL CINE</w:t>
                    </w:r>
                  </w:p>
                </w:txbxContent>
              </v:textbox>
              <w10:wrap anchorx="margin"/>
            </v:rect>
          </w:pict>
        </mc:Fallback>
      </mc:AlternateContent>
    </w:r>
    <w:r>
      <w:rPr>
        <w:noProof/>
      </w:rPr>
      <w:drawing>
        <wp:anchor distT="0" distB="0" distL="114300" distR="114300" simplePos="0" relativeHeight="251664384" behindDoc="0" locked="0" layoutInCell="1" allowOverlap="1" wp14:anchorId="3A85E97B" wp14:editId="152BCB89">
          <wp:simplePos x="0" y="0"/>
          <wp:positionH relativeFrom="column">
            <wp:posOffset>2249</wp:posOffset>
          </wp:positionH>
          <wp:positionV relativeFrom="paragraph">
            <wp:posOffset>-123190</wp:posOffset>
          </wp:positionV>
          <wp:extent cx="511200" cy="392906"/>
          <wp:effectExtent l="0" t="0" r="0" b="127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 Consjería Educación y Depor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200" cy="3929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hidden="0" allowOverlap="1" wp14:anchorId="2DDF3E05" wp14:editId="6F1B0F29">
          <wp:simplePos x="0" y="0"/>
          <wp:positionH relativeFrom="margin">
            <wp:posOffset>676275</wp:posOffset>
          </wp:positionH>
          <wp:positionV relativeFrom="paragraph">
            <wp:posOffset>-89534</wp:posOffset>
          </wp:positionV>
          <wp:extent cx="1354631" cy="429065"/>
          <wp:effectExtent l="0" t="0" r="0" b="0"/>
          <wp:wrapNone/>
          <wp:docPr id="141" name="image117.png" descr="Macintosh HD:Users:Trabajo:Desktop:Captura de pantalla 2018-05-29 a las 22.50.35.png"/>
          <wp:cNvGraphicFramePr/>
          <a:graphic xmlns:a="http://schemas.openxmlformats.org/drawingml/2006/main">
            <a:graphicData uri="http://schemas.openxmlformats.org/drawingml/2006/picture">
              <pic:pic xmlns:pic="http://schemas.openxmlformats.org/drawingml/2006/picture">
                <pic:nvPicPr>
                  <pic:cNvPr id="0" name="image117.png" descr="Macintosh HD:Users:Trabajo:Desktop:Captura de pantalla 2018-05-29 a las 22.50.35.png"/>
                  <pic:cNvPicPr preferRelativeResize="0"/>
                </pic:nvPicPr>
                <pic:blipFill>
                  <a:blip r:embed="rId2"/>
                  <a:srcRect/>
                  <a:stretch>
                    <a:fillRect/>
                  </a:stretch>
                </pic:blipFill>
                <pic:spPr>
                  <a:xfrm>
                    <a:off x="0" y="0"/>
                    <a:ext cx="1354631" cy="4290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648B"/>
    <w:multiLevelType w:val="multilevel"/>
    <w:tmpl w:val="D5906C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792CA8"/>
    <w:multiLevelType w:val="multilevel"/>
    <w:tmpl w:val="A33E0E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701382F"/>
    <w:multiLevelType w:val="multilevel"/>
    <w:tmpl w:val="597659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205DAF"/>
    <w:multiLevelType w:val="multilevel"/>
    <w:tmpl w:val="A5B0C6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CE95701"/>
    <w:multiLevelType w:val="multilevel"/>
    <w:tmpl w:val="087E49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F7E6721"/>
    <w:multiLevelType w:val="multilevel"/>
    <w:tmpl w:val="7A50E7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1835753"/>
    <w:multiLevelType w:val="multilevel"/>
    <w:tmpl w:val="8DDA6B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F7E424D"/>
    <w:multiLevelType w:val="multilevel"/>
    <w:tmpl w:val="71C87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610FAF"/>
    <w:multiLevelType w:val="hybridMultilevel"/>
    <w:tmpl w:val="99F600D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9" w15:restartNumberingAfterBreak="0">
    <w:nsid w:val="349036E0"/>
    <w:multiLevelType w:val="multilevel"/>
    <w:tmpl w:val="E06896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7237EA4"/>
    <w:multiLevelType w:val="multilevel"/>
    <w:tmpl w:val="36BAF2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EE519AF"/>
    <w:multiLevelType w:val="multilevel"/>
    <w:tmpl w:val="E33AD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2E777B"/>
    <w:multiLevelType w:val="multilevel"/>
    <w:tmpl w:val="1744FA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CC6104"/>
    <w:multiLevelType w:val="multilevel"/>
    <w:tmpl w:val="4C98E1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89A7099"/>
    <w:multiLevelType w:val="multilevel"/>
    <w:tmpl w:val="E88CD9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2171008"/>
    <w:multiLevelType w:val="multilevel"/>
    <w:tmpl w:val="6832A9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3372D92"/>
    <w:multiLevelType w:val="multilevel"/>
    <w:tmpl w:val="D690EE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C1310D"/>
    <w:multiLevelType w:val="multilevel"/>
    <w:tmpl w:val="D7602A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3661062"/>
    <w:multiLevelType w:val="hybridMultilevel"/>
    <w:tmpl w:val="795E92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9687A99"/>
    <w:multiLevelType w:val="multilevel"/>
    <w:tmpl w:val="2DA216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6ACF5236"/>
    <w:multiLevelType w:val="multilevel"/>
    <w:tmpl w:val="7456A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25739A"/>
    <w:multiLevelType w:val="multilevel"/>
    <w:tmpl w:val="4ECA2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7A7413FA"/>
    <w:multiLevelType w:val="multilevel"/>
    <w:tmpl w:val="05C6D8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7E293248"/>
    <w:multiLevelType w:val="multilevel"/>
    <w:tmpl w:val="4EB0074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8C6EF1"/>
    <w:multiLevelType w:val="multilevel"/>
    <w:tmpl w:val="C610CF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1"/>
  </w:num>
  <w:num w:numId="2">
    <w:abstractNumId w:val="7"/>
  </w:num>
  <w:num w:numId="3">
    <w:abstractNumId w:val="20"/>
  </w:num>
  <w:num w:numId="4">
    <w:abstractNumId w:val="8"/>
  </w:num>
  <w:num w:numId="5">
    <w:abstractNumId w:val="22"/>
  </w:num>
  <w:num w:numId="6">
    <w:abstractNumId w:val="23"/>
  </w:num>
  <w:num w:numId="7">
    <w:abstractNumId w:val="4"/>
  </w:num>
  <w:num w:numId="8">
    <w:abstractNumId w:val="21"/>
  </w:num>
  <w:num w:numId="9">
    <w:abstractNumId w:val="10"/>
  </w:num>
  <w:num w:numId="10">
    <w:abstractNumId w:val="2"/>
  </w:num>
  <w:num w:numId="11">
    <w:abstractNumId w:val="13"/>
  </w:num>
  <w:num w:numId="12">
    <w:abstractNumId w:val="1"/>
  </w:num>
  <w:num w:numId="13">
    <w:abstractNumId w:val="0"/>
  </w:num>
  <w:num w:numId="14">
    <w:abstractNumId w:val="16"/>
  </w:num>
  <w:num w:numId="15">
    <w:abstractNumId w:val="12"/>
  </w:num>
  <w:num w:numId="16">
    <w:abstractNumId w:val="19"/>
  </w:num>
  <w:num w:numId="17">
    <w:abstractNumId w:val="17"/>
  </w:num>
  <w:num w:numId="18">
    <w:abstractNumId w:val="3"/>
  </w:num>
  <w:num w:numId="19">
    <w:abstractNumId w:val="6"/>
  </w:num>
  <w:num w:numId="20">
    <w:abstractNumId w:val="24"/>
  </w:num>
  <w:num w:numId="21">
    <w:abstractNumId w:val="5"/>
  </w:num>
  <w:num w:numId="22">
    <w:abstractNumId w:val="15"/>
  </w:num>
  <w:num w:numId="23">
    <w:abstractNumId w:val="14"/>
  </w:num>
  <w:num w:numId="24">
    <w:abstractNumId w:val="9"/>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75A7A"/>
    <w:rsid w:val="000111F2"/>
    <w:rsid w:val="00023D92"/>
    <w:rsid w:val="00054630"/>
    <w:rsid w:val="000568F2"/>
    <w:rsid w:val="00060120"/>
    <w:rsid w:val="00067808"/>
    <w:rsid w:val="00067959"/>
    <w:rsid w:val="00082536"/>
    <w:rsid w:val="00085F5F"/>
    <w:rsid w:val="00097E32"/>
    <w:rsid w:val="000A43B6"/>
    <w:rsid w:val="000B0E1F"/>
    <w:rsid w:val="000C053D"/>
    <w:rsid w:val="000C5939"/>
    <w:rsid w:val="000D0572"/>
    <w:rsid w:val="000D11D5"/>
    <w:rsid w:val="000D3B66"/>
    <w:rsid w:val="0014658B"/>
    <w:rsid w:val="001508DD"/>
    <w:rsid w:val="00152968"/>
    <w:rsid w:val="001566FA"/>
    <w:rsid w:val="0016494E"/>
    <w:rsid w:val="00166F20"/>
    <w:rsid w:val="00175A7A"/>
    <w:rsid w:val="00182204"/>
    <w:rsid w:val="001B51CE"/>
    <w:rsid w:val="001C57C4"/>
    <w:rsid w:val="001D3A65"/>
    <w:rsid w:val="001D700E"/>
    <w:rsid w:val="001E2BEC"/>
    <w:rsid w:val="001E69D6"/>
    <w:rsid w:val="00200960"/>
    <w:rsid w:val="002043D0"/>
    <w:rsid w:val="00221D9B"/>
    <w:rsid w:val="0028058E"/>
    <w:rsid w:val="00295B9A"/>
    <w:rsid w:val="00296EC7"/>
    <w:rsid w:val="002B38D4"/>
    <w:rsid w:val="002C0C0B"/>
    <w:rsid w:val="002E4782"/>
    <w:rsid w:val="00311AA3"/>
    <w:rsid w:val="00316A48"/>
    <w:rsid w:val="0035555A"/>
    <w:rsid w:val="00357283"/>
    <w:rsid w:val="003701C7"/>
    <w:rsid w:val="00372054"/>
    <w:rsid w:val="003748C9"/>
    <w:rsid w:val="00375D43"/>
    <w:rsid w:val="00383749"/>
    <w:rsid w:val="00384ACA"/>
    <w:rsid w:val="00385460"/>
    <w:rsid w:val="00385C78"/>
    <w:rsid w:val="00387572"/>
    <w:rsid w:val="003B1BEF"/>
    <w:rsid w:val="003B1DA8"/>
    <w:rsid w:val="003D0E4C"/>
    <w:rsid w:val="003D2BD9"/>
    <w:rsid w:val="003E420A"/>
    <w:rsid w:val="00424AC9"/>
    <w:rsid w:val="0045159B"/>
    <w:rsid w:val="0045645D"/>
    <w:rsid w:val="004610CD"/>
    <w:rsid w:val="00463608"/>
    <w:rsid w:val="00463C13"/>
    <w:rsid w:val="00473E47"/>
    <w:rsid w:val="004859CF"/>
    <w:rsid w:val="004931C3"/>
    <w:rsid w:val="004B34C5"/>
    <w:rsid w:val="004B4343"/>
    <w:rsid w:val="004C2461"/>
    <w:rsid w:val="004E109B"/>
    <w:rsid w:val="005225DF"/>
    <w:rsid w:val="00540835"/>
    <w:rsid w:val="00545D1F"/>
    <w:rsid w:val="005521D1"/>
    <w:rsid w:val="005A1637"/>
    <w:rsid w:val="005B199F"/>
    <w:rsid w:val="005C1E4D"/>
    <w:rsid w:val="005D3209"/>
    <w:rsid w:val="005E714E"/>
    <w:rsid w:val="005F41E6"/>
    <w:rsid w:val="00607F12"/>
    <w:rsid w:val="00623807"/>
    <w:rsid w:val="00644BE7"/>
    <w:rsid w:val="006635DD"/>
    <w:rsid w:val="006656B2"/>
    <w:rsid w:val="006A7BDA"/>
    <w:rsid w:val="006B0415"/>
    <w:rsid w:val="006B2B00"/>
    <w:rsid w:val="006C073B"/>
    <w:rsid w:val="006C1499"/>
    <w:rsid w:val="006C5265"/>
    <w:rsid w:val="006E02A8"/>
    <w:rsid w:val="006E0383"/>
    <w:rsid w:val="007074D5"/>
    <w:rsid w:val="007104D4"/>
    <w:rsid w:val="00715FE4"/>
    <w:rsid w:val="007542A1"/>
    <w:rsid w:val="00763B51"/>
    <w:rsid w:val="0078193D"/>
    <w:rsid w:val="007B76E6"/>
    <w:rsid w:val="007C1D20"/>
    <w:rsid w:val="007D19DE"/>
    <w:rsid w:val="00802334"/>
    <w:rsid w:val="0081207D"/>
    <w:rsid w:val="00827A61"/>
    <w:rsid w:val="0083429D"/>
    <w:rsid w:val="008466BC"/>
    <w:rsid w:val="00872C14"/>
    <w:rsid w:val="008758D0"/>
    <w:rsid w:val="008846EC"/>
    <w:rsid w:val="00893B7C"/>
    <w:rsid w:val="008B41E7"/>
    <w:rsid w:val="00902B70"/>
    <w:rsid w:val="009237A0"/>
    <w:rsid w:val="00934EEC"/>
    <w:rsid w:val="00957782"/>
    <w:rsid w:val="009637E9"/>
    <w:rsid w:val="00991B4F"/>
    <w:rsid w:val="009A1156"/>
    <w:rsid w:val="009B32A0"/>
    <w:rsid w:val="009C40A3"/>
    <w:rsid w:val="009E55F7"/>
    <w:rsid w:val="00A05567"/>
    <w:rsid w:val="00A26E89"/>
    <w:rsid w:val="00A621E8"/>
    <w:rsid w:val="00A6377E"/>
    <w:rsid w:val="00A70279"/>
    <w:rsid w:val="00A72680"/>
    <w:rsid w:val="00A81D19"/>
    <w:rsid w:val="00AA24AC"/>
    <w:rsid w:val="00AB4019"/>
    <w:rsid w:val="00AB693F"/>
    <w:rsid w:val="00AB6F60"/>
    <w:rsid w:val="00AB7CE9"/>
    <w:rsid w:val="00AC6D3C"/>
    <w:rsid w:val="00AE3FC0"/>
    <w:rsid w:val="00AF76C3"/>
    <w:rsid w:val="00B0066D"/>
    <w:rsid w:val="00B104B8"/>
    <w:rsid w:val="00B24EAA"/>
    <w:rsid w:val="00B34E2E"/>
    <w:rsid w:val="00B42A24"/>
    <w:rsid w:val="00B539DC"/>
    <w:rsid w:val="00B54D48"/>
    <w:rsid w:val="00B73207"/>
    <w:rsid w:val="00B92AE4"/>
    <w:rsid w:val="00BA4103"/>
    <w:rsid w:val="00BB5D17"/>
    <w:rsid w:val="00BB6593"/>
    <w:rsid w:val="00BC13E8"/>
    <w:rsid w:val="00BC31B9"/>
    <w:rsid w:val="00BC44A6"/>
    <w:rsid w:val="00BC5DFA"/>
    <w:rsid w:val="00BD6C12"/>
    <w:rsid w:val="00BE5C76"/>
    <w:rsid w:val="00C1593C"/>
    <w:rsid w:val="00C16A41"/>
    <w:rsid w:val="00C33C62"/>
    <w:rsid w:val="00C651E1"/>
    <w:rsid w:val="00C65BEF"/>
    <w:rsid w:val="00C9521F"/>
    <w:rsid w:val="00CA7B41"/>
    <w:rsid w:val="00CC47AB"/>
    <w:rsid w:val="00CC639E"/>
    <w:rsid w:val="00CD6CEF"/>
    <w:rsid w:val="00CF0B18"/>
    <w:rsid w:val="00D04CF6"/>
    <w:rsid w:val="00D331B4"/>
    <w:rsid w:val="00D56B72"/>
    <w:rsid w:val="00DA128C"/>
    <w:rsid w:val="00DA255A"/>
    <w:rsid w:val="00DB197C"/>
    <w:rsid w:val="00DB7CF9"/>
    <w:rsid w:val="00DD10B8"/>
    <w:rsid w:val="00DD7351"/>
    <w:rsid w:val="00DD7800"/>
    <w:rsid w:val="00DE37C0"/>
    <w:rsid w:val="00E00334"/>
    <w:rsid w:val="00E06C49"/>
    <w:rsid w:val="00E06FDB"/>
    <w:rsid w:val="00E13C67"/>
    <w:rsid w:val="00E23E03"/>
    <w:rsid w:val="00E25324"/>
    <w:rsid w:val="00E448A4"/>
    <w:rsid w:val="00E5014C"/>
    <w:rsid w:val="00E54BB5"/>
    <w:rsid w:val="00E66086"/>
    <w:rsid w:val="00E81D00"/>
    <w:rsid w:val="00E933BC"/>
    <w:rsid w:val="00EB2013"/>
    <w:rsid w:val="00EB79CE"/>
    <w:rsid w:val="00EC4250"/>
    <w:rsid w:val="00ED067E"/>
    <w:rsid w:val="00ED26EB"/>
    <w:rsid w:val="00ED63EF"/>
    <w:rsid w:val="00EF44CE"/>
    <w:rsid w:val="00F0121A"/>
    <w:rsid w:val="00F1112A"/>
    <w:rsid w:val="00F42F79"/>
    <w:rsid w:val="00F625A7"/>
    <w:rsid w:val="00F82F2D"/>
    <w:rsid w:val="00F92AA9"/>
    <w:rsid w:val="00F9319D"/>
    <w:rsid w:val="00F94893"/>
    <w:rsid w:val="00FC47FC"/>
    <w:rsid w:val="00FE462C"/>
    <w:rsid w:val="00FE7EF6"/>
    <w:rsid w:val="00FF5C1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109267"/>
  <w15:docId w15:val="{6DDF54B9-73EC-434F-BE85-CC1D7867E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0A3"/>
    <w:rPr>
      <w:rFonts w:ascii="Times New Roman" w:eastAsia="Times New Roman" w:hAnsi="Times New Roman" w:cs="Times New Roman"/>
      <w:lang w:eastAsia="es-ES_tradnl"/>
    </w:rPr>
  </w:style>
  <w:style w:type="paragraph" w:styleId="Ttulo1">
    <w:name w:val="heading 1"/>
    <w:basedOn w:val="Normal1"/>
    <w:next w:val="Normal1"/>
    <w:pPr>
      <w:keepNext/>
      <w:keepLines/>
      <w:spacing w:before="480"/>
      <w:outlineLvl w:val="0"/>
    </w:pPr>
    <w:rPr>
      <w:rFonts w:ascii="Calibri" w:eastAsia="Calibri" w:hAnsi="Calibri" w:cs="Calibri"/>
      <w:b/>
      <w:color w:val="335B8A"/>
      <w:sz w:val="32"/>
      <w:szCs w:val="32"/>
    </w:rPr>
  </w:style>
  <w:style w:type="paragraph" w:styleId="Ttulo2">
    <w:name w:val="heading 2"/>
    <w:basedOn w:val="Normal1"/>
    <w:next w:val="Normal1"/>
    <w:pPr>
      <w:keepNext/>
      <w:keepLines/>
      <w:spacing w:before="200"/>
      <w:outlineLvl w:val="1"/>
    </w:pPr>
    <w:rPr>
      <w:rFonts w:ascii="Calibri" w:eastAsia="Calibri" w:hAnsi="Calibri" w:cs="Calibri"/>
      <w:b/>
      <w:color w:val="4F81BD"/>
      <w:sz w:val="26"/>
      <w:szCs w:val="26"/>
    </w:rPr>
  </w:style>
  <w:style w:type="paragraph" w:styleId="Ttulo3">
    <w:name w:val="heading 3"/>
    <w:basedOn w:val="Normal1"/>
    <w:next w:val="Normal1"/>
    <w:pPr>
      <w:spacing w:before="100" w:after="100"/>
      <w:outlineLvl w:val="2"/>
    </w:pPr>
    <w:rPr>
      <w:rFonts w:ascii="Times New Roman" w:eastAsia="Times New Roman" w:hAnsi="Times New Roman" w:cs="Times New Roman"/>
      <w:b/>
      <w:sz w:val="27"/>
      <w:szCs w:val="27"/>
    </w:rPr>
  </w:style>
  <w:style w:type="paragraph" w:styleId="Ttulo4">
    <w:name w:val="heading 4"/>
    <w:basedOn w:val="Normal1"/>
    <w:next w:val="Normal1"/>
    <w:pPr>
      <w:keepNext/>
      <w:keepLines/>
      <w:spacing w:before="240" w:after="40"/>
      <w:outlineLvl w:val="3"/>
    </w:pPr>
    <w:rPr>
      <w:b/>
    </w:rPr>
  </w:style>
  <w:style w:type="paragraph" w:styleId="Ttulo5">
    <w:name w:val="heading 5"/>
    <w:basedOn w:val="Normal1"/>
    <w:next w:val="Normal1"/>
    <w:pPr>
      <w:keepNext/>
      <w:keepLines/>
      <w:spacing w:before="220" w:after="40"/>
      <w:outlineLvl w:val="4"/>
    </w:pPr>
    <w:rPr>
      <w:b/>
      <w:sz w:val="22"/>
      <w:szCs w:val="22"/>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1">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2">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3">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4">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5">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a">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b">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c">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d">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e">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0">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1">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2">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3">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4">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5">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6">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7">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8">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9">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a">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b">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c">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d">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e">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left w:w="115"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left w:w="115" w:type="dxa"/>
        <w:right w:w="115" w:type="dxa"/>
      </w:tblCellMar>
    </w:tblPr>
    <w:tcPr>
      <w:shd w:val="clear" w:color="auto" w:fill="F2EFF5"/>
    </w:tcPr>
  </w:style>
  <w:style w:type="paragraph" w:styleId="Textodeglobo">
    <w:name w:val="Balloon Text"/>
    <w:basedOn w:val="Normal"/>
    <w:link w:val="TextodegloboCar"/>
    <w:uiPriority w:val="99"/>
    <w:semiHidden/>
    <w:unhideWhenUsed/>
    <w:rsid w:val="00C651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651E1"/>
    <w:rPr>
      <w:rFonts w:ascii="Lucida Grande" w:hAnsi="Lucida Grande" w:cs="Lucida Grande"/>
      <w:sz w:val="18"/>
      <w:szCs w:val="18"/>
    </w:rPr>
  </w:style>
  <w:style w:type="paragraph" w:customStyle="1" w:styleId="Normal10">
    <w:name w:val="Normal1"/>
    <w:rsid w:val="00C651E1"/>
  </w:style>
  <w:style w:type="paragraph" w:styleId="Prrafodelista">
    <w:name w:val="List Paragraph"/>
    <w:basedOn w:val="Normal"/>
    <w:uiPriority w:val="34"/>
    <w:qFormat/>
    <w:rsid w:val="00C651E1"/>
    <w:pPr>
      <w:ind w:left="720"/>
      <w:contextualSpacing/>
    </w:pPr>
  </w:style>
  <w:style w:type="paragraph" w:styleId="Encabezado">
    <w:name w:val="header"/>
    <w:basedOn w:val="Normal"/>
    <w:link w:val="EncabezadoCar"/>
    <w:uiPriority w:val="99"/>
    <w:unhideWhenUsed/>
    <w:rsid w:val="00C651E1"/>
    <w:pPr>
      <w:tabs>
        <w:tab w:val="center" w:pos="4252"/>
        <w:tab w:val="right" w:pos="8504"/>
      </w:tabs>
    </w:pPr>
  </w:style>
  <w:style w:type="character" w:customStyle="1" w:styleId="EncabezadoCar">
    <w:name w:val="Encabezado Car"/>
    <w:basedOn w:val="Fuentedeprrafopredeter"/>
    <w:link w:val="Encabezado"/>
    <w:uiPriority w:val="99"/>
    <w:rsid w:val="00C651E1"/>
  </w:style>
  <w:style w:type="paragraph" w:styleId="Piedepgina">
    <w:name w:val="footer"/>
    <w:basedOn w:val="Normal"/>
    <w:link w:val="PiedepginaCar"/>
    <w:uiPriority w:val="99"/>
    <w:unhideWhenUsed/>
    <w:rsid w:val="00C651E1"/>
    <w:pPr>
      <w:tabs>
        <w:tab w:val="center" w:pos="4252"/>
        <w:tab w:val="right" w:pos="8504"/>
      </w:tabs>
    </w:pPr>
  </w:style>
  <w:style w:type="character" w:customStyle="1" w:styleId="PiedepginaCar">
    <w:name w:val="Pie de página Car"/>
    <w:basedOn w:val="Fuentedeprrafopredeter"/>
    <w:link w:val="Piedepgina"/>
    <w:uiPriority w:val="99"/>
    <w:rsid w:val="00C651E1"/>
  </w:style>
  <w:style w:type="character" w:styleId="Nmerodepgina">
    <w:name w:val="page number"/>
    <w:basedOn w:val="Fuentedeprrafopredeter"/>
    <w:uiPriority w:val="99"/>
    <w:semiHidden/>
    <w:unhideWhenUsed/>
    <w:rsid w:val="00C651E1"/>
  </w:style>
  <w:style w:type="table" w:styleId="Tablaconcuadrcula">
    <w:name w:val="Table Grid"/>
    <w:basedOn w:val="Tablanormal"/>
    <w:uiPriority w:val="59"/>
    <w:rsid w:val="00473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74D5"/>
    <w:pPr>
      <w:spacing w:before="100" w:beforeAutospacing="1" w:after="100" w:afterAutospacing="1"/>
    </w:pPr>
    <w:rPr>
      <w:rFonts w:eastAsiaTheme="minorEastAsia"/>
      <w:sz w:val="20"/>
      <w:szCs w:val="20"/>
    </w:rPr>
  </w:style>
  <w:style w:type="character" w:styleId="Hipervnculo">
    <w:name w:val="Hyperlink"/>
    <w:basedOn w:val="Fuentedeprrafopredeter"/>
    <w:uiPriority w:val="99"/>
    <w:unhideWhenUsed/>
    <w:rsid w:val="007074D5"/>
    <w:rPr>
      <w:color w:val="0000FF"/>
      <w:u w:val="single"/>
    </w:rPr>
  </w:style>
  <w:style w:type="character" w:styleId="Hipervnculovisitado">
    <w:name w:val="FollowedHyperlink"/>
    <w:basedOn w:val="Fuentedeprrafopredeter"/>
    <w:uiPriority w:val="99"/>
    <w:semiHidden/>
    <w:unhideWhenUsed/>
    <w:rsid w:val="002B38D4"/>
    <w:rPr>
      <w:color w:val="800080" w:themeColor="followedHyperlink"/>
      <w:u w:val="single"/>
    </w:rPr>
  </w:style>
  <w:style w:type="character" w:styleId="nfasis">
    <w:name w:val="Emphasis"/>
    <w:basedOn w:val="Fuentedeprrafopredeter"/>
    <w:uiPriority w:val="20"/>
    <w:qFormat/>
    <w:rsid w:val="00CA7B41"/>
    <w:rPr>
      <w:i/>
      <w:iCs/>
    </w:rPr>
  </w:style>
  <w:style w:type="paragraph" w:customStyle="1" w:styleId="mce">
    <w:name w:val="mce"/>
    <w:basedOn w:val="Normal"/>
    <w:rsid w:val="00CA7B41"/>
    <w:pPr>
      <w:spacing w:before="100" w:beforeAutospacing="1" w:after="100" w:afterAutospacing="1"/>
    </w:pPr>
  </w:style>
  <w:style w:type="character" w:styleId="Textoennegrita">
    <w:name w:val="Strong"/>
    <w:basedOn w:val="Fuentedeprrafopredeter"/>
    <w:uiPriority w:val="22"/>
    <w:qFormat/>
    <w:rsid w:val="00B73207"/>
    <w:rPr>
      <w:b/>
      <w:bCs/>
    </w:rPr>
  </w:style>
  <w:style w:type="character" w:styleId="Mencinsinresolver">
    <w:name w:val="Unresolved Mention"/>
    <w:basedOn w:val="Fuentedeprrafopredeter"/>
    <w:uiPriority w:val="99"/>
    <w:semiHidden/>
    <w:unhideWhenUsed/>
    <w:rsid w:val="0014658B"/>
    <w:rPr>
      <w:color w:val="605E5C"/>
      <w:shd w:val="clear" w:color="auto" w:fill="E1DFDD"/>
    </w:rPr>
  </w:style>
  <w:style w:type="character" w:customStyle="1" w:styleId="titu">
    <w:name w:val="titu"/>
    <w:basedOn w:val="Fuentedeprrafopredeter"/>
    <w:rsid w:val="00EB79CE"/>
  </w:style>
  <w:style w:type="character" w:customStyle="1" w:styleId="taglib-text">
    <w:name w:val="taglib-text"/>
    <w:basedOn w:val="Fuentedeprrafopredeter"/>
    <w:rsid w:val="00295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2878">
      <w:bodyDiv w:val="1"/>
      <w:marLeft w:val="0"/>
      <w:marRight w:val="0"/>
      <w:marTop w:val="0"/>
      <w:marBottom w:val="0"/>
      <w:divBdr>
        <w:top w:val="none" w:sz="0" w:space="0" w:color="auto"/>
        <w:left w:val="none" w:sz="0" w:space="0" w:color="auto"/>
        <w:bottom w:val="none" w:sz="0" w:space="0" w:color="auto"/>
        <w:right w:val="none" w:sz="0" w:space="0" w:color="auto"/>
      </w:divBdr>
    </w:div>
    <w:div w:id="37751991">
      <w:bodyDiv w:val="1"/>
      <w:marLeft w:val="0"/>
      <w:marRight w:val="0"/>
      <w:marTop w:val="0"/>
      <w:marBottom w:val="0"/>
      <w:divBdr>
        <w:top w:val="none" w:sz="0" w:space="0" w:color="auto"/>
        <w:left w:val="none" w:sz="0" w:space="0" w:color="auto"/>
        <w:bottom w:val="none" w:sz="0" w:space="0" w:color="auto"/>
        <w:right w:val="none" w:sz="0" w:space="0" w:color="auto"/>
      </w:divBdr>
    </w:div>
    <w:div w:id="63332291">
      <w:bodyDiv w:val="1"/>
      <w:marLeft w:val="0"/>
      <w:marRight w:val="0"/>
      <w:marTop w:val="0"/>
      <w:marBottom w:val="0"/>
      <w:divBdr>
        <w:top w:val="none" w:sz="0" w:space="0" w:color="auto"/>
        <w:left w:val="none" w:sz="0" w:space="0" w:color="auto"/>
        <w:bottom w:val="none" w:sz="0" w:space="0" w:color="auto"/>
        <w:right w:val="none" w:sz="0" w:space="0" w:color="auto"/>
      </w:divBdr>
    </w:div>
    <w:div w:id="125318670">
      <w:bodyDiv w:val="1"/>
      <w:marLeft w:val="0"/>
      <w:marRight w:val="0"/>
      <w:marTop w:val="0"/>
      <w:marBottom w:val="0"/>
      <w:divBdr>
        <w:top w:val="none" w:sz="0" w:space="0" w:color="auto"/>
        <w:left w:val="none" w:sz="0" w:space="0" w:color="auto"/>
        <w:bottom w:val="none" w:sz="0" w:space="0" w:color="auto"/>
        <w:right w:val="none" w:sz="0" w:space="0" w:color="auto"/>
      </w:divBdr>
    </w:div>
    <w:div w:id="129566144">
      <w:bodyDiv w:val="1"/>
      <w:marLeft w:val="0"/>
      <w:marRight w:val="0"/>
      <w:marTop w:val="0"/>
      <w:marBottom w:val="0"/>
      <w:divBdr>
        <w:top w:val="none" w:sz="0" w:space="0" w:color="auto"/>
        <w:left w:val="none" w:sz="0" w:space="0" w:color="auto"/>
        <w:bottom w:val="none" w:sz="0" w:space="0" w:color="auto"/>
        <w:right w:val="none" w:sz="0" w:space="0" w:color="auto"/>
      </w:divBdr>
    </w:div>
    <w:div w:id="137232391">
      <w:bodyDiv w:val="1"/>
      <w:marLeft w:val="0"/>
      <w:marRight w:val="0"/>
      <w:marTop w:val="0"/>
      <w:marBottom w:val="0"/>
      <w:divBdr>
        <w:top w:val="none" w:sz="0" w:space="0" w:color="auto"/>
        <w:left w:val="none" w:sz="0" w:space="0" w:color="auto"/>
        <w:bottom w:val="none" w:sz="0" w:space="0" w:color="auto"/>
        <w:right w:val="none" w:sz="0" w:space="0" w:color="auto"/>
      </w:divBdr>
    </w:div>
    <w:div w:id="144444434">
      <w:bodyDiv w:val="1"/>
      <w:marLeft w:val="0"/>
      <w:marRight w:val="0"/>
      <w:marTop w:val="0"/>
      <w:marBottom w:val="0"/>
      <w:divBdr>
        <w:top w:val="none" w:sz="0" w:space="0" w:color="auto"/>
        <w:left w:val="none" w:sz="0" w:space="0" w:color="auto"/>
        <w:bottom w:val="none" w:sz="0" w:space="0" w:color="auto"/>
        <w:right w:val="none" w:sz="0" w:space="0" w:color="auto"/>
      </w:divBdr>
      <w:divsChild>
        <w:div w:id="1572426419">
          <w:marLeft w:val="0"/>
          <w:marRight w:val="0"/>
          <w:marTop w:val="0"/>
          <w:marBottom w:val="0"/>
          <w:divBdr>
            <w:top w:val="none" w:sz="0" w:space="0" w:color="auto"/>
            <w:left w:val="none" w:sz="0" w:space="0" w:color="auto"/>
            <w:bottom w:val="none" w:sz="0" w:space="0" w:color="auto"/>
            <w:right w:val="none" w:sz="0" w:space="0" w:color="auto"/>
          </w:divBdr>
        </w:div>
        <w:div w:id="1028064777">
          <w:marLeft w:val="0"/>
          <w:marRight w:val="0"/>
          <w:marTop w:val="0"/>
          <w:marBottom w:val="0"/>
          <w:divBdr>
            <w:top w:val="none" w:sz="0" w:space="0" w:color="auto"/>
            <w:left w:val="none" w:sz="0" w:space="0" w:color="auto"/>
            <w:bottom w:val="none" w:sz="0" w:space="0" w:color="auto"/>
            <w:right w:val="none" w:sz="0" w:space="0" w:color="auto"/>
          </w:divBdr>
        </w:div>
      </w:divsChild>
    </w:div>
    <w:div w:id="156000737">
      <w:bodyDiv w:val="1"/>
      <w:marLeft w:val="0"/>
      <w:marRight w:val="0"/>
      <w:marTop w:val="0"/>
      <w:marBottom w:val="0"/>
      <w:divBdr>
        <w:top w:val="none" w:sz="0" w:space="0" w:color="auto"/>
        <w:left w:val="none" w:sz="0" w:space="0" w:color="auto"/>
        <w:bottom w:val="none" w:sz="0" w:space="0" w:color="auto"/>
        <w:right w:val="none" w:sz="0" w:space="0" w:color="auto"/>
      </w:divBdr>
    </w:div>
    <w:div w:id="157498830">
      <w:bodyDiv w:val="1"/>
      <w:marLeft w:val="0"/>
      <w:marRight w:val="0"/>
      <w:marTop w:val="0"/>
      <w:marBottom w:val="0"/>
      <w:divBdr>
        <w:top w:val="none" w:sz="0" w:space="0" w:color="auto"/>
        <w:left w:val="none" w:sz="0" w:space="0" w:color="auto"/>
        <w:bottom w:val="none" w:sz="0" w:space="0" w:color="auto"/>
        <w:right w:val="none" w:sz="0" w:space="0" w:color="auto"/>
      </w:divBdr>
    </w:div>
    <w:div w:id="174346472">
      <w:bodyDiv w:val="1"/>
      <w:marLeft w:val="0"/>
      <w:marRight w:val="0"/>
      <w:marTop w:val="0"/>
      <w:marBottom w:val="0"/>
      <w:divBdr>
        <w:top w:val="none" w:sz="0" w:space="0" w:color="auto"/>
        <w:left w:val="none" w:sz="0" w:space="0" w:color="auto"/>
        <w:bottom w:val="none" w:sz="0" w:space="0" w:color="auto"/>
        <w:right w:val="none" w:sz="0" w:space="0" w:color="auto"/>
      </w:divBdr>
    </w:div>
    <w:div w:id="239994867">
      <w:bodyDiv w:val="1"/>
      <w:marLeft w:val="0"/>
      <w:marRight w:val="0"/>
      <w:marTop w:val="0"/>
      <w:marBottom w:val="0"/>
      <w:divBdr>
        <w:top w:val="none" w:sz="0" w:space="0" w:color="auto"/>
        <w:left w:val="none" w:sz="0" w:space="0" w:color="auto"/>
        <w:bottom w:val="none" w:sz="0" w:space="0" w:color="auto"/>
        <w:right w:val="none" w:sz="0" w:space="0" w:color="auto"/>
      </w:divBdr>
      <w:divsChild>
        <w:div w:id="829979440">
          <w:marLeft w:val="0"/>
          <w:marRight w:val="0"/>
          <w:marTop w:val="0"/>
          <w:marBottom w:val="0"/>
          <w:divBdr>
            <w:top w:val="none" w:sz="0" w:space="0" w:color="auto"/>
            <w:left w:val="none" w:sz="0" w:space="0" w:color="auto"/>
            <w:bottom w:val="none" w:sz="0" w:space="0" w:color="auto"/>
            <w:right w:val="none" w:sz="0" w:space="0" w:color="auto"/>
          </w:divBdr>
        </w:div>
        <w:div w:id="43220192">
          <w:marLeft w:val="0"/>
          <w:marRight w:val="0"/>
          <w:marTop w:val="0"/>
          <w:marBottom w:val="0"/>
          <w:divBdr>
            <w:top w:val="none" w:sz="0" w:space="0" w:color="auto"/>
            <w:left w:val="none" w:sz="0" w:space="0" w:color="auto"/>
            <w:bottom w:val="none" w:sz="0" w:space="0" w:color="auto"/>
            <w:right w:val="none" w:sz="0" w:space="0" w:color="auto"/>
          </w:divBdr>
        </w:div>
        <w:div w:id="1235581367">
          <w:marLeft w:val="0"/>
          <w:marRight w:val="0"/>
          <w:marTop w:val="0"/>
          <w:marBottom w:val="0"/>
          <w:divBdr>
            <w:top w:val="none" w:sz="0" w:space="0" w:color="auto"/>
            <w:left w:val="none" w:sz="0" w:space="0" w:color="auto"/>
            <w:bottom w:val="none" w:sz="0" w:space="0" w:color="auto"/>
            <w:right w:val="none" w:sz="0" w:space="0" w:color="auto"/>
          </w:divBdr>
        </w:div>
      </w:divsChild>
    </w:div>
    <w:div w:id="241112309">
      <w:bodyDiv w:val="1"/>
      <w:marLeft w:val="0"/>
      <w:marRight w:val="0"/>
      <w:marTop w:val="0"/>
      <w:marBottom w:val="0"/>
      <w:divBdr>
        <w:top w:val="none" w:sz="0" w:space="0" w:color="auto"/>
        <w:left w:val="none" w:sz="0" w:space="0" w:color="auto"/>
        <w:bottom w:val="none" w:sz="0" w:space="0" w:color="auto"/>
        <w:right w:val="none" w:sz="0" w:space="0" w:color="auto"/>
      </w:divBdr>
    </w:div>
    <w:div w:id="253520104">
      <w:bodyDiv w:val="1"/>
      <w:marLeft w:val="0"/>
      <w:marRight w:val="0"/>
      <w:marTop w:val="0"/>
      <w:marBottom w:val="0"/>
      <w:divBdr>
        <w:top w:val="none" w:sz="0" w:space="0" w:color="auto"/>
        <w:left w:val="none" w:sz="0" w:space="0" w:color="auto"/>
        <w:bottom w:val="none" w:sz="0" w:space="0" w:color="auto"/>
        <w:right w:val="none" w:sz="0" w:space="0" w:color="auto"/>
      </w:divBdr>
    </w:div>
    <w:div w:id="300622050">
      <w:bodyDiv w:val="1"/>
      <w:marLeft w:val="0"/>
      <w:marRight w:val="0"/>
      <w:marTop w:val="0"/>
      <w:marBottom w:val="0"/>
      <w:divBdr>
        <w:top w:val="none" w:sz="0" w:space="0" w:color="auto"/>
        <w:left w:val="none" w:sz="0" w:space="0" w:color="auto"/>
        <w:bottom w:val="none" w:sz="0" w:space="0" w:color="auto"/>
        <w:right w:val="none" w:sz="0" w:space="0" w:color="auto"/>
      </w:divBdr>
    </w:div>
    <w:div w:id="313487063">
      <w:bodyDiv w:val="1"/>
      <w:marLeft w:val="0"/>
      <w:marRight w:val="0"/>
      <w:marTop w:val="0"/>
      <w:marBottom w:val="0"/>
      <w:divBdr>
        <w:top w:val="none" w:sz="0" w:space="0" w:color="auto"/>
        <w:left w:val="none" w:sz="0" w:space="0" w:color="auto"/>
        <w:bottom w:val="none" w:sz="0" w:space="0" w:color="auto"/>
        <w:right w:val="none" w:sz="0" w:space="0" w:color="auto"/>
      </w:divBdr>
    </w:div>
    <w:div w:id="328871013">
      <w:bodyDiv w:val="1"/>
      <w:marLeft w:val="0"/>
      <w:marRight w:val="0"/>
      <w:marTop w:val="0"/>
      <w:marBottom w:val="0"/>
      <w:divBdr>
        <w:top w:val="none" w:sz="0" w:space="0" w:color="auto"/>
        <w:left w:val="none" w:sz="0" w:space="0" w:color="auto"/>
        <w:bottom w:val="none" w:sz="0" w:space="0" w:color="auto"/>
        <w:right w:val="none" w:sz="0" w:space="0" w:color="auto"/>
      </w:divBdr>
    </w:div>
    <w:div w:id="355809063">
      <w:bodyDiv w:val="1"/>
      <w:marLeft w:val="0"/>
      <w:marRight w:val="0"/>
      <w:marTop w:val="0"/>
      <w:marBottom w:val="0"/>
      <w:divBdr>
        <w:top w:val="none" w:sz="0" w:space="0" w:color="auto"/>
        <w:left w:val="none" w:sz="0" w:space="0" w:color="auto"/>
        <w:bottom w:val="none" w:sz="0" w:space="0" w:color="auto"/>
        <w:right w:val="none" w:sz="0" w:space="0" w:color="auto"/>
      </w:divBdr>
    </w:div>
    <w:div w:id="364328569">
      <w:bodyDiv w:val="1"/>
      <w:marLeft w:val="0"/>
      <w:marRight w:val="0"/>
      <w:marTop w:val="0"/>
      <w:marBottom w:val="0"/>
      <w:divBdr>
        <w:top w:val="none" w:sz="0" w:space="0" w:color="auto"/>
        <w:left w:val="none" w:sz="0" w:space="0" w:color="auto"/>
        <w:bottom w:val="none" w:sz="0" w:space="0" w:color="auto"/>
        <w:right w:val="none" w:sz="0" w:space="0" w:color="auto"/>
      </w:divBdr>
      <w:divsChild>
        <w:div w:id="133640492">
          <w:marLeft w:val="0"/>
          <w:marRight w:val="0"/>
          <w:marTop w:val="0"/>
          <w:marBottom w:val="0"/>
          <w:divBdr>
            <w:top w:val="none" w:sz="0" w:space="0" w:color="auto"/>
            <w:left w:val="none" w:sz="0" w:space="0" w:color="auto"/>
            <w:bottom w:val="none" w:sz="0" w:space="0" w:color="auto"/>
            <w:right w:val="none" w:sz="0" w:space="0" w:color="auto"/>
          </w:divBdr>
        </w:div>
        <w:div w:id="131289184">
          <w:marLeft w:val="0"/>
          <w:marRight w:val="0"/>
          <w:marTop w:val="0"/>
          <w:marBottom w:val="0"/>
          <w:divBdr>
            <w:top w:val="none" w:sz="0" w:space="0" w:color="auto"/>
            <w:left w:val="none" w:sz="0" w:space="0" w:color="auto"/>
            <w:bottom w:val="none" w:sz="0" w:space="0" w:color="auto"/>
            <w:right w:val="none" w:sz="0" w:space="0" w:color="auto"/>
          </w:divBdr>
        </w:div>
      </w:divsChild>
    </w:div>
    <w:div w:id="371266756">
      <w:bodyDiv w:val="1"/>
      <w:marLeft w:val="0"/>
      <w:marRight w:val="0"/>
      <w:marTop w:val="0"/>
      <w:marBottom w:val="0"/>
      <w:divBdr>
        <w:top w:val="none" w:sz="0" w:space="0" w:color="auto"/>
        <w:left w:val="none" w:sz="0" w:space="0" w:color="auto"/>
        <w:bottom w:val="none" w:sz="0" w:space="0" w:color="auto"/>
        <w:right w:val="none" w:sz="0" w:space="0" w:color="auto"/>
      </w:divBdr>
    </w:div>
    <w:div w:id="388457370">
      <w:bodyDiv w:val="1"/>
      <w:marLeft w:val="0"/>
      <w:marRight w:val="0"/>
      <w:marTop w:val="0"/>
      <w:marBottom w:val="0"/>
      <w:divBdr>
        <w:top w:val="none" w:sz="0" w:space="0" w:color="auto"/>
        <w:left w:val="none" w:sz="0" w:space="0" w:color="auto"/>
        <w:bottom w:val="none" w:sz="0" w:space="0" w:color="auto"/>
        <w:right w:val="none" w:sz="0" w:space="0" w:color="auto"/>
      </w:divBdr>
    </w:div>
    <w:div w:id="409080704">
      <w:bodyDiv w:val="1"/>
      <w:marLeft w:val="0"/>
      <w:marRight w:val="0"/>
      <w:marTop w:val="0"/>
      <w:marBottom w:val="0"/>
      <w:divBdr>
        <w:top w:val="none" w:sz="0" w:space="0" w:color="auto"/>
        <w:left w:val="none" w:sz="0" w:space="0" w:color="auto"/>
        <w:bottom w:val="none" w:sz="0" w:space="0" w:color="auto"/>
        <w:right w:val="none" w:sz="0" w:space="0" w:color="auto"/>
      </w:divBdr>
    </w:div>
    <w:div w:id="414860142">
      <w:bodyDiv w:val="1"/>
      <w:marLeft w:val="0"/>
      <w:marRight w:val="0"/>
      <w:marTop w:val="0"/>
      <w:marBottom w:val="0"/>
      <w:divBdr>
        <w:top w:val="none" w:sz="0" w:space="0" w:color="auto"/>
        <w:left w:val="none" w:sz="0" w:space="0" w:color="auto"/>
        <w:bottom w:val="none" w:sz="0" w:space="0" w:color="auto"/>
        <w:right w:val="none" w:sz="0" w:space="0" w:color="auto"/>
      </w:divBdr>
    </w:div>
    <w:div w:id="415639565">
      <w:bodyDiv w:val="1"/>
      <w:marLeft w:val="0"/>
      <w:marRight w:val="0"/>
      <w:marTop w:val="0"/>
      <w:marBottom w:val="0"/>
      <w:divBdr>
        <w:top w:val="none" w:sz="0" w:space="0" w:color="auto"/>
        <w:left w:val="none" w:sz="0" w:space="0" w:color="auto"/>
        <w:bottom w:val="none" w:sz="0" w:space="0" w:color="auto"/>
        <w:right w:val="none" w:sz="0" w:space="0" w:color="auto"/>
      </w:divBdr>
    </w:div>
    <w:div w:id="438525630">
      <w:bodyDiv w:val="1"/>
      <w:marLeft w:val="0"/>
      <w:marRight w:val="0"/>
      <w:marTop w:val="0"/>
      <w:marBottom w:val="0"/>
      <w:divBdr>
        <w:top w:val="none" w:sz="0" w:space="0" w:color="auto"/>
        <w:left w:val="none" w:sz="0" w:space="0" w:color="auto"/>
        <w:bottom w:val="none" w:sz="0" w:space="0" w:color="auto"/>
        <w:right w:val="none" w:sz="0" w:space="0" w:color="auto"/>
      </w:divBdr>
    </w:div>
    <w:div w:id="439108589">
      <w:bodyDiv w:val="1"/>
      <w:marLeft w:val="0"/>
      <w:marRight w:val="0"/>
      <w:marTop w:val="0"/>
      <w:marBottom w:val="0"/>
      <w:divBdr>
        <w:top w:val="none" w:sz="0" w:space="0" w:color="auto"/>
        <w:left w:val="none" w:sz="0" w:space="0" w:color="auto"/>
        <w:bottom w:val="none" w:sz="0" w:space="0" w:color="auto"/>
        <w:right w:val="none" w:sz="0" w:space="0" w:color="auto"/>
      </w:divBdr>
    </w:div>
    <w:div w:id="453721582">
      <w:bodyDiv w:val="1"/>
      <w:marLeft w:val="0"/>
      <w:marRight w:val="0"/>
      <w:marTop w:val="0"/>
      <w:marBottom w:val="0"/>
      <w:divBdr>
        <w:top w:val="none" w:sz="0" w:space="0" w:color="auto"/>
        <w:left w:val="none" w:sz="0" w:space="0" w:color="auto"/>
        <w:bottom w:val="none" w:sz="0" w:space="0" w:color="auto"/>
        <w:right w:val="none" w:sz="0" w:space="0" w:color="auto"/>
      </w:divBdr>
      <w:divsChild>
        <w:div w:id="1268537948">
          <w:marLeft w:val="0"/>
          <w:marRight w:val="0"/>
          <w:marTop w:val="0"/>
          <w:marBottom w:val="0"/>
          <w:divBdr>
            <w:top w:val="none" w:sz="0" w:space="0" w:color="auto"/>
            <w:left w:val="none" w:sz="0" w:space="0" w:color="auto"/>
            <w:bottom w:val="none" w:sz="0" w:space="0" w:color="auto"/>
            <w:right w:val="none" w:sz="0" w:space="0" w:color="auto"/>
          </w:divBdr>
          <w:divsChild>
            <w:div w:id="2150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013">
      <w:bodyDiv w:val="1"/>
      <w:marLeft w:val="0"/>
      <w:marRight w:val="0"/>
      <w:marTop w:val="0"/>
      <w:marBottom w:val="0"/>
      <w:divBdr>
        <w:top w:val="none" w:sz="0" w:space="0" w:color="auto"/>
        <w:left w:val="none" w:sz="0" w:space="0" w:color="auto"/>
        <w:bottom w:val="none" w:sz="0" w:space="0" w:color="auto"/>
        <w:right w:val="none" w:sz="0" w:space="0" w:color="auto"/>
      </w:divBdr>
    </w:div>
    <w:div w:id="468212205">
      <w:bodyDiv w:val="1"/>
      <w:marLeft w:val="0"/>
      <w:marRight w:val="0"/>
      <w:marTop w:val="0"/>
      <w:marBottom w:val="0"/>
      <w:divBdr>
        <w:top w:val="none" w:sz="0" w:space="0" w:color="auto"/>
        <w:left w:val="none" w:sz="0" w:space="0" w:color="auto"/>
        <w:bottom w:val="none" w:sz="0" w:space="0" w:color="auto"/>
        <w:right w:val="none" w:sz="0" w:space="0" w:color="auto"/>
      </w:divBdr>
    </w:div>
    <w:div w:id="472991011">
      <w:bodyDiv w:val="1"/>
      <w:marLeft w:val="0"/>
      <w:marRight w:val="0"/>
      <w:marTop w:val="0"/>
      <w:marBottom w:val="0"/>
      <w:divBdr>
        <w:top w:val="none" w:sz="0" w:space="0" w:color="auto"/>
        <w:left w:val="none" w:sz="0" w:space="0" w:color="auto"/>
        <w:bottom w:val="none" w:sz="0" w:space="0" w:color="auto"/>
        <w:right w:val="none" w:sz="0" w:space="0" w:color="auto"/>
      </w:divBdr>
      <w:divsChild>
        <w:div w:id="169101496">
          <w:marLeft w:val="0"/>
          <w:marRight w:val="0"/>
          <w:marTop w:val="0"/>
          <w:marBottom w:val="0"/>
          <w:divBdr>
            <w:top w:val="none" w:sz="0" w:space="0" w:color="auto"/>
            <w:left w:val="none" w:sz="0" w:space="0" w:color="auto"/>
            <w:bottom w:val="none" w:sz="0" w:space="0" w:color="auto"/>
            <w:right w:val="none" w:sz="0" w:space="0" w:color="auto"/>
          </w:divBdr>
        </w:div>
        <w:div w:id="1698236214">
          <w:marLeft w:val="0"/>
          <w:marRight w:val="0"/>
          <w:marTop w:val="0"/>
          <w:marBottom w:val="0"/>
          <w:divBdr>
            <w:top w:val="none" w:sz="0" w:space="0" w:color="auto"/>
            <w:left w:val="none" w:sz="0" w:space="0" w:color="auto"/>
            <w:bottom w:val="none" w:sz="0" w:space="0" w:color="auto"/>
            <w:right w:val="none" w:sz="0" w:space="0" w:color="auto"/>
          </w:divBdr>
        </w:div>
      </w:divsChild>
    </w:div>
    <w:div w:id="480849228">
      <w:bodyDiv w:val="1"/>
      <w:marLeft w:val="0"/>
      <w:marRight w:val="0"/>
      <w:marTop w:val="0"/>
      <w:marBottom w:val="0"/>
      <w:divBdr>
        <w:top w:val="none" w:sz="0" w:space="0" w:color="auto"/>
        <w:left w:val="none" w:sz="0" w:space="0" w:color="auto"/>
        <w:bottom w:val="none" w:sz="0" w:space="0" w:color="auto"/>
        <w:right w:val="none" w:sz="0" w:space="0" w:color="auto"/>
      </w:divBdr>
      <w:divsChild>
        <w:div w:id="1665206108">
          <w:marLeft w:val="0"/>
          <w:marRight w:val="0"/>
          <w:marTop w:val="0"/>
          <w:marBottom w:val="0"/>
          <w:divBdr>
            <w:top w:val="none" w:sz="0" w:space="0" w:color="auto"/>
            <w:left w:val="none" w:sz="0" w:space="0" w:color="auto"/>
            <w:bottom w:val="none" w:sz="0" w:space="0" w:color="auto"/>
            <w:right w:val="none" w:sz="0" w:space="0" w:color="auto"/>
          </w:divBdr>
          <w:divsChild>
            <w:div w:id="304899502">
              <w:marLeft w:val="0"/>
              <w:marRight w:val="0"/>
              <w:marTop w:val="0"/>
              <w:marBottom w:val="0"/>
              <w:divBdr>
                <w:top w:val="none" w:sz="0" w:space="0" w:color="auto"/>
                <w:left w:val="none" w:sz="0" w:space="0" w:color="auto"/>
                <w:bottom w:val="none" w:sz="0" w:space="0" w:color="auto"/>
                <w:right w:val="none" w:sz="0" w:space="0" w:color="auto"/>
              </w:divBdr>
              <w:divsChild>
                <w:div w:id="717163698">
                  <w:marLeft w:val="0"/>
                  <w:marRight w:val="0"/>
                  <w:marTop w:val="0"/>
                  <w:marBottom w:val="0"/>
                  <w:divBdr>
                    <w:top w:val="none" w:sz="0" w:space="0" w:color="auto"/>
                    <w:left w:val="none" w:sz="0" w:space="0" w:color="auto"/>
                    <w:bottom w:val="none" w:sz="0" w:space="0" w:color="auto"/>
                    <w:right w:val="none" w:sz="0" w:space="0" w:color="auto"/>
                  </w:divBdr>
                  <w:divsChild>
                    <w:div w:id="1369179541">
                      <w:marLeft w:val="0"/>
                      <w:marRight w:val="0"/>
                      <w:marTop w:val="0"/>
                      <w:marBottom w:val="0"/>
                      <w:divBdr>
                        <w:top w:val="none" w:sz="0" w:space="0" w:color="auto"/>
                        <w:left w:val="none" w:sz="0" w:space="0" w:color="auto"/>
                        <w:bottom w:val="none" w:sz="0" w:space="0" w:color="auto"/>
                        <w:right w:val="none" w:sz="0" w:space="0" w:color="auto"/>
                      </w:divBdr>
                      <w:divsChild>
                        <w:div w:id="7973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0717">
          <w:marLeft w:val="0"/>
          <w:marRight w:val="0"/>
          <w:marTop w:val="0"/>
          <w:marBottom w:val="0"/>
          <w:divBdr>
            <w:top w:val="none" w:sz="0" w:space="0" w:color="auto"/>
            <w:left w:val="none" w:sz="0" w:space="0" w:color="auto"/>
            <w:bottom w:val="none" w:sz="0" w:space="0" w:color="auto"/>
            <w:right w:val="none" w:sz="0" w:space="0" w:color="auto"/>
          </w:divBdr>
        </w:div>
      </w:divsChild>
    </w:div>
    <w:div w:id="491414925">
      <w:bodyDiv w:val="1"/>
      <w:marLeft w:val="0"/>
      <w:marRight w:val="0"/>
      <w:marTop w:val="0"/>
      <w:marBottom w:val="0"/>
      <w:divBdr>
        <w:top w:val="none" w:sz="0" w:space="0" w:color="auto"/>
        <w:left w:val="none" w:sz="0" w:space="0" w:color="auto"/>
        <w:bottom w:val="none" w:sz="0" w:space="0" w:color="auto"/>
        <w:right w:val="none" w:sz="0" w:space="0" w:color="auto"/>
      </w:divBdr>
    </w:div>
    <w:div w:id="514735072">
      <w:bodyDiv w:val="1"/>
      <w:marLeft w:val="0"/>
      <w:marRight w:val="0"/>
      <w:marTop w:val="0"/>
      <w:marBottom w:val="0"/>
      <w:divBdr>
        <w:top w:val="none" w:sz="0" w:space="0" w:color="auto"/>
        <w:left w:val="none" w:sz="0" w:space="0" w:color="auto"/>
        <w:bottom w:val="none" w:sz="0" w:space="0" w:color="auto"/>
        <w:right w:val="none" w:sz="0" w:space="0" w:color="auto"/>
      </w:divBdr>
    </w:div>
    <w:div w:id="536234067">
      <w:bodyDiv w:val="1"/>
      <w:marLeft w:val="0"/>
      <w:marRight w:val="0"/>
      <w:marTop w:val="0"/>
      <w:marBottom w:val="0"/>
      <w:divBdr>
        <w:top w:val="none" w:sz="0" w:space="0" w:color="auto"/>
        <w:left w:val="none" w:sz="0" w:space="0" w:color="auto"/>
        <w:bottom w:val="none" w:sz="0" w:space="0" w:color="auto"/>
        <w:right w:val="none" w:sz="0" w:space="0" w:color="auto"/>
      </w:divBdr>
    </w:div>
    <w:div w:id="560991338">
      <w:bodyDiv w:val="1"/>
      <w:marLeft w:val="0"/>
      <w:marRight w:val="0"/>
      <w:marTop w:val="0"/>
      <w:marBottom w:val="0"/>
      <w:divBdr>
        <w:top w:val="none" w:sz="0" w:space="0" w:color="auto"/>
        <w:left w:val="none" w:sz="0" w:space="0" w:color="auto"/>
        <w:bottom w:val="none" w:sz="0" w:space="0" w:color="auto"/>
        <w:right w:val="none" w:sz="0" w:space="0" w:color="auto"/>
      </w:divBdr>
    </w:div>
    <w:div w:id="601955301">
      <w:bodyDiv w:val="1"/>
      <w:marLeft w:val="0"/>
      <w:marRight w:val="0"/>
      <w:marTop w:val="0"/>
      <w:marBottom w:val="0"/>
      <w:divBdr>
        <w:top w:val="none" w:sz="0" w:space="0" w:color="auto"/>
        <w:left w:val="none" w:sz="0" w:space="0" w:color="auto"/>
        <w:bottom w:val="none" w:sz="0" w:space="0" w:color="auto"/>
        <w:right w:val="none" w:sz="0" w:space="0" w:color="auto"/>
      </w:divBdr>
    </w:div>
    <w:div w:id="622690090">
      <w:bodyDiv w:val="1"/>
      <w:marLeft w:val="0"/>
      <w:marRight w:val="0"/>
      <w:marTop w:val="0"/>
      <w:marBottom w:val="0"/>
      <w:divBdr>
        <w:top w:val="none" w:sz="0" w:space="0" w:color="auto"/>
        <w:left w:val="none" w:sz="0" w:space="0" w:color="auto"/>
        <w:bottom w:val="none" w:sz="0" w:space="0" w:color="auto"/>
        <w:right w:val="none" w:sz="0" w:space="0" w:color="auto"/>
      </w:divBdr>
    </w:div>
    <w:div w:id="624315972">
      <w:bodyDiv w:val="1"/>
      <w:marLeft w:val="0"/>
      <w:marRight w:val="0"/>
      <w:marTop w:val="0"/>
      <w:marBottom w:val="0"/>
      <w:divBdr>
        <w:top w:val="none" w:sz="0" w:space="0" w:color="auto"/>
        <w:left w:val="none" w:sz="0" w:space="0" w:color="auto"/>
        <w:bottom w:val="none" w:sz="0" w:space="0" w:color="auto"/>
        <w:right w:val="none" w:sz="0" w:space="0" w:color="auto"/>
      </w:divBdr>
    </w:div>
    <w:div w:id="640304560">
      <w:bodyDiv w:val="1"/>
      <w:marLeft w:val="0"/>
      <w:marRight w:val="0"/>
      <w:marTop w:val="0"/>
      <w:marBottom w:val="0"/>
      <w:divBdr>
        <w:top w:val="none" w:sz="0" w:space="0" w:color="auto"/>
        <w:left w:val="none" w:sz="0" w:space="0" w:color="auto"/>
        <w:bottom w:val="none" w:sz="0" w:space="0" w:color="auto"/>
        <w:right w:val="none" w:sz="0" w:space="0" w:color="auto"/>
      </w:divBdr>
    </w:div>
    <w:div w:id="649597480">
      <w:bodyDiv w:val="1"/>
      <w:marLeft w:val="0"/>
      <w:marRight w:val="0"/>
      <w:marTop w:val="0"/>
      <w:marBottom w:val="0"/>
      <w:divBdr>
        <w:top w:val="none" w:sz="0" w:space="0" w:color="auto"/>
        <w:left w:val="none" w:sz="0" w:space="0" w:color="auto"/>
        <w:bottom w:val="none" w:sz="0" w:space="0" w:color="auto"/>
        <w:right w:val="none" w:sz="0" w:space="0" w:color="auto"/>
      </w:divBdr>
    </w:div>
    <w:div w:id="661783119">
      <w:bodyDiv w:val="1"/>
      <w:marLeft w:val="0"/>
      <w:marRight w:val="0"/>
      <w:marTop w:val="0"/>
      <w:marBottom w:val="0"/>
      <w:divBdr>
        <w:top w:val="none" w:sz="0" w:space="0" w:color="auto"/>
        <w:left w:val="none" w:sz="0" w:space="0" w:color="auto"/>
        <w:bottom w:val="none" w:sz="0" w:space="0" w:color="auto"/>
        <w:right w:val="none" w:sz="0" w:space="0" w:color="auto"/>
      </w:divBdr>
    </w:div>
    <w:div w:id="665715608">
      <w:bodyDiv w:val="1"/>
      <w:marLeft w:val="0"/>
      <w:marRight w:val="0"/>
      <w:marTop w:val="0"/>
      <w:marBottom w:val="0"/>
      <w:divBdr>
        <w:top w:val="none" w:sz="0" w:space="0" w:color="auto"/>
        <w:left w:val="none" w:sz="0" w:space="0" w:color="auto"/>
        <w:bottom w:val="none" w:sz="0" w:space="0" w:color="auto"/>
        <w:right w:val="none" w:sz="0" w:space="0" w:color="auto"/>
      </w:divBdr>
    </w:div>
    <w:div w:id="669135651">
      <w:bodyDiv w:val="1"/>
      <w:marLeft w:val="0"/>
      <w:marRight w:val="0"/>
      <w:marTop w:val="0"/>
      <w:marBottom w:val="0"/>
      <w:divBdr>
        <w:top w:val="none" w:sz="0" w:space="0" w:color="auto"/>
        <w:left w:val="none" w:sz="0" w:space="0" w:color="auto"/>
        <w:bottom w:val="none" w:sz="0" w:space="0" w:color="auto"/>
        <w:right w:val="none" w:sz="0" w:space="0" w:color="auto"/>
      </w:divBdr>
    </w:div>
    <w:div w:id="681391931">
      <w:bodyDiv w:val="1"/>
      <w:marLeft w:val="0"/>
      <w:marRight w:val="0"/>
      <w:marTop w:val="0"/>
      <w:marBottom w:val="0"/>
      <w:divBdr>
        <w:top w:val="none" w:sz="0" w:space="0" w:color="auto"/>
        <w:left w:val="none" w:sz="0" w:space="0" w:color="auto"/>
        <w:bottom w:val="none" w:sz="0" w:space="0" w:color="auto"/>
        <w:right w:val="none" w:sz="0" w:space="0" w:color="auto"/>
      </w:divBdr>
    </w:div>
    <w:div w:id="685521271">
      <w:bodyDiv w:val="1"/>
      <w:marLeft w:val="0"/>
      <w:marRight w:val="0"/>
      <w:marTop w:val="0"/>
      <w:marBottom w:val="0"/>
      <w:divBdr>
        <w:top w:val="none" w:sz="0" w:space="0" w:color="auto"/>
        <w:left w:val="none" w:sz="0" w:space="0" w:color="auto"/>
        <w:bottom w:val="none" w:sz="0" w:space="0" w:color="auto"/>
        <w:right w:val="none" w:sz="0" w:space="0" w:color="auto"/>
      </w:divBdr>
    </w:div>
    <w:div w:id="707222866">
      <w:bodyDiv w:val="1"/>
      <w:marLeft w:val="0"/>
      <w:marRight w:val="0"/>
      <w:marTop w:val="0"/>
      <w:marBottom w:val="0"/>
      <w:divBdr>
        <w:top w:val="none" w:sz="0" w:space="0" w:color="auto"/>
        <w:left w:val="none" w:sz="0" w:space="0" w:color="auto"/>
        <w:bottom w:val="none" w:sz="0" w:space="0" w:color="auto"/>
        <w:right w:val="none" w:sz="0" w:space="0" w:color="auto"/>
      </w:divBdr>
    </w:div>
    <w:div w:id="714356021">
      <w:bodyDiv w:val="1"/>
      <w:marLeft w:val="0"/>
      <w:marRight w:val="0"/>
      <w:marTop w:val="0"/>
      <w:marBottom w:val="0"/>
      <w:divBdr>
        <w:top w:val="none" w:sz="0" w:space="0" w:color="auto"/>
        <w:left w:val="none" w:sz="0" w:space="0" w:color="auto"/>
        <w:bottom w:val="none" w:sz="0" w:space="0" w:color="auto"/>
        <w:right w:val="none" w:sz="0" w:space="0" w:color="auto"/>
      </w:divBdr>
    </w:div>
    <w:div w:id="714626195">
      <w:bodyDiv w:val="1"/>
      <w:marLeft w:val="0"/>
      <w:marRight w:val="0"/>
      <w:marTop w:val="0"/>
      <w:marBottom w:val="0"/>
      <w:divBdr>
        <w:top w:val="none" w:sz="0" w:space="0" w:color="auto"/>
        <w:left w:val="none" w:sz="0" w:space="0" w:color="auto"/>
        <w:bottom w:val="none" w:sz="0" w:space="0" w:color="auto"/>
        <w:right w:val="none" w:sz="0" w:space="0" w:color="auto"/>
      </w:divBdr>
    </w:div>
    <w:div w:id="720521532">
      <w:bodyDiv w:val="1"/>
      <w:marLeft w:val="0"/>
      <w:marRight w:val="0"/>
      <w:marTop w:val="0"/>
      <w:marBottom w:val="0"/>
      <w:divBdr>
        <w:top w:val="none" w:sz="0" w:space="0" w:color="auto"/>
        <w:left w:val="none" w:sz="0" w:space="0" w:color="auto"/>
        <w:bottom w:val="none" w:sz="0" w:space="0" w:color="auto"/>
        <w:right w:val="none" w:sz="0" w:space="0" w:color="auto"/>
      </w:divBdr>
    </w:div>
    <w:div w:id="726143667">
      <w:bodyDiv w:val="1"/>
      <w:marLeft w:val="0"/>
      <w:marRight w:val="0"/>
      <w:marTop w:val="0"/>
      <w:marBottom w:val="0"/>
      <w:divBdr>
        <w:top w:val="none" w:sz="0" w:space="0" w:color="auto"/>
        <w:left w:val="none" w:sz="0" w:space="0" w:color="auto"/>
        <w:bottom w:val="none" w:sz="0" w:space="0" w:color="auto"/>
        <w:right w:val="none" w:sz="0" w:space="0" w:color="auto"/>
      </w:divBdr>
    </w:div>
    <w:div w:id="753934850">
      <w:bodyDiv w:val="1"/>
      <w:marLeft w:val="0"/>
      <w:marRight w:val="0"/>
      <w:marTop w:val="0"/>
      <w:marBottom w:val="0"/>
      <w:divBdr>
        <w:top w:val="none" w:sz="0" w:space="0" w:color="auto"/>
        <w:left w:val="none" w:sz="0" w:space="0" w:color="auto"/>
        <w:bottom w:val="none" w:sz="0" w:space="0" w:color="auto"/>
        <w:right w:val="none" w:sz="0" w:space="0" w:color="auto"/>
      </w:divBdr>
    </w:div>
    <w:div w:id="781532049">
      <w:bodyDiv w:val="1"/>
      <w:marLeft w:val="0"/>
      <w:marRight w:val="0"/>
      <w:marTop w:val="0"/>
      <w:marBottom w:val="0"/>
      <w:divBdr>
        <w:top w:val="none" w:sz="0" w:space="0" w:color="auto"/>
        <w:left w:val="none" w:sz="0" w:space="0" w:color="auto"/>
        <w:bottom w:val="none" w:sz="0" w:space="0" w:color="auto"/>
        <w:right w:val="none" w:sz="0" w:space="0" w:color="auto"/>
      </w:divBdr>
    </w:div>
    <w:div w:id="789127567">
      <w:bodyDiv w:val="1"/>
      <w:marLeft w:val="0"/>
      <w:marRight w:val="0"/>
      <w:marTop w:val="0"/>
      <w:marBottom w:val="0"/>
      <w:divBdr>
        <w:top w:val="none" w:sz="0" w:space="0" w:color="auto"/>
        <w:left w:val="none" w:sz="0" w:space="0" w:color="auto"/>
        <w:bottom w:val="none" w:sz="0" w:space="0" w:color="auto"/>
        <w:right w:val="none" w:sz="0" w:space="0" w:color="auto"/>
      </w:divBdr>
    </w:div>
    <w:div w:id="790048541">
      <w:bodyDiv w:val="1"/>
      <w:marLeft w:val="0"/>
      <w:marRight w:val="0"/>
      <w:marTop w:val="0"/>
      <w:marBottom w:val="0"/>
      <w:divBdr>
        <w:top w:val="none" w:sz="0" w:space="0" w:color="auto"/>
        <w:left w:val="none" w:sz="0" w:space="0" w:color="auto"/>
        <w:bottom w:val="none" w:sz="0" w:space="0" w:color="auto"/>
        <w:right w:val="none" w:sz="0" w:space="0" w:color="auto"/>
      </w:divBdr>
    </w:div>
    <w:div w:id="792527418">
      <w:bodyDiv w:val="1"/>
      <w:marLeft w:val="0"/>
      <w:marRight w:val="0"/>
      <w:marTop w:val="0"/>
      <w:marBottom w:val="0"/>
      <w:divBdr>
        <w:top w:val="none" w:sz="0" w:space="0" w:color="auto"/>
        <w:left w:val="none" w:sz="0" w:space="0" w:color="auto"/>
        <w:bottom w:val="none" w:sz="0" w:space="0" w:color="auto"/>
        <w:right w:val="none" w:sz="0" w:space="0" w:color="auto"/>
      </w:divBdr>
      <w:divsChild>
        <w:div w:id="1294754442">
          <w:marLeft w:val="0"/>
          <w:marRight w:val="0"/>
          <w:marTop w:val="0"/>
          <w:marBottom w:val="0"/>
          <w:divBdr>
            <w:top w:val="none" w:sz="0" w:space="0" w:color="auto"/>
            <w:left w:val="none" w:sz="0" w:space="0" w:color="auto"/>
            <w:bottom w:val="none" w:sz="0" w:space="0" w:color="auto"/>
            <w:right w:val="none" w:sz="0" w:space="0" w:color="auto"/>
          </w:divBdr>
        </w:div>
        <w:div w:id="1687100131">
          <w:marLeft w:val="0"/>
          <w:marRight w:val="0"/>
          <w:marTop w:val="0"/>
          <w:marBottom w:val="0"/>
          <w:divBdr>
            <w:top w:val="none" w:sz="0" w:space="0" w:color="auto"/>
            <w:left w:val="none" w:sz="0" w:space="0" w:color="auto"/>
            <w:bottom w:val="none" w:sz="0" w:space="0" w:color="auto"/>
            <w:right w:val="none" w:sz="0" w:space="0" w:color="auto"/>
          </w:divBdr>
        </w:div>
        <w:div w:id="1976792517">
          <w:marLeft w:val="0"/>
          <w:marRight w:val="0"/>
          <w:marTop w:val="0"/>
          <w:marBottom w:val="0"/>
          <w:divBdr>
            <w:top w:val="none" w:sz="0" w:space="0" w:color="auto"/>
            <w:left w:val="none" w:sz="0" w:space="0" w:color="auto"/>
            <w:bottom w:val="none" w:sz="0" w:space="0" w:color="auto"/>
            <w:right w:val="none" w:sz="0" w:space="0" w:color="auto"/>
          </w:divBdr>
        </w:div>
        <w:div w:id="748190167">
          <w:marLeft w:val="0"/>
          <w:marRight w:val="0"/>
          <w:marTop w:val="0"/>
          <w:marBottom w:val="0"/>
          <w:divBdr>
            <w:top w:val="none" w:sz="0" w:space="0" w:color="auto"/>
            <w:left w:val="none" w:sz="0" w:space="0" w:color="auto"/>
            <w:bottom w:val="none" w:sz="0" w:space="0" w:color="auto"/>
            <w:right w:val="none" w:sz="0" w:space="0" w:color="auto"/>
          </w:divBdr>
        </w:div>
        <w:div w:id="1742019614">
          <w:marLeft w:val="0"/>
          <w:marRight w:val="0"/>
          <w:marTop w:val="0"/>
          <w:marBottom w:val="0"/>
          <w:divBdr>
            <w:top w:val="none" w:sz="0" w:space="0" w:color="auto"/>
            <w:left w:val="none" w:sz="0" w:space="0" w:color="auto"/>
            <w:bottom w:val="none" w:sz="0" w:space="0" w:color="auto"/>
            <w:right w:val="none" w:sz="0" w:space="0" w:color="auto"/>
          </w:divBdr>
        </w:div>
        <w:div w:id="672802400">
          <w:marLeft w:val="0"/>
          <w:marRight w:val="0"/>
          <w:marTop w:val="0"/>
          <w:marBottom w:val="0"/>
          <w:divBdr>
            <w:top w:val="none" w:sz="0" w:space="0" w:color="auto"/>
            <w:left w:val="none" w:sz="0" w:space="0" w:color="auto"/>
            <w:bottom w:val="none" w:sz="0" w:space="0" w:color="auto"/>
            <w:right w:val="none" w:sz="0" w:space="0" w:color="auto"/>
          </w:divBdr>
        </w:div>
        <w:div w:id="1096055975">
          <w:marLeft w:val="0"/>
          <w:marRight w:val="0"/>
          <w:marTop w:val="0"/>
          <w:marBottom w:val="0"/>
          <w:divBdr>
            <w:top w:val="none" w:sz="0" w:space="0" w:color="auto"/>
            <w:left w:val="none" w:sz="0" w:space="0" w:color="auto"/>
            <w:bottom w:val="none" w:sz="0" w:space="0" w:color="auto"/>
            <w:right w:val="none" w:sz="0" w:space="0" w:color="auto"/>
          </w:divBdr>
        </w:div>
      </w:divsChild>
    </w:div>
    <w:div w:id="796222619">
      <w:bodyDiv w:val="1"/>
      <w:marLeft w:val="0"/>
      <w:marRight w:val="0"/>
      <w:marTop w:val="0"/>
      <w:marBottom w:val="0"/>
      <w:divBdr>
        <w:top w:val="none" w:sz="0" w:space="0" w:color="auto"/>
        <w:left w:val="none" w:sz="0" w:space="0" w:color="auto"/>
        <w:bottom w:val="none" w:sz="0" w:space="0" w:color="auto"/>
        <w:right w:val="none" w:sz="0" w:space="0" w:color="auto"/>
      </w:divBdr>
    </w:div>
    <w:div w:id="821047851">
      <w:bodyDiv w:val="1"/>
      <w:marLeft w:val="0"/>
      <w:marRight w:val="0"/>
      <w:marTop w:val="0"/>
      <w:marBottom w:val="0"/>
      <w:divBdr>
        <w:top w:val="none" w:sz="0" w:space="0" w:color="auto"/>
        <w:left w:val="none" w:sz="0" w:space="0" w:color="auto"/>
        <w:bottom w:val="none" w:sz="0" w:space="0" w:color="auto"/>
        <w:right w:val="none" w:sz="0" w:space="0" w:color="auto"/>
      </w:divBdr>
    </w:div>
    <w:div w:id="823007407">
      <w:bodyDiv w:val="1"/>
      <w:marLeft w:val="0"/>
      <w:marRight w:val="0"/>
      <w:marTop w:val="0"/>
      <w:marBottom w:val="0"/>
      <w:divBdr>
        <w:top w:val="none" w:sz="0" w:space="0" w:color="auto"/>
        <w:left w:val="none" w:sz="0" w:space="0" w:color="auto"/>
        <w:bottom w:val="none" w:sz="0" w:space="0" w:color="auto"/>
        <w:right w:val="none" w:sz="0" w:space="0" w:color="auto"/>
      </w:divBdr>
    </w:div>
    <w:div w:id="855801675">
      <w:bodyDiv w:val="1"/>
      <w:marLeft w:val="0"/>
      <w:marRight w:val="0"/>
      <w:marTop w:val="0"/>
      <w:marBottom w:val="0"/>
      <w:divBdr>
        <w:top w:val="none" w:sz="0" w:space="0" w:color="auto"/>
        <w:left w:val="none" w:sz="0" w:space="0" w:color="auto"/>
        <w:bottom w:val="none" w:sz="0" w:space="0" w:color="auto"/>
        <w:right w:val="none" w:sz="0" w:space="0" w:color="auto"/>
      </w:divBdr>
    </w:div>
    <w:div w:id="857237032">
      <w:bodyDiv w:val="1"/>
      <w:marLeft w:val="0"/>
      <w:marRight w:val="0"/>
      <w:marTop w:val="0"/>
      <w:marBottom w:val="0"/>
      <w:divBdr>
        <w:top w:val="none" w:sz="0" w:space="0" w:color="auto"/>
        <w:left w:val="none" w:sz="0" w:space="0" w:color="auto"/>
        <w:bottom w:val="none" w:sz="0" w:space="0" w:color="auto"/>
        <w:right w:val="none" w:sz="0" w:space="0" w:color="auto"/>
      </w:divBdr>
    </w:div>
    <w:div w:id="866530457">
      <w:bodyDiv w:val="1"/>
      <w:marLeft w:val="0"/>
      <w:marRight w:val="0"/>
      <w:marTop w:val="0"/>
      <w:marBottom w:val="0"/>
      <w:divBdr>
        <w:top w:val="none" w:sz="0" w:space="0" w:color="auto"/>
        <w:left w:val="none" w:sz="0" w:space="0" w:color="auto"/>
        <w:bottom w:val="none" w:sz="0" w:space="0" w:color="auto"/>
        <w:right w:val="none" w:sz="0" w:space="0" w:color="auto"/>
      </w:divBdr>
    </w:div>
    <w:div w:id="876966917">
      <w:bodyDiv w:val="1"/>
      <w:marLeft w:val="0"/>
      <w:marRight w:val="0"/>
      <w:marTop w:val="0"/>
      <w:marBottom w:val="0"/>
      <w:divBdr>
        <w:top w:val="none" w:sz="0" w:space="0" w:color="auto"/>
        <w:left w:val="none" w:sz="0" w:space="0" w:color="auto"/>
        <w:bottom w:val="none" w:sz="0" w:space="0" w:color="auto"/>
        <w:right w:val="none" w:sz="0" w:space="0" w:color="auto"/>
      </w:divBdr>
    </w:div>
    <w:div w:id="888304533">
      <w:bodyDiv w:val="1"/>
      <w:marLeft w:val="0"/>
      <w:marRight w:val="0"/>
      <w:marTop w:val="0"/>
      <w:marBottom w:val="0"/>
      <w:divBdr>
        <w:top w:val="none" w:sz="0" w:space="0" w:color="auto"/>
        <w:left w:val="none" w:sz="0" w:space="0" w:color="auto"/>
        <w:bottom w:val="none" w:sz="0" w:space="0" w:color="auto"/>
        <w:right w:val="none" w:sz="0" w:space="0" w:color="auto"/>
      </w:divBdr>
      <w:divsChild>
        <w:div w:id="788939598">
          <w:marLeft w:val="0"/>
          <w:marRight w:val="0"/>
          <w:marTop w:val="0"/>
          <w:marBottom w:val="0"/>
          <w:divBdr>
            <w:top w:val="none" w:sz="0" w:space="0" w:color="auto"/>
            <w:left w:val="none" w:sz="0" w:space="0" w:color="auto"/>
            <w:bottom w:val="none" w:sz="0" w:space="0" w:color="auto"/>
            <w:right w:val="none" w:sz="0" w:space="0" w:color="auto"/>
          </w:divBdr>
        </w:div>
        <w:div w:id="687605522">
          <w:marLeft w:val="0"/>
          <w:marRight w:val="0"/>
          <w:marTop w:val="0"/>
          <w:marBottom w:val="0"/>
          <w:divBdr>
            <w:top w:val="none" w:sz="0" w:space="0" w:color="auto"/>
            <w:left w:val="none" w:sz="0" w:space="0" w:color="auto"/>
            <w:bottom w:val="none" w:sz="0" w:space="0" w:color="auto"/>
            <w:right w:val="none" w:sz="0" w:space="0" w:color="auto"/>
          </w:divBdr>
        </w:div>
      </w:divsChild>
    </w:div>
    <w:div w:id="910233246">
      <w:bodyDiv w:val="1"/>
      <w:marLeft w:val="0"/>
      <w:marRight w:val="0"/>
      <w:marTop w:val="0"/>
      <w:marBottom w:val="0"/>
      <w:divBdr>
        <w:top w:val="none" w:sz="0" w:space="0" w:color="auto"/>
        <w:left w:val="none" w:sz="0" w:space="0" w:color="auto"/>
        <w:bottom w:val="none" w:sz="0" w:space="0" w:color="auto"/>
        <w:right w:val="none" w:sz="0" w:space="0" w:color="auto"/>
      </w:divBdr>
    </w:div>
    <w:div w:id="933054768">
      <w:bodyDiv w:val="1"/>
      <w:marLeft w:val="0"/>
      <w:marRight w:val="0"/>
      <w:marTop w:val="0"/>
      <w:marBottom w:val="0"/>
      <w:divBdr>
        <w:top w:val="none" w:sz="0" w:space="0" w:color="auto"/>
        <w:left w:val="none" w:sz="0" w:space="0" w:color="auto"/>
        <w:bottom w:val="none" w:sz="0" w:space="0" w:color="auto"/>
        <w:right w:val="none" w:sz="0" w:space="0" w:color="auto"/>
      </w:divBdr>
    </w:div>
    <w:div w:id="933435845">
      <w:bodyDiv w:val="1"/>
      <w:marLeft w:val="0"/>
      <w:marRight w:val="0"/>
      <w:marTop w:val="0"/>
      <w:marBottom w:val="0"/>
      <w:divBdr>
        <w:top w:val="none" w:sz="0" w:space="0" w:color="auto"/>
        <w:left w:val="none" w:sz="0" w:space="0" w:color="auto"/>
        <w:bottom w:val="none" w:sz="0" w:space="0" w:color="auto"/>
        <w:right w:val="none" w:sz="0" w:space="0" w:color="auto"/>
      </w:divBdr>
    </w:div>
    <w:div w:id="934244476">
      <w:bodyDiv w:val="1"/>
      <w:marLeft w:val="0"/>
      <w:marRight w:val="0"/>
      <w:marTop w:val="0"/>
      <w:marBottom w:val="0"/>
      <w:divBdr>
        <w:top w:val="none" w:sz="0" w:space="0" w:color="auto"/>
        <w:left w:val="none" w:sz="0" w:space="0" w:color="auto"/>
        <w:bottom w:val="none" w:sz="0" w:space="0" w:color="auto"/>
        <w:right w:val="none" w:sz="0" w:space="0" w:color="auto"/>
      </w:divBdr>
    </w:div>
    <w:div w:id="955909284">
      <w:bodyDiv w:val="1"/>
      <w:marLeft w:val="0"/>
      <w:marRight w:val="0"/>
      <w:marTop w:val="0"/>
      <w:marBottom w:val="0"/>
      <w:divBdr>
        <w:top w:val="none" w:sz="0" w:space="0" w:color="auto"/>
        <w:left w:val="none" w:sz="0" w:space="0" w:color="auto"/>
        <w:bottom w:val="none" w:sz="0" w:space="0" w:color="auto"/>
        <w:right w:val="none" w:sz="0" w:space="0" w:color="auto"/>
      </w:divBdr>
    </w:div>
    <w:div w:id="961576671">
      <w:bodyDiv w:val="1"/>
      <w:marLeft w:val="0"/>
      <w:marRight w:val="0"/>
      <w:marTop w:val="0"/>
      <w:marBottom w:val="0"/>
      <w:divBdr>
        <w:top w:val="none" w:sz="0" w:space="0" w:color="auto"/>
        <w:left w:val="none" w:sz="0" w:space="0" w:color="auto"/>
        <w:bottom w:val="none" w:sz="0" w:space="0" w:color="auto"/>
        <w:right w:val="none" w:sz="0" w:space="0" w:color="auto"/>
      </w:divBdr>
      <w:divsChild>
        <w:div w:id="883832317">
          <w:marLeft w:val="0"/>
          <w:marRight w:val="0"/>
          <w:marTop w:val="0"/>
          <w:marBottom w:val="0"/>
          <w:divBdr>
            <w:top w:val="none" w:sz="0" w:space="0" w:color="auto"/>
            <w:left w:val="none" w:sz="0" w:space="0" w:color="auto"/>
            <w:bottom w:val="none" w:sz="0" w:space="0" w:color="auto"/>
            <w:right w:val="none" w:sz="0" w:space="0" w:color="auto"/>
          </w:divBdr>
        </w:div>
        <w:div w:id="1079323793">
          <w:marLeft w:val="0"/>
          <w:marRight w:val="0"/>
          <w:marTop w:val="0"/>
          <w:marBottom w:val="0"/>
          <w:divBdr>
            <w:top w:val="none" w:sz="0" w:space="0" w:color="auto"/>
            <w:left w:val="none" w:sz="0" w:space="0" w:color="auto"/>
            <w:bottom w:val="none" w:sz="0" w:space="0" w:color="auto"/>
            <w:right w:val="none" w:sz="0" w:space="0" w:color="auto"/>
          </w:divBdr>
        </w:div>
        <w:div w:id="1109591026">
          <w:marLeft w:val="0"/>
          <w:marRight w:val="0"/>
          <w:marTop w:val="0"/>
          <w:marBottom w:val="0"/>
          <w:divBdr>
            <w:top w:val="none" w:sz="0" w:space="0" w:color="auto"/>
            <w:left w:val="none" w:sz="0" w:space="0" w:color="auto"/>
            <w:bottom w:val="none" w:sz="0" w:space="0" w:color="auto"/>
            <w:right w:val="none" w:sz="0" w:space="0" w:color="auto"/>
          </w:divBdr>
        </w:div>
        <w:div w:id="1588152478">
          <w:marLeft w:val="0"/>
          <w:marRight w:val="0"/>
          <w:marTop w:val="0"/>
          <w:marBottom w:val="0"/>
          <w:divBdr>
            <w:top w:val="none" w:sz="0" w:space="0" w:color="auto"/>
            <w:left w:val="none" w:sz="0" w:space="0" w:color="auto"/>
            <w:bottom w:val="none" w:sz="0" w:space="0" w:color="auto"/>
            <w:right w:val="none" w:sz="0" w:space="0" w:color="auto"/>
          </w:divBdr>
        </w:div>
        <w:div w:id="1760176907">
          <w:marLeft w:val="0"/>
          <w:marRight w:val="0"/>
          <w:marTop w:val="0"/>
          <w:marBottom w:val="0"/>
          <w:divBdr>
            <w:top w:val="none" w:sz="0" w:space="0" w:color="auto"/>
            <w:left w:val="none" w:sz="0" w:space="0" w:color="auto"/>
            <w:bottom w:val="none" w:sz="0" w:space="0" w:color="auto"/>
            <w:right w:val="none" w:sz="0" w:space="0" w:color="auto"/>
          </w:divBdr>
        </w:div>
        <w:div w:id="1343700441">
          <w:marLeft w:val="0"/>
          <w:marRight w:val="0"/>
          <w:marTop w:val="0"/>
          <w:marBottom w:val="0"/>
          <w:divBdr>
            <w:top w:val="none" w:sz="0" w:space="0" w:color="auto"/>
            <w:left w:val="none" w:sz="0" w:space="0" w:color="auto"/>
            <w:bottom w:val="none" w:sz="0" w:space="0" w:color="auto"/>
            <w:right w:val="none" w:sz="0" w:space="0" w:color="auto"/>
          </w:divBdr>
        </w:div>
      </w:divsChild>
    </w:div>
    <w:div w:id="963344718">
      <w:bodyDiv w:val="1"/>
      <w:marLeft w:val="0"/>
      <w:marRight w:val="0"/>
      <w:marTop w:val="0"/>
      <w:marBottom w:val="0"/>
      <w:divBdr>
        <w:top w:val="none" w:sz="0" w:space="0" w:color="auto"/>
        <w:left w:val="none" w:sz="0" w:space="0" w:color="auto"/>
        <w:bottom w:val="none" w:sz="0" w:space="0" w:color="auto"/>
        <w:right w:val="none" w:sz="0" w:space="0" w:color="auto"/>
      </w:divBdr>
    </w:div>
    <w:div w:id="978656285">
      <w:bodyDiv w:val="1"/>
      <w:marLeft w:val="0"/>
      <w:marRight w:val="0"/>
      <w:marTop w:val="0"/>
      <w:marBottom w:val="0"/>
      <w:divBdr>
        <w:top w:val="none" w:sz="0" w:space="0" w:color="auto"/>
        <w:left w:val="none" w:sz="0" w:space="0" w:color="auto"/>
        <w:bottom w:val="none" w:sz="0" w:space="0" w:color="auto"/>
        <w:right w:val="none" w:sz="0" w:space="0" w:color="auto"/>
      </w:divBdr>
    </w:div>
    <w:div w:id="980844314">
      <w:bodyDiv w:val="1"/>
      <w:marLeft w:val="0"/>
      <w:marRight w:val="0"/>
      <w:marTop w:val="0"/>
      <w:marBottom w:val="0"/>
      <w:divBdr>
        <w:top w:val="none" w:sz="0" w:space="0" w:color="auto"/>
        <w:left w:val="none" w:sz="0" w:space="0" w:color="auto"/>
        <w:bottom w:val="none" w:sz="0" w:space="0" w:color="auto"/>
        <w:right w:val="none" w:sz="0" w:space="0" w:color="auto"/>
      </w:divBdr>
    </w:div>
    <w:div w:id="989090565">
      <w:bodyDiv w:val="1"/>
      <w:marLeft w:val="0"/>
      <w:marRight w:val="0"/>
      <w:marTop w:val="0"/>
      <w:marBottom w:val="0"/>
      <w:divBdr>
        <w:top w:val="none" w:sz="0" w:space="0" w:color="auto"/>
        <w:left w:val="none" w:sz="0" w:space="0" w:color="auto"/>
        <w:bottom w:val="none" w:sz="0" w:space="0" w:color="auto"/>
        <w:right w:val="none" w:sz="0" w:space="0" w:color="auto"/>
      </w:divBdr>
    </w:div>
    <w:div w:id="1035038284">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7410427">
      <w:bodyDiv w:val="1"/>
      <w:marLeft w:val="0"/>
      <w:marRight w:val="0"/>
      <w:marTop w:val="0"/>
      <w:marBottom w:val="0"/>
      <w:divBdr>
        <w:top w:val="none" w:sz="0" w:space="0" w:color="auto"/>
        <w:left w:val="none" w:sz="0" w:space="0" w:color="auto"/>
        <w:bottom w:val="none" w:sz="0" w:space="0" w:color="auto"/>
        <w:right w:val="none" w:sz="0" w:space="0" w:color="auto"/>
      </w:divBdr>
      <w:divsChild>
        <w:div w:id="2008824462">
          <w:marLeft w:val="0"/>
          <w:marRight w:val="0"/>
          <w:marTop w:val="0"/>
          <w:marBottom w:val="0"/>
          <w:divBdr>
            <w:top w:val="none" w:sz="0" w:space="0" w:color="auto"/>
            <w:left w:val="none" w:sz="0" w:space="0" w:color="auto"/>
            <w:bottom w:val="none" w:sz="0" w:space="0" w:color="auto"/>
            <w:right w:val="none" w:sz="0" w:space="0" w:color="auto"/>
          </w:divBdr>
        </w:div>
        <w:div w:id="1765225460">
          <w:marLeft w:val="0"/>
          <w:marRight w:val="0"/>
          <w:marTop w:val="0"/>
          <w:marBottom w:val="0"/>
          <w:divBdr>
            <w:top w:val="none" w:sz="0" w:space="0" w:color="auto"/>
            <w:left w:val="none" w:sz="0" w:space="0" w:color="auto"/>
            <w:bottom w:val="none" w:sz="0" w:space="0" w:color="auto"/>
            <w:right w:val="none" w:sz="0" w:space="0" w:color="auto"/>
          </w:divBdr>
        </w:div>
        <w:div w:id="526873225">
          <w:marLeft w:val="0"/>
          <w:marRight w:val="0"/>
          <w:marTop w:val="0"/>
          <w:marBottom w:val="0"/>
          <w:divBdr>
            <w:top w:val="none" w:sz="0" w:space="0" w:color="auto"/>
            <w:left w:val="none" w:sz="0" w:space="0" w:color="auto"/>
            <w:bottom w:val="none" w:sz="0" w:space="0" w:color="auto"/>
            <w:right w:val="none" w:sz="0" w:space="0" w:color="auto"/>
          </w:divBdr>
        </w:div>
        <w:div w:id="318114740">
          <w:marLeft w:val="0"/>
          <w:marRight w:val="0"/>
          <w:marTop w:val="0"/>
          <w:marBottom w:val="0"/>
          <w:divBdr>
            <w:top w:val="none" w:sz="0" w:space="0" w:color="auto"/>
            <w:left w:val="none" w:sz="0" w:space="0" w:color="auto"/>
            <w:bottom w:val="none" w:sz="0" w:space="0" w:color="auto"/>
            <w:right w:val="none" w:sz="0" w:space="0" w:color="auto"/>
          </w:divBdr>
        </w:div>
        <w:div w:id="281616088">
          <w:marLeft w:val="0"/>
          <w:marRight w:val="0"/>
          <w:marTop w:val="0"/>
          <w:marBottom w:val="0"/>
          <w:divBdr>
            <w:top w:val="none" w:sz="0" w:space="0" w:color="auto"/>
            <w:left w:val="none" w:sz="0" w:space="0" w:color="auto"/>
            <w:bottom w:val="none" w:sz="0" w:space="0" w:color="auto"/>
            <w:right w:val="none" w:sz="0" w:space="0" w:color="auto"/>
          </w:divBdr>
        </w:div>
        <w:div w:id="1267926178">
          <w:marLeft w:val="0"/>
          <w:marRight w:val="0"/>
          <w:marTop w:val="0"/>
          <w:marBottom w:val="0"/>
          <w:divBdr>
            <w:top w:val="none" w:sz="0" w:space="0" w:color="auto"/>
            <w:left w:val="none" w:sz="0" w:space="0" w:color="auto"/>
            <w:bottom w:val="none" w:sz="0" w:space="0" w:color="auto"/>
            <w:right w:val="none" w:sz="0" w:space="0" w:color="auto"/>
          </w:divBdr>
        </w:div>
        <w:div w:id="1336349013">
          <w:marLeft w:val="0"/>
          <w:marRight w:val="0"/>
          <w:marTop w:val="0"/>
          <w:marBottom w:val="0"/>
          <w:divBdr>
            <w:top w:val="none" w:sz="0" w:space="0" w:color="auto"/>
            <w:left w:val="none" w:sz="0" w:space="0" w:color="auto"/>
            <w:bottom w:val="none" w:sz="0" w:space="0" w:color="auto"/>
            <w:right w:val="none" w:sz="0" w:space="0" w:color="auto"/>
          </w:divBdr>
        </w:div>
        <w:div w:id="149180669">
          <w:marLeft w:val="0"/>
          <w:marRight w:val="0"/>
          <w:marTop w:val="0"/>
          <w:marBottom w:val="0"/>
          <w:divBdr>
            <w:top w:val="none" w:sz="0" w:space="0" w:color="auto"/>
            <w:left w:val="none" w:sz="0" w:space="0" w:color="auto"/>
            <w:bottom w:val="none" w:sz="0" w:space="0" w:color="auto"/>
            <w:right w:val="none" w:sz="0" w:space="0" w:color="auto"/>
          </w:divBdr>
        </w:div>
        <w:div w:id="511914858">
          <w:marLeft w:val="0"/>
          <w:marRight w:val="0"/>
          <w:marTop w:val="0"/>
          <w:marBottom w:val="0"/>
          <w:divBdr>
            <w:top w:val="none" w:sz="0" w:space="0" w:color="auto"/>
            <w:left w:val="none" w:sz="0" w:space="0" w:color="auto"/>
            <w:bottom w:val="none" w:sz="0" w:space="0" w:color="auto"/>
            <w:right w:val="none" w:sz="0" w:space="0" w:color="auto"/>
          </w:divBdr>
        </w:div>
        <w:div w:id="27995648">
          <w:marLeft w:val="0"/>
          <w:marRight w:val="0"/>
          <w:marTop w:val="0"/>
          <w:marBottom w:val="0"/>
          <w:divBdr>
            <w:top w:val="none" w:sz="0" w:space="0" w:color="auto"/>
            <w:left w:val="none" w:sz="0" w:space="0" w:color="auto"/>
            <w:bottom w:val="none" w:sz="0" w:space="0" w:color="auto"/>
            <w:right w:val="none" w:sz="0" w:space="0" w:color="auto"/>
          </w:divBdr>
        </w:div>
        <w:div w:id="1193959214">
          <w:marLeft w:val="0"/>
          <w:marRight w:val="0"/>
          <w:marTop w:val="0"/>
          <w:marBottom w:val="0"/>
          <w:divBdr>
            <w:top w:val="none" w:sz="0" w:space="0" w:color="auto"/>
            <w:left w:val="none" w:sz="0" w:space="0" w:color="auto"/>
            <w:bottom w:val="none" w:sz="0" w:space="0" w:color="auto"/>
            <w:right w:val="none" w:sz="0" w:space="0" w:color="auto"/>
          </w:divBdr>
        </w:div>
        <w:div w:id="2038113976">
          <w:marLeft w:val="0"/>
          <w:marRight w:val="0"/>
          <w:marTop w:val="0"/>
          <w:marBottom w:val="0"/>
          <w:divBdr>
            <w:top w:val="none" w:sz="0" w:space="0" w:color="auto"/>
            <w:left w:val="none" w:sz="0" w:space="0" w:color="auto"/>
            <w:bottom w:val="none" w:sz="0" w:space="0" w:color="auto"/>
            <w:right w:val="none" w:sz="0" w:space="0" w:color="auto"/>
          </w:divBdr>
        </w:div>
        <w:div w:id="110520506">
          <w:marLeft w:val="0"/>
          <w:marRight w:val="0"/>
          <w:marTop w:val="0"/>
          <w:marBottom w:val="0"/>
          <w:divBdr>
            <w:top w:val="none" w:sz="0" w:space="0" w:color="auto"/>
            <w:left w:val="none" w:sz="0" w:space="0" w:color="auto"/>
            <w:bottom w:val="none" w:sz="0" w:space="0" w:color="auto"/>
            <w:right w:val="none" w:sz="0" w:space="0" w:color="auto"/>
          </w:divBdr>
        </w:div>
      </w:divsChild>
    </w:div>
    <w:div w:id="1052458205">
      <w:bodyDiv w:val="1"/>
      <w:marLeft w:val="0"/>
      <w:marRight w:val="0"/>
      <w:marTop w:val="0"/>
      <w:marBottom w:val="0"/>
      <w:divBdr>
        <w:top w:val="none" w:sz="0" w:space="0" w:color="auto"/>
        <w:left w:val="none" w:sz="0" w:space="0" w:color="auto"/>
        <w:bottom w:val="none" w:sz="0" w:space="0" w:color="auto"/>
        <w:right w:val="none" w:sz="0" w:space="0" w:color="auto"/>
      </w:divBdr>
    </w:div>
    <w:div w:id="1066875802">
      <w:bodyDiv w:val="1"/>
      <w:marLeft w:val="0"/>
      <w:marRight w:val="0"/>
      <w:marTop w:val="0"/>
      <w:marBottom w:val="0"/>
      <w:divBdr>
        <w:top w:val="none" w:sz="0" w:space="0" w:color="auto"/>
        <w:left w:val="none" w:sz="0" w:space="0" w:color="auto"/>
        <w:bottom w:val="none" w:sz="0" w:space="0" w:color="auto"/>
        <w:right w:val="none" w:sz="0" w:space="0" w:color="auto"/>
      </w:divBdr>
    </w:div>
    <w:div w:id="1075205926">
      <w:bodyDiv w:val="1"/>
      <w:marLeft w:val="0"/>
      <w:marRight w:val="0"/>
      <w:marTop w:val="0"/>
      <w:marBottom w:val="0"/>
      <w:divBdr>
        <w:top w:val="none" w:sz="0" w:space="0" w:color="auto"/>
        <w:left w:val="none" w:sz="0" w:space="0" w:color="auto"/>
        <w:bottom w:val="none" w:sz="0" w:space="0" w:color="auto"/>
        <w:right w:val="none" w:sz="0" w:space="0" w:color="auto"/>
      </w:divBdr>
    </w:div>
    <w:div w:id="1077242091">
      <w:bodyDiv w:val="1"/>
      <w:marLeft w:val="0"/>
      <w:marRight w:val="0"/>
      <w:marTop w:val="0"/>
      <w:marBottom w:val="0"/>
      <w:divBdr>
        <w:top w:val="none" w:sz="0" w:space="0" w:color="auto"/>
        <w:left w:val="none" w:sz="0" w:space="0" w:color="auto"/>
        <w:bottom w:val="none" w:sz="0" w:space="0" w:color="auto"/>
        <w:right w:val="none" w:sz="0" w:space="0" w:color="auto"/>
      </w:divBdr>
    </w:div>
    <w:div w:id="1106533584">
      <w:bodyDiv w:val="1"/>
      <w:marLeft w:val="0"/>
      <w:marRight w:val="0"/>
      <w:marTop w:val="0"/>
      <w:marBottom w:val="0"/>
      <w:divBdr>
        <w:top w:val="none" w:sz="0" w:space="0" w:color="auto"/>
        <w:left w:val="none" w:sz="0" w:space="0" w:color="auto"/>
        <w:bottom w:val="none" w:sz="0" w:space="0" w:color="auto"/>
        <w:right w:val="none" w:sz="0" w:space="0" w:color="auto"/>
      </w:divBdr>
    </w:div>
    <w:div w:id="1115757344">
      <w:bodyDiv w:val="1"/>
      <w:marLeft w:val="0"/>
      <w:marRight w:val="0"/>
      <w:marTop w:val="0"/>
      <w:marBottom w:val="0"/>
      <w:divBdr>
        <w:top w:val="none" w:sz="0" w:space="0" w:color="auto"/>
        <w:left w:val="none" w:sz="0" w:space="0" w:color="auto"/>
        <w:bottom w:val="none" w:sz="0" w:space="0" w:color="auto"/>
        <w:right w:val="none" w:sz="0" w:space="0" w:color="auto"/>
      </w:divBdr>
    </w:div>
    <w:div w:id="1118841610">
      <w:bodyDiv w:val="1"/>
      <w:marLeft w:val="0"/>
      <w:marRight w:val="0"/>
      <w:marTop w:val="0"/>
      <w:marBottom w:val="0"/>
      <w:divBdr>
        <w:top w:val="none" w:sz="0" w:space="0" w:color="auto"/>
        <w:left w:val="none" w:sz="0" w:space="0" w:color="auto"/>
        <w:bottom w:val="none" w:sz="0" w:space="0" w:color="auto"/>
        <w:right w:val="none" w:sz="0" w:space="0" w:color="auto"/>
      </w:divBdr>
    </w:div>
    <w:div w:id="1126047484">
      <w:bodyDiv w:val="1"/>
      <w:marLeft w:val="0"/>
      <w:marRight w:val="0"/>
      <w:marTop w:val="0"/>
      <w:marBottom w:val="0"/>
      <w:divBdr>
        <w:top w:val="none" w:sz="0" w:space="0" w:color="auto"/>
        <w:left w:val="none" w:sz="0" w:space="0" w:color="auto"/>
        <w:bottom w:val="none" w:sz="0" w:space="0" w:color="auto"/>
        <w:right w:val="none" w:sz="0" w:space="0" w:color="auto"/>
      </w:divBdr>
    </w:div>
    <w:div w:id="1130050321">
      <w:bodyDiv w:val="1"/>
      <w:marLeft w:val="0"/>
      <w:marRight w:val="0"/>
      <w:marTop w:val="0"/>
      <w:marBottom w:val="0"/>
      <w:divBdr>
        <w:top w:val="none" w:sz="0" w:space="0" w:color="auto"/>
        <w:left w:val="none" w:sz="0" w:space="0" w:color="auto"/>
        <w:bottom w:val="none" w:sz="0" w:space="0" w:color="auto"/>
        <w:right w:val="none" w:sz="0" w:space="0" w:color="auto"/>
      </w:divBdr>
    </w:div>
    <w:div w:id="1130705024">
      <w:bodyDiv w:val="1"/>
      <w:marLeft w:val="0"/>
      <w:marRight w:val="0"/>
      <w:marTop w:val="0"/>
      <w:marBottom w:val="0"/>
      <w:divBdr>
        <w:top w:val="none" w:sz="0" w:space="0" w:color="auto"/>
        <w:left w:val="none" w:sz="0" w:space="0" w:color="auto"/>
        <w:bottom w:val="none" w:sz="0" w:space="0" w:color="auto"/>
        <w:right w:val="none" w:sz="0" w:space="0" w:color="auto"/>
      </w:divBdr>
    </w:div>
    <w:div w:id="1134518871">
      <w:bodyDiv w:val="1"/>
      <w:marLeft w:val="0"/>
      <w:marRight w:val="0"/>
      <w:marTop w:val="0"/>
      <w:marBottom w:val="0"/>
      <w:divBdr>
        <w:top w:val="none" w:sz="0" w:space="0" w:color="auto"/>
        <w:left w:val="none" w:sz="0" w:space="0" w:color="auto"/>
        <w:bottom w:val="none" w:sz="0" w:space="0" w:color="auto"/>
        <w:right w:val="none" w:sz="0" w:space="0" w:color="auto"/>
      </w:divBdr>
    </w:div>
    <w:div w:id="1140152497">
      <w:bodyDiv w:val="1"/>
      <w:marLeft w:val="0"/>
      <w:marRight w:val="0"/>
      <w:marTop w:val="0"/>
      <w:marBottom w:val="0"/>
      <w:divBdr>
        <w:top w:val="none" w:sz="0" w:space="0" w:color="auto"/>
        <w:left w:val="none" w:sz="0" w:space="0" w:color="auto"/>
        <w:bottom w:val="none" w:sz="0" w:space="0" w:color="auto"/>
        <w:right w:val="none" w:sz="0" w:space="0" w:color="auto"/>
      </w:divBdr>
    </w:div>
    <w:div w:id="1142117872">
      <w:bodyDiv w:val="1"/>
      <w:marLeft w:val="0"/>
      <w:marRight w:val="0"/>
      <w:marTop w:val="0"/>
      <w:marBottom w:val="0"/>
      <w:divBdr>
        <w:top w:val="none" w:sz="0" w:space="0" w:color="auto"/>
        <w:left w:val="none" w:sz="0" w:space="0" w:color="auto"/>
        <w:bottom w:val="none" w:sz="0" w:space="0" w:color="auto"/>
        <w:right w:val="none" w:sz="0" w:space="0" w:color="auto"/>
      </w:divBdr>
      <w:divsChild>
        <w:div w:id="1677923985">
          <w:marLeft w:val="0"/>
          <w:marRight w:val="0"/>
          <w:marTop w:val="0"/>
          <w:marBottom w:val="0"/>
          <w:divBdr>
            <w:top w:val="none" w:sz="0" w:space="0" w:color="auto"/>
            <w:left w:val="none" w:sz="0" w:space="0" w:color="auto"/>
            <w:bottom w:val="none" w:sz="0" w:space="0" w:color="auto"/>
            <w:right w:val="none" w:sz="0" w:space="0" w:color="auto"/>
          </w:divBdr>
        </w:div>
      </w:divsChild>
    </w:div>
    <w:div w:id="1153832627">
      <w:bodyDiv w:val="1"/>
      <w:marLeft w:val="0"/>
      <w:marRight w:val="0"/>
      <w:marTop w:val="0"/>
      <w:marBottom w:val="0"/>
      <w:divBdr>
        <w:top w:val="none" w:sz="0" w:space="0" w:color="auto"/>
        <w:left w:val="none" w:sz="0" w:space="0" w:color="auto"/>
        <w:bottom w:val="none" w:sz="0" w:space="0" w:color="auto"/>
        <w:right w:val="none" w:sz="0" w:space="0" w:color="auto"/>
      </w:divBdr>
    </w:div>
    <w:div w:id="1156261562">
      <w:bodyDiv w:val="1"/>
      <w:marLeft w:val="0"/>
      <w:marRight w:val="0"/>
      <w:marTop w:val="0"/>
      <w:marBottom w:val="0"/>
      <w:divBdr>
        <w:top w:val="none" w:sz="0" w:space="0" w:color="auto"/>
        <w:left w:val="none" w:sz="0" w:space="0" w:color="auto"/>
        <w:bottom w:val="none" w:sz="0" w:space="0" w:color="auto"/>
        <w:right w:val="none" w:sz="0" w:space="0" w:color="auto"/>
      </w:divBdr>
    </w:div>
    <w:div w:id="1167092535">
      <w:bodyDiv w:val="1"/>
      <w:marLeft w:val="0"/>
      <w:marRight w:val="0"/>
      <w:marTop w:val="0"/>
      <w:marBottom w:val="0"/>
      <w:divBdr>
        <w:top w:val="none" w:sz="0" w:space="0" w:color="auto"/>
        <w:left w:val="none" w:sz="0" w:space="0" w:color="auto"/>
        <w:bottom w:val="none" w:sz="0" w:space="0" w:color="auto"/>
        <w:right w:val="none" w:sz="0" w:space="0" w:color="auto"/>
      </w:divBdr>
    </w:div>
    <w:div w:id="1174224868">
      <w:bodyDiv w:val="1"/>
      <w:marLeft w:val="0"/>
      <w:marRight w:val="0"/>
      <w:marTop w:val="0"/>
      <w:marBottom w:val="0"/>
      <w:divBdr>
        <w:top w:val="none" w:sz="0" w:space="0" w:color="auto"/>
        <w:left w:val="none" w:sz="0" w:space="0" w:color="auto"/>
        <w:bottom w:val="none" w:sz="0" w:space="0" w:color="auto"/>
        <w:right w:val="none" w:sz="0" w:space="0" w:color="auto"/>
      </w:divBdr>
      <w:divsChild>
        <w:div w:id="678238022">
          <w:marLeft w:val="0"/>
          <w:marRight w:val="0"/>
          <w:marTop w:val="0"/>
          <w:marBottom w:val="0"/>
          <w:divBdr>
            <w:top w:val="none" w:sz="0" w:space="0" w:color="auto"/>
            <w:left w:val="none" w:sz="0" w:space="0" w:color="auto"/>
            <w:bottom w:val="none" w:sz="0" w:space="0" w:color="auto"/>
            <w:right w:val="none" w:sz="0" w:space="0" w:color="auto"/>
          </w:divBdr>
        </w:div>
        <w:div w:id="1850169365">
          <w:marLeft w:val="0"/>
          <w:marRight w:val="0"/>
          <w:marTop w:val="0"/>
          <w:marBottom w:val="0"/>
          <w:divBdr>
            <w:top w:val="none" w:sz="0" w:space="0" w:color="auto"/>
            <w:left w:val="none" w:sz="0" w:space="0" w:color="auto"/>
            <w:bottom w:val="none" w:sz="0" w:space="0" w:color="auto"/>
            <w:right w:val="none" w:sz="0" w:space="0" w:color="auto"/>
          </w:divBdr>
        </w:div>
        <w:div w:id="985162768">
          <w:marLeft w:val="0"/>
          <w:marRight w:val="0"/>
          <w:marTop w:val="0"/>
          <w:marBottom w:val="0"/>
          <w:divBdr>
            <w:top w:val="none" w:sz="0" w:space="0" w:color="auto"/>
            <w:left w:val="none" w:sz="0" w:space="0" w:color="auto"/>
            <w:bottom w:val="none" w:sz="0" w:space="0" w:color="auto"/>
            <w:right w:val="none" w:sz="0" w:space="0" w:color="auto"/>
          </w:divBdr>
        </w:div>
        <w:div w:id="1755853042">
          <w:marLeft w:val="0"/>
          <w:marRight w:val="0"/>
          <w:marTop w:val="0"/>
          <w:marBottom w:val="0"/>
          <w:divBdr>
            <w:top w:val="none" w:sz="0" w:space="0" w:color="auto"/>
            <w:left w:val="none" w:sz="0" w:space="0" w:color="auto"/>
            <w:bottom w:val="none" w:sz="0" w:space="0" w:color="auto"/>
            <w:right w:val="none" w:sz="0" w:space="0" w:color="auto"/>
          </w:divBdr>
        </w:div>
      </w:divsChild>
    </w:div>
    <w:div w:id="1197621072">
      <w:bodyDiv w:val="1"/>
      <w:marLeft w:val="0"/>
      <w:marRight w:val="0"/>
      <w:marTop w:val="0"/>
      <w:marBottom w:val="0"/>
      <w:divBdr>
        <w:top w:val="none" w:sz="0" w:space="0" w:color="auto"/>
        <w:left w:val="none" w:sz="0" w:space="0" w:color="auto"/>
        <w:bottom w:val="none" w:sz="0" w:space="0" w:color="auto"/>
        <w:right w:val="none" w:sz="0" w:space="0" w:color="auto"/>
      </w:divBdr>
    </w:div>
    <w:div w:id="1225019264">
      <w:bodyDiv w:val="1"/>
      <w:marLeft w:val="0"/>
      <w:marRight w:val="0"/>
      <w:marTop w:val="0"/>
      <w:marBottom w:val="0"/>
      <w:divBdr>
        <w:top w:val="none" w:sz="0" w:space="0" w:color="auto"/>
        <w:left w:val="none" w:sz="0" w:space="0" w:color="auto"/>
        <w:bottom w:val="none" w:sz="0" w:space="0" w:color="auto"/>
        <w:right w:val="none" w:sz="0" w:space="0" w:color="auto"/>
      </w:divBdr>
    </w:div>
    <w:div w:id="1225752321">
      <w:bodyDiv w:val="1"/>
      <w:marLeft w:val="0"/>
      <w:marRight w:val="0"/>
      <w:marTop w:val="0"/>
      <w:marBottom w:val="0"/>
      <w:divBdr>
        <w:top w:val="none" w:sz="0" w:space="0" w:color="auto"/>
        <w:left w:val="none" w:sz="0" w:space="0" w:color="auto"/>
        <w:bottom w:val="none" w:sz="0" w:space="0" w:color="auto"/>
        <w:right w:val="none" w:sz="0" w:space="0" w:color="auto"/>
      </w:divBdr>
    </w:div>
    <w:div w:id="1235437366">
      <w:bodyDiv w:val="1"/>
      <w:marLeft w:val="0"/>
      <w:marRight w:val="0"/>
      <w:marTop w:val="0"/>
      <w:marBottom w:val="0"/>
      <w:divBdr>
        <w:top w:val="none" w:sz="0" w:space="0" w:color="auto"/>
        <w:left w:val="none" w:sz="0" w:space="0" w:color="auto"/>
        <w:bottom w:val="none" w:sz="0" w:space="0" w:color="auto"/>
        <w:right w:val="none" w:sz="0" w:space="0" w:color="auto"/>
      </w:divBdr>
    </w:div>
    <w:div w:id="1239096855">
      <w:bodyDiv w:val="1"/>
      <w:marLeft w:val="0"/>
      <w:marRight w:val="0"/>
      <w:marTop w:val="0"/>
      <w:marBottom w:val="0"/>
      <w:divBdr>
        <w:top w:val="none" w:sz="0" w:space="0" w:color="auto"/>
        <w:left w:val="none" w:sz="0" w:space="0" w:color="auto"/>
        <w:bottom w:val="none" w:sz="0" w:space="0" w:color="auto"/>
        <w:right w:val="none" w:sz="0" w:space="0" w:color="auto"/>
      </w:divBdr>
    </w:div>
    <w:div w:id="1245800771">
      <w:bodyDiv w:val="1"/>
      <w:marLeft w:val="0"/>
      <w:marRight w:val="0"/>
      <w:marTop w:val="0"/>
      <w:marBottom w:val="0"/>
      <w:divBdr>
        <w:top w:val="none" w:sz="0" w:space="0" w:color="auto"/>
        <w:left w:val="none" w:sz="0" w:space="0" w:color="auto"/>
        <w:bottom w:val="none" w:sz="0" w:space="0" w:color="auto"/>
        <w:right w:val="none" w:sz="0" w:space="0" w:color="auto"/>
      </w:divBdr>
    </w:div>
    <w:div w:id="1255556762">
      <w:bodyDiv w:val="1"/>
      <w:marLeft w:val="0"/>
      <w:marRight w:val="0"/>
      <w:marTop w:val="0"/>
      <w:marBottom w:val="0"/>
      <w:divBdr>
        <w:top w:val="none" w:sz="0" w:space="0" w:color="auto"/>
        <w:left w:val="none" w:sz="0" w:space="0" w:color="auto"/>
        <w:bottom w:val="none" w:sz="0" w:space="0" w:color="auto"/>
        <w:right w:val="none" w:sz="0" w:space="0" w:color="auto"/>
      </w:divBdr>
    </w:div>
    <w:div w:id="1266384065">
      <w:bodyDiv w:val="1"/>
      <w:marLeft w:val="0"/>
      <w:marRight w:val="0"/>
      <w:marTop w:val="0"/>
      <w:marBottom w:val="0"/>
      <w:divBdr>
        <w:top w:val="none" w:sz="0" w:space="0" w:color="auto"/>
        <w:left w:val="none" w:sz="0" w:space="0" w:color="auto"/>
        <w:bottom w:val="none" w:sz="0" w:space="0" w:color="auto"/>
        <w:right w:val="none" w:sz="0" w:space="0" w:color="auto"/>
      </w:divBdr>
    </w:div>
    <w:div w:id="1268777741">
      <w:bodyDiv w:val="1"/>
      <w:marLeft w:val="0"/>
      <w:marRight w:val="0"/>
      <w:marTop w:val="0"/>
      <w:marBottom w:val="0"/>
      <w:divBdr>
        <w:top w:val="none" w:sz="0" w:space="0" w:color="auto"/>
        <w:left w:val="none" w:sz="0" w:space="0" w:color="auto"/>
        <w:bottom w:val="none" w:sz="0" w:space="0" w:color="auto"/>
        <w:right w:val="none" w:sz="0" w:space="0" w:color="auto"/>
      </w:divBdr>
    </w:div>
    <w:div w:id="1284069619">
      <w:bodyDiv w:val="1"/>
      <w:marLeft w:val="0"/>
      <w:marRight w:val="0"/>
      <w:marTop w:val="0"/>
      <w:marBottom w:val="0"/>
      <w:divBdr>
        <w:top w:val="none" w:sz="0" w:space="0" w:color="auto"/>
        <w:left w:val="none" w:sz="0" w:space="0" w:color="auto"/>
        <w:bottom w:val="none" w:sz="0" w:space="0" w:color="auto"/>
        <w:right w:val="none" w:sz="0" w:space="0" w:color="auto"/>
      </w:divBdr>
    </w:div>
    <w:div w:id="1284507554">
      <w:bodyDiv w:val="1"/>
      <w:marLeft w:val="0"/>
      <w:marRight w:val="0"/>
      <w:marTop w:val="0"/>
      <w:marBottom w:val="0"/>
      <w:divBdr>
        <w:top w:val="none" w:sz="0" w:space="0" w:color="auto"/>
        <w:left w:val="none" w:sz="0" w:space="0" w:color="auto"/>
        <w:bottom w:val="none" w:sz="0" w:space="0" w:color="auto"/>
        <w:right w:val="none" w:sz="0" w:space="0" w:color="auto"/>
      </w:divBdr>
    </w:div>
    <w:div w:id="1289968230">
      <w:bodyDiv w:val="1"/>
      <w:marLeft w:val="0"/>
      <w:marRight w:val="0"/>
      <w:marTop w:val="0"/>
      <w:marBottom w:val="0"/>
      <w:divBdr>
        <w:top w:val="none" w:sz="0" w:space="0" w:color="auto"/>
        <w:left w:val="none" w:sz="0" w:space="0" w:color="auto"/>
        <w:bottom w:val="none" w:sz="0" w:space="0" w:color="auto"/>
        <w:right w:val="none" w:sz="0" w:space="0" w:color="auto"/>
      </w:divBdr>
    </w:div>
    <w:div w:id="1323584971">
      <w:bodyDiv w:val="1"/>
      <w:marLeft w:val="0"/>
      <w:marRight w:val="0"/>
      <w:marTop w:val="0"/>
      <w:marBottom w:val="0"/>
      <w:divBdr>
        <w:top w:val="none" w:sz="0" w:space="0" w:color="auto"/>
        <w:left w:val="none" w:sz="0" w:space="0" w:color="auto"/>
        <w:bottom w:val="none" w:sz="0" w:space="0" w:color="auto"/>
        <w:right w:val="none" w:sz="0" w:space="0" w:color="auto"/>
      </w:divBdr>
    </w:div>
    <w:div w:id="1353147683">
      <w:bodyDiv w:val="1"/>
      <w:marLeft w:val="0"/>
      <w:marRight w:val="0"/>
      <w:marTop w:val="0"/>
      <w:marBottom w:val="0"/>
      <w:divBdr>
        <w:top w:val="none" w:sz="0" w:space="0" w:color="auto"/>
        <w:left w:val="none" w:sz="0" w:space="0" w:color="auto"/>
        <w:bottom w:val="none" w:sz="0" w:space="0" w:color="auto"/>
        <w:right w:val="none" w:sz="0" w:space="0" w:color="auto"/>
      </w:divBdr>
    </w:div>
    <w:div w:id="1357075891">
      <w:bodyDiv w:val="1"/>
      <w:marLeft w:val="0"/>
      <w:marRight w:val="0"/>
      <w:marTop w:val="0"/>
      <w:marBottom w:val="0"/>
      <w:divBdr>
        <w:top w:val="none" w:sz="0" w:space="0" w:color="auto"/>
        <w:left w:val="none" w:sz="0" w:space="0" w:color="auto"/>
        <w:bottom w:val="none" w:sz="0" w:space="0" w:color="auto"/>
        <w:right w:val="none" w:sz="0" w:space="0" w:color="auto"/>
      </w:divBdr>
    </w:div>
    <w:div w:id="1358384144">
      <w:bodyDiv w:val="1"/>
      <w:marLeft w:val="0"/>
      <w:marRight w:val="0"/>
      <w:marTop w:val="0"/>
      <w:marBottom w:val="0"/>
      <w:divBdr>
        <w:top w:val="none" w:sz="0" w:space="0" w:color="auto"/>
        <w:left w:val="none" w:sz="0" w:space="0" w:color="auto"/>
        <w:bottom w:val="none" w:sz="0" w:space="0" w:color="auto"/>
        <w:right w:val="none" w:sz="0" w:space="0" w:color="auto"/>
      </w:divBdr>
    </w:div>
    <w:div w:id="1371804549">
      <w:bodyDiv w:val="1"/>
      <w:marLeft w:val="0"/>
      <w:marRight w:val="0"/>
      <w:marTop w:val="0"/>
      <w:marBottom w:val="0"/>
      <w:divBdr>
        <w:top w:val="none" w:sz="0" w:space="0" w:color="auto"/>
        <w:left w:val="none" w:sz="0" w:space="0" w:color="auto"/>
        <w:bottom w:val="none" w:sz="0" w:space="0" w:color="auto"/>
        <w:right w:val="none" w:sz="0" w:space="0" w:color="auto"/>
      </w:divBdr>
    </w:div>
    <w:div w:id="1376809072">
      <w:bodyDiv w:val="1"/>
      <w:marLeft w:val="0"/>
      <w:marRight w:val="0"/>
      <w:marTop w:val="0"/>
      <w:marBottom w:val="0"/>
      <w:divBdr>
        <w:top w:val="none" w:sz="0" w:space="0" w:color="auto"/>
        <w:left w:val="none" w:sz="0" w:space="0" w:color="auto"/>
        <w:bottom w:val="none" w:sz="0" w:space="0" w:color="auto"/>
        <w:right w:val="none" w:sz="0" w:space="0" w:color="auto"/>
      </w:divBdr>
    </w:div>
    <w:div w:id="1384283525">
      <w:bodyDiv w:val="1"/>
      <w:marLeft w:val="0"/>
      <w:marRight w:val="0"/>
      <w:marTop w:val="0"/>
      <w:marBottom w:val="0"/>
      <w:divBdr>
        <w:top w:val="none" w:sz="0" w:space="0" w:color="auto"/>
        <w:left w:val="none" w:sz="0" w:space="0" w:color="auto"/>
        <w:bottom w:val="none" w:sz="0" w:space="0" w:color="auto"/>
        <w:right w:val="none" w:sz="0" w:space="0" w:color="auto"/>
      </w:divBdr>
    </w:div>
    <w:div w:id="1385056831">
      <w:bodyDiv w:val="1"/>
      <w:marLeft w:val="0"/>
      <w:marRight w:val="0"/>
      <w:marTop w:val="0"/>
      <w:marBottom w:val="0"/>
      <w:divBdr>
        <w:top w:val="none" w:sz="0" w:space="0" w:color="auto"/>
        <w:left w:val="none" w:sz="0" w:space="0" w:color="auto"/>
        <w:bottom w:val="none" w:sz="0" w:space="0" w:color="auto"/>
        <w:right w:val="none" w:sz="0" w:space="0" w:color="auto"/>
      </w:divBdr>
      <w:divsChild>
        <w:div w:id="1785347129">
          <w:marLeft w:val="0"/>
          <w:marRight w:val="0"/>
          <w:marTop w:val="0"/>
          <w:marBottom w:val="0"/>
          <w:divBdr>
            <w:top w:val="none" w:sz="0" w:space="0" w:color="auto"/>
            <w:left w:val="none" w:sz="0" w:space="0" w:color="auto"/>
            <w:bottom w:val="none" w:sz="0" w:space="0" w:color="auto"/>
            <w:right w:val="none" w:sz="0" w:space="0" w:color="auto"/>
          </w:divBdr>
        </w:div>
        <w:div w:id="2065987178">
          <w:marLeft w:val="0"/>
          <w:marRight w:val="0"/>
          <w:marTop w:val="0"/>
          <w:marBottom w:val="0"/>
          <w:divBdr>
            <w:top w:val="none" w:sz="0" w:space="0" w:color="auto"/>
            <w:left w:val="none" w:sz="0" w:space="0" w:color="auto"/>
            <w:bottom w:val="none" w:sz="0" w:space="0" w:color="auto"/>
            <w:right w:val="none" w:sz="0" w:space="0" w:color="auto"/>
          </w:divBdr>
        </w:div>
        <w:div w:id="1577857380">
          <w:marLeft w:val="0"/>
          <w:marRight w:val="0"/>
          <w:marTop w:val="0"/>
          <w:marBottom w:val="0"/>
          <w:divBdr>
            <w:top w:val="none" w:sz="0" w:space="0" w:color="auto"/>
            <w:left w:val="none" w:sz="0" w:space="0" w:color="auto"/>
            <w:bottom w:val="none" w:sz="0" w:space="0" w:color="auto"/>
            <w:right w:val="none" w:sz="0" w:space="0" w:color="auto"/>
          </w:divBdr>
        </w:div>
      </w:divsChild>
    </w:div>
    <w:div w:id="1391077141">
      <w:bodyDiv w:val="1"/>
      <w:marLeft w:val="0"/>
      <w:marRight w:val="0"/>
      <w:marTop w:val="0"/>
      <w:marBottom w:val="0"/>
      <w:divBdr>
        <w:top w:val="none" w:sz="0" w:space="0" w:color="auto"/>
        <w:left w:val="none" w:sz="0" w:space="0" w:color="auto"/>
        <w:bottom w:val="none" w:sz="0" w:space="0" w:color="auto"/>
        <w:right w:val="none" w:sz="0" w:space="0" w:color="auto"/>
      </w:divBdr>
    </w:div>
    <w:div w:id="1410814131">
      <w:bodyDiv w:val="1"/>
      <w:marLeft w:val="0"/>
      <w:marRight w:val="0"/>
      <w:marTop w:val="0"/>
      <w:marBottom w:val="0"/>
      <w:divBdr>
        <w:top w:val="none" w:sz="0" w:space="0" w:color="auto"/>
        <w:left w:val="none" w:sz="0" w:space="0" w:color="auto"/>
        <w:bottom w:val="none" w:sz="0" w:space="0" w:color="auto"/>
        <w:right w:val="none" w:sz="0" w:space="0" w:color="auto"/>
      </w:divBdr>
    </w:div>
    <w:div w:id="1436369291">
      <w:bodyDiv w:val="1"/>
      <w:marLeft w:val="0"/>
      <w:marRight w:val="0"/>
      <w:marTop w:val="0"/>
      <w:marBottom w:val="0"/>
      <w:divBdr>
        <w:top w:val="none" w:sz="0" w:space="0" w:color="auto"/>
        <w:left w:val="none" w:sz="0" w:space="0" w:color="auto"/>
        <w:bottom w:val="none" w:sz="0" w:space="0" w:color="auto"/>
        <w:right w:val="none" w:sz="0" w:space="0" w:color="auto"/>
      </w:divBdr>
    </w:div>
    <w:div w:id="1438215797">
      <w:bodyDiv w:val="1"/>
      <w:marLeft w:val="0"/>
      <w:marRight w:val="0"/>
      <w:marTop w:val="0"/>
      <w:marBottom w:val="0"/>
      <w:divBdr>
        <w:top w:val="none" w:sz="0" w:space="0" w:color="auto"/>
        <w:left w:val="none" w:sz="0" w:space="0" w:color="auto"/>
        <w:bottom w:val="none" w:sz="0" w:space="0" w:color="auto"/>
        <w:right w:val="none" w:sz="0" w:space="0" w:color="auto"/>
      </w:divBdr>
    </w:div>
    <w:div w:id="1440876000">
      <w:bodyDiv w:val="1"/>
      <w:marLeft w:val="0"/>
      <w:marRight w:val="0"/>
      <w:marTop w:val="0"/>
      <w:marBottom w:val="0"/>
      <w:divBdr>
        <w:top w:val="none" w:sz="0" w:space="0" w:color="auto"/>
        <w:left w:val="none" w:sz="0" w:space="0" w:color="auto"/>
        <w:bottom w:val="none" w:sz="0" w:space="0" w:color="auto"/>
        <w:right w:val="none" w:sz="0" w:space="0" w:color="auto"/>
      </w:divBdr>
    </w:div>
    <w:div w:id="1460804988">
      <w:bodyDiv w:val="1"/>
      <w:marLeft w:val="0"/>
      <w:marRight w:val="0"/>
      <w:marTop w:val="0"/>
      <w:marBottom w:val="0"/>
      <w:divBdr>
        <w:top w:val="none" w:sz="0" w:space="0" w:color="auto"/>
        <w:left w:val="none" w:sz="0" w:space="0" w:color="auto"/>
        <w:bottom w:val="none" w:sz="0" w:space="0" w:color="auto"/>
        <w:right w:val="none" w:sz="0" w:space="0" w:color="auto"/>
      </w:divBdr>
      <w:divsChild>
        <w:div w:id="623341791">
          <w:marLeft w:val="0"/>
          <w:marRight w:val="0"/>
          <w:marTop w:val="0"/>
          <w:marBottom w:val="0"/>
          <w:divBdr>
            <w:top w:val="none" w:sz="0" w:space="0" w:color="auto"/>
            <w:left w:val="none" w:sz="0" w:space="0" w:color="auto"/>
            <w:bottom w:val="none" w:sz="0" w:space="0" w:color="auto"/>
            <w:right w:val="none" w:sz="0" w:space="0" w:color="auto"/>
          </w:divBdr>
          <w:divsChild>
            <w:div w:id="17181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6493">
      <w:bodyDiv w:val="1"/>
      <w:marLeft w:val="0"/>
      <w:marRight w:val="0"/>
      <w:marTop w:val="0"/>
      <w:marBottom w:val="0"/>
      <w:divBdr>
        <w:top w:val="none" w:sz="0" w:space="0" w:color="auto"/>
        <w:left w:val="none" w:sz="0" w:space="0" w:color="auto"/>
        <w:bottom w:val="none" w:sz="0" w:space="0" w:color="auto"/>
        <w:right w:val="none" w:sz="0" w:space="0" w:color="auto"/>
      </w:divBdr>
    </w:div>
    <w:div w:id="1544441717">
      <w:bodyDiv w:val="1"/>
      <w:marLeft w:val="0"/>
      <w:marRight w:val="0"/>
      <w:marTop w:val="0"/>
      <w:marBottom w:val="0"/>
      <w:divBdr>
        <w:top w:val="none" w:sz="0" w:space="0" w:color="auto"/>
        <w:left w:val="none" w:sz="0" w:space="0" w:color="auto"/>
        <w:bottom w:val="none" w:sz="0" w:space="0" w:color="auto"/>
        <w:right w:val="none" w:sz="0" w:space="0" w:color="auto"/>
      </w:divBdr>
    </w:div>
    <w:div w:id="1587111874">
      <w:bodyDiv w:val="1"/>
      <w:marLeft w:val="0"/>
      <w:marRight w:val="0"/>
      <w:marTop w:val="0"/>
      <w:marBottom w:val="0"/>
      <w:divBdr>
        <w:top w:val="none" w:sz="0" w:space="0" w:color="auto"/>
        <w:left w:val="none" w:sz="0" w:space="0" w:color="auto"/>
        <w:bottom w:val="none" w:sz="0" w:space="0" w:color="auto"/>
        <w:right w:val="none" w:sz="0" w:space="0" w:color="auto"/>
      </w:divBdr>
    </w:div>
    <w:div w:id="1602176294">
      <w:bodyDiv w:val="1"/>
      <w:marLeft w:val="0"/>
      <w:marRight w:val="0"/>
      <w:marTop w:val="0"/>
      <w:marBottom w:val="0"/>
      <w:divBdr>
        <w:top w:val="none" w:sz="0" w:space="0" w:color="auto"/>
        <w:left w:val="none" w:sz="0" w:space="0" w:color="auto"/>
        <w:bottom w:val="none" w:sz="0" w:space="0" w:color="auto"/>
        <w:right w:val="none" w:sz="0" w:space="0" w:color="auto"/>
      </w:divBdr>
    </w:div>
    <w:div w:id="1606887295">
      <w:bodyDiv w:val="1"/>
      <w:marLeft w:val="0"/>
      <w:marRight w:val="0"/>
      <w:marTop w:val="0"/>
      <w:marBottom w:val="0"/>
      <w:divBdr>
        <w:top w:val="none" w:sz="0" w:space="0" w:color="auto"/>
        <w:left w:val="none" w:sz="0" w:space="0" w:color="auto"/>
        <w:bottom w:val="none" w:sz="0" w:space="0" w:color="auto"/>
        <w:right w:val="none" w:sz="0" w:space="0" w:color="auto"/>
      </w:divBdr>
    </w:div>
    <w:div w:id="1607929314">
      <w:bodyDiv w:val="1"/>
      <w:marLeft w:val="0"/>
      <w:marRight w:val="0"/>
      <w:marTop w:val="0"/>
      <w:marBottom w:val="0"/>
      <w:divBdr>
        <w:top w:val="none" w:sz="0" w:space="0" w:color="auto"/>
        <w:left w:val="none" w:sz="0" w:space="0" w:color="auto"/>
        <w:bottom w:val="none" w:sz="0" w:space="0" w:color="auto"/>
        <w:right w:val="none" w:sz="0" w:space="0" w:color="auto"/>
      </w:divBdr>
    </w:div>
    <w:div w:id="1610433675">
      <w:bodyDiv w:val="1"/>
      <w:marLeft w:val="0"/>
      <w:marRight w:val="0"/>
      <w:marTop w:val="0"/>
      <w:marBottom w:val="0"/>
      <w:divBdr>
        <w:top w:val="none" w:sz="0" w:space="0" w:color="auto"/>
        <w:left w:val="none" w:sz="0" w:space="0" w:color="auto"/>
        <w:bottom w:val="none" w:sz="0" w:space="0" w:color="auto"/>
        <w:right w:val="none" w:sz="0" w:space="0" w:color="auto"/>
      </w:divBdr>
    </w:div>
    <w:div w:id="1619336097">
      <w:bodyDiv w:val="1"/>
      <w:marLeft w:val="0"/>
      <w:marRight w:val="0"/>
      <w:marTop w:val="0"/>
      <w:marBottom w:val="0"/>
      <w:divBdr>
        <w:top w:val="none" w:sz="0" w:space="0" w:color="auto"/>
        <w:left w:val="none" w:sz="0" w:space="0" w:color="auto"/>
        <w:bottom w:val="none" w:sz="0" w:space="0" w:color="auto"/>
        <w:right w:val="none" w:sz="0" w:space="0" w:color="auto"/>
      </w:divBdr>
    </w:div>
    <w:div w:id="1629243837">
      <w:bodyDiv w:val="1"/>
      <w:marLeft w:val="0"/>
      <w:marRight w:val="0"/>
      <w:marTop w:val="0"/>
      <w:marBottom w:val="0"/>
      <w:divBdr>
        <w:top w:val="none" w:sz="0" w:space="0" w:color="auto"/>
        <w:left w:val="none" w:sz="0" w:space="0" w:color="auto"/>
        <w:bottom w:val="none" w:sz="0" w:space="0" w:color="auto"/>
        <w:right w:val="none" w:sz="0" w:space="0" w:color="auto"/>
      </w:divBdr>
    </w:div>
    <w:div w:id="1636566131">
      <w:bodyDiv w:val="1"/>
      <w:marLeft w:val="0"/>
      <w:marRight w:val="0"/>
      <w:marTop w:val="0"/>
      <w:marBottom w:val="0"/>
      <w:divBdr>
        <w:top w:val="none" w:sz="0" w:space="0" w:color="auto"/>
        <w:left w:val="none" w:sz="0" w:space="0" w:color="auto"/>
        <w:bottom w:val="none" w:sz="0" w:space="0" w:color="auto"/>
        <w:right w:val="none" w:sz="0" w:space="0" w:color="auto"/>
      </w:divBdr>
    </w:div>
    <w:div w:id="1652640005">
      <w:bodyDiv w:val="1"/>
      <w:marLeft w:val="0"/>
      <w:marRight w:val="0"/>
      <w:marTop w:val="0"/>
      <w:marBottom w:val="0"/>
      <w:divBdr>
        <w:top w:val="none" w:sz="0" w:space="0" w:color="auto"/>
        <w:left w:val="none" w:sz="0" w:space="0" w:color="auto"/>
        <w:bottom w:val="none" w:sz="0" w:space="0" w:color="auto"/>
        <w:right w:val="none" w:sz="0" w:space="0" w:color="auto"/>
      </w:divBdr>
    </w:div>
    <w:div w:id="1654140886">
      <w:bodyDiv w:val="1"/>
      <w:marLeft w:val="0"/>
      <w:marRight w:val="0"/>
      <w:marTop w:val="0"/>
      <w:marBottom w:val="0"/>
      <w:divBdr>
        <w:top w:val="none" w:sz="0" w:space="0" w:color="auto"/>
        <w:left w:val="none" w:sz="0" w:space="0" w:color="auto"/>
        <w:bottom w:val="none" w:sz="0" w:space="0" w:color="auto"/>
        <w:right w:val="none" w:sz="0" w:space="0" w:color="auto"/>
      </w:divBdr>
    </w:div>
    <w:div w:id="1654261017">
      <w:bodyDiv w:val="1"/>
      <w:marLeft w:val="0"/>
      <w:marRight w:val="0"/>
      <w:marTop w:val="0"/>
      <w:marBottom w:val="0"/>
      <w:divBdr>
        <w:top w:val="none" w:sz="0" w:space="0" w:color="auto"/>
        <w:left w:val="none" w:sz="0" w:space="0" w:color="auto"/>
        <w:bottom w:val="none" w:sz="0" w:space="0" w:color="auto"/>
        <w:right w:val="none" w:sz="0" w:space="0" w:color="auto"/>
      </w:divBdr>
    </w:div>
    <w:div w:id="1655990564">
      <w:bodyDiv w:val="1"/>
      <w:marLeft w:val="0"/>
      <w:marRight w:val="0"/>
      <w:marTop w:val="0"/>
      <w:marBottom w:val="0"/>
      <w:divBdr>
        <w:top w:val="none" w:sz="0" w:space="0" w:color="auto"/>
        <w:left w:val="none" w:sz="0" w:space="0" w:color="auto"/>
        <w:bottom w:val="none" w:sz="0" w:space="0" w:color="auto"/>
        <w:right w:val="none" w:sz="0" w:space="0" w:color="auto"/>
      </w:divBdr>
    </w:div>
    <w:div w:id="1659117174">
      <w:bodyDiv w:val="1"/>
      <w:marLeft w:val="0"/>
      <w:marRight w:val="0"/>
      <w:marTop w:val="0"/>
      <w:marBottom w:val="0"/>
      <w:divBdr>
        <w:top w:val="none" w:sz="0" w:space="0" w:color="auto"/>
        <w:left w:val="none" w:sz="0" w:space="0" w:color="auto"/>
        <w:bottom w:val="none" w:sz="0" w:space="0" w:color="auto"/>
        <w:right w:val="none" w:sz="0" w:space="0" w:color="auto"/>
      </w:divBdr>
    </w:div>
    <w:div w:id="1683126726">
      <w:bodyDiv w:val="1"/>
      <w:marLeft w:val="0"/>
      <w:marRight w:val="0"/>
      <w:marTop w:val="0"/>
      <w:marBottom w:val="0"/>
      <w:divBdr>
        <w:top w:val="none" w:sz="0" w:space="0" w:color="auto"/>
        <w:left w:val="none" w:sz="0" w:space="0" w:color="auto"/>
        <w:bottom w:val="none" w:sz="0" w:space="0" w:color="auto"/>
        <w:right w:val="none" w:sz="0" w:space="0" w:color="auto"/>
      </w:divBdr>
    </w:div>
    <w:div w:id="1712218462">
      <w:bodyDiv w:val="1"/>
      <w:marLeft w:val="0"/>
      <w:marRight w:val="0"/>
      <w:marTop w:val="0"/>
      <w:marBottom w:val="0"/>
      <w:divBdr>
        <w:top w:val="none" w:sz="0" w:space="0" w:color="auto"/>
        <w:left w:val="none" w:sz="0" w:space="0" w:color="auto"/>
        <w:bottom w:val="none" w:sz="0" w:space="0" w:color="auto"/>
        <w:right w:val="none" w:sz="0" w:space="0" w:color="auto"/>
      </w:divBdr>
    </w:div>
    <w:div w:id="1722710582">
      <w:bodyDiv w:val="1"/>
      <w:marLeft w:val="0"/>
      <w:marRight w:val="0"/>
      <w:marTop w:val="0"/>
      <w:marBottom w:val="0"/>
      <w:divBdr>
        <w:top w:val="none" w:sz="0" w:space="0" w:color="auto"/>
        <w:left w:val="none" w:sz="0" w:space="0" w:color="auto"/>
        <w:bottom w:val="none" w:sz="0" w:space="0" w:color="auto"/>
        <w:right w:val="none" w:sz="0" w:space="0" w:color="auto"/>
      </w:divBdr>
    </w:div>
    <w:div w:id="1722947712">
      <w:bodyDiv w:val="1"/>
      <w:marLeft w:val="0"/>
      <w:marRight w:val="0"/>
      <w:marTop w:val="0"/>
      <w:marBottom w:val="0"/>
      <w:divBdr>
        <w:top w:val="none" w:sz="0" w:space="0" w:color="auto"/>
        <w:left w:val="none" w:sz="0" w:space="0" w:color="auto"/>
        <w:bottom w:val="none" w:sz="0" w:space="0" w:color="auto"/>
        <w:right w:val="none" w:sz="0" w:space="0" w:color="auto"/>
      </w:divBdr>
    </w:div>
    <w:div w:id="1725448485">
      <w:bodyDiv w:val="1"/>
      <w:marLeft w:val="0"/>
      <w:marRight w:val="0"/>
      <w:marTop w:val="0"/>
      <w:marBottom w:val="0"/>
      <w:divBdr>
        <w:top w:val="none" w:sz="0" w:space="0" w:color="auto"/>
        <w:left w:val="none" w:sz="0" w:space="0" w:color="auto"/>
        <w:bottom w:val="none" w:sz="0" w:space="0" w:color="auto"/>
        <w:right w:val="none" w:sz="0" w:space="0" w:color="auto"/>
      </w:divBdr>
    </w:div>
    <w:div w:id="1725906472">
      <w:bodyDiv w:val="1"/>
      <w:marLeft w:val="0"/>
      <w:marRight w:val="0"/>
      <w:marTop w:val="0"/>
      <w:marBottom w:val="0"/>
      <w:divBdr>
        <w:top w:val="none" w:sz="0" w:space="0" w:color="auto"/>
        <w:left w:val="none" w:sz="0" w:space="0" w:color="auto"/>
        <w:bottom w:val="none" w:sz="0" w:space="0" w:color="auto"/>
        <w:right w:val="none" w:sz="0" w:space="0" w:color="auto"/>
      </w:divBdr>
      <w:divsChild>
        <w:div w:id="280571403">
          <w:marLeft w:val="0"/>
          <w:marRight w:val="0"/>
          <w:marTop w:val="0"/>
          <w:marBottom w:val="0"/>
          <w:divBdr>
            <w:top w:val="none" w:sz="0" w:space="0" w:color="auto"/>
            <w:left w:val="none" w:sz="0" w:space="0" w:color="auto"/>
            <w:bottom w:val="none" w:sz="0" w:space="0" w:color="auto"/>
            <w:right w:val="none" w:sz="0" w:space="0" w:color="auto"/>
          </w:divBdr>
        </w:div>
      </w:divsChild>
    </w:div>
    <w:div w:id="1739858287">
      <w:bodyDiv w:val="1"/>
      <w:marLeft w:val="0"/>
      <w:marRight w:val="0"/>
      <w:marTop w:val="0"/>
      <w:marBottom w:val="0"/>
      <w:divBdr>
        <w:top w:val="none" w:sz="0" w:space="0" w:color="auto"/>
        <w:left w:val="none" w:sz="0" w:space="0" w:color="auto"/>
        <w:bottom w:val="none" w:sz="0" w:space="0" w:color="auto"/>
        <w:right w:val="none" w:sz="0" w:space="0" w:color="auto"/>
      </w:divBdr>
    </w:div>
    <w:div w:id="1756240826">
      <w:bodyDiv w:val="1"/>
      <w:marLeft w:val="0"/>
      <w:marRight w:val="0"/>
      <w:marTop w:val="0"/>
      <w:marBottom w:val="0"/>
      <w:divBdr>
        <w:top w:val="none" w:sz="0" w:space="0" w:color="auto"/>
        <w:left w:val="none" w:sz="0" w:space="0" w:color="auto"/>
        <w:bottom w:val="none" w:sz="0" w:space="0" w:color="auto"/>
        <w:right w:val="none" w:sz="0" w:space="0" w:color="auto"/>
      </w:divBdr>
    </w:div>
    <w:div w:id="1771505676">
      <w:bodyDiv w:val="1"/>
      <w:marLeft w:val="0"/>
      <w:marRight w:val="0"/>
      <w:marTop w:val="0"/>
      <w:marBottom w:val="0"/>
      <w:divBdr>
        <w:top w:val="none" w:sz="0" w:space="0" w:color="auto"/>
        <w:left w:val="none" w:sz="0" w:space="0" w:color="auto"/>
        <w:bottom w:val="none" w:sz="0" w:space="0" w:color="auto"/>
        <w:right w:val="none" w:sz="0" w:space="0" w:color="auto"/>
      </w:divBdr>
    </w:div>
    <w:div w:id="1775248692">
      <w:bodyDiv w:val="1"/>
      <w:marLeft w:val="0"/>
      <w:marRight w:val="0"/>
      <w:marTop w:val="0"/>
      <w:marBottom w:val="0"/>
      <w:divBdr>
        <w:top w:val="none" w:sz="0" w:space="0" w:color="auto"/>
        <w:left w:val="none" w:sz="0" w:space="0" w:color="auto"/>
        <w:bottom w:val="none" w:sz="0" w:space="0" w:color="auto"/>
        <w:right w:val="none" w:sz="0" w:space="0" w:color="auto"/>
      </w:divBdr>
    </w:div>
    <w:div w:id="1775900749">
      <w:bodyDiv w:val="1"/>
      <w:marLeft w:val="0"/>
      <w:marRight w:val="0"/>
      <w:marTop w:val="0"/>
      <w:marBottom w:val="0"/>
      <w:divBdr>
        <w:top w:val="none" w:sz="0" w:space="0" w:color="auto"/>
        <w:left w:val="none" w:sz="0" w:space="0" w:color="auto"/>
        <w:bottom w:val="none" w:sz="0" w:space="0" w:color="auto"/>
        <w:right w:val="none" w:sz="0" w:space="0" w:color="auto"/>
      </w:divBdr>
    </w:div>
    <w:div w:id="1780952102">
      <w:bodyDiv w:val="1"/>
      <w:marLeft w:val="0"/>
      <w:marRight w:val="0"/>
      <w:marTop w:val="0"/>
      <w:marBottom w:val="0"/>
      <w:divBdr>
        <w:top w:val="none" w:sz="0" w:space="0" w:color="auto"/>
        <w:left w:val="none" w:sz="0" w:space="0" w:color="auto"/>
        <w:bottom w:val="none" w:sz="0" w:space="0" w:color="auto"/>
        <w:right w:val="none" w:sz="0" w:space="0" w:color="auto"/>
      </w:divBdr>
    </w:div>
    <w:div w:id="1797676125">
      <w:bodyDiv w:val="1"/>
      <w:marLeft w:val="0"/>
      <w:marRight w:val="0"/>
      <w:marTop w:val="0"/>
      <w:marBottom w:val="0"/>
      <w:divBdr>
        <w:top w:val="none" w:sz="0" w:space="0" w:color="auto"/>
        <w:left w:val="none" w:sz="0" w:space="0" w:color="auto"/>
        <w:bottom w:val="none" w:sz="0" w:space="0" w:color="auto"/>
        <w:right w:val="none" w:sz="0" w:space="0" w:color="auto"/>
      </w:divBdr>
    </w:div>
    <w:div w:id="1802336381">
      <w:bodyDiv w:val="1"/>
      <w:marLeft w:val="0"/>
      <w:marRight w:val="0"/>
      <w:marTop w:val="0"/>
      <w:marBottom w:val="0"/>
      <w:divBdr>
        <w:top w:val="none" w:sz="0" w:space="0" w:color="auto"/>
        <w:left w:val="none" w:sz="0" w:space="0" w:color="auto"/>
        <w:bottom w:val="none" w:sz="0" w:space="0" w:color="auto"/>
        <w:right w:val="none" w:sz="0" w:space="0" w:color="auto"/>
      </w:divBdr>
    </w:div>
    <w:div w:id="1807772563">
      <w:bodyDiv w:val="1"/>
      <w:marLeft w:val="0"/>
      <w:marRight w:val="0"/>
      <w:marTop w:val="0"/>
      <w:marBottom w:val="0"/>
      <w:divBdr>
        <w:top w:val="none" w:sz="0" w:space="0" w:color="auto"/>
        <w:left w:val="none" w:sz="0" w:space="0" w:color="auto"/>
        <w:bottom w:val="none" w:sz="0" w:space="0" w:color="auto"/>
        <w:right w:val="none" w:sz="0" w:space="0" w:color="auto"/>
      </w:divBdr>
    </w:div>
    <w:div w:id="1819151100">
      <w:bodyDiv w:val="1"/>
      <w:marLeft w:val="0"/>
      <w:marRight w:val="0"/>
      <w:marTop w:val="0"/>
      <w:marBottom w:val="0"/>
      <w:divBdr>
        <w:top w:val="none" w:sz="0" w:space="0" w:color="auto"/>
        <w:left w:val="none" w:sz="0" w:space="0" w:color="auto"/>
        <w:bottom w:val="none" w:sz="0" w:space="0" w:color="auto"/>
        <w:right w:val="none" w:sz="0" w:space="0" w:color="auto"/>
      </w:divBdr>
    </w:div>
    <w:div w:id="1840536452">
      <w:bodyDiv w:val="1"/>
      <w:marLeft w:val="0"/>
      <w:marRight w:val="0"/>
      <w:marTop w:val="0"/>
      <w:marBottom w:val="0"/>
      <w:divBdr>
        <w:top w:val="none" w:sz="0" w:space="0" w:color="auto"/>
        <w:left w:val="none" w:sz="0" w:space="0" w:color="auto"/>
        <w:bottom w:val="none" w:sz="0" w:space="0" w:color="auto"/>
        <w:right w:val="none" w:sz="0" w:space="0" w:color="auto"/>
      </w:divBdr>
    </w:div>
    <w:div w:id="1842893163">
      <w:bodyDiv w:val="1"/>
      <w:marLeft w:val="0"/>
      <w:marRight w:val="0"/>
      <w:marTop w:val="0"/>
      <w:marBottom w:val="0"/>
      <w:divBdr>
        <w:top w:val="none" w:sz="0" w:space="0" w:color="auto"/>
        <w:left w:val="none" w:sz="0" w:space="0" w:color="auto"/>
        <w:bottom w:val="none" w:sz="0" w:space="0" w:color="auto"/>
        <w:right w:val="none" w:sz="0" w:space="0" w:color="auto"/>
      </w:divBdr>
      <w:divsChild>
        <w:div w:id="1985622371">
          <w:marLeft w:val="0"/>
          <w:marRight w:val="0"/>
          <w:marTop w:val="0"/>
          <w:marBottom w:val="0"/>
          <w:divBdr>
            <w:top w:val="none" w:sz="0" w:space="0" w:color="auto"/>
            <w:left w:val="none" w:sz="0" w:space="0" w:color="auto"/>
            <w:bottom w:val="none" w:sz="0" w:space="0" w:color="auto"/>
            <w:right w:val="none" w:sz="0" w:space="0" w:color="auto"/>
          </w:divBdr>
        </w:div>
        <w:div w:id="654530289">
          <w:marLeft w:val="0"/>
          <w:marRight w:val="0"/>
          <w:marTop w:val="0"/>
          <w:marBottom w:val="0"/>
          <w:divBdr>
            <w:top w:val="none" w:sz="0" w:space="0" w:color="auto"/>
            <w:left w:val="none" w:sz="0" w:space="0" w:color="auto"/>
            <w:bottom w:val="none" w:sz="0" w:space="0" w:color="auto"/>
            <w:right w:val="none" w:sz="0" w:space="0" w:color="auto"/>
          </w:divBdr>
        </w:div>
        <w:div w:id="2091735736">
          <w:marLeft w:val="0"/>
          <w:marRight w:val="0"/>
          <w:marTop w:val="0"/>
          <w:marBottom w:val="0"/>
          <w:divBdr>
            <w:top w:val="none" w:sz="0" w:space="0" w:color="auto"/>
            <w:left w:val="none" w:sz="0" w:space="0" w:color="auto"/>
            <w:bottom w:val="none" w:sz="0" w:space="0" w:color="auto"/>
            <w:right w:val="none" w:sz="0" w:space="0" w:color="auto"/>
          </w:divBdr>
        </w:div>
        <w:div w:id="1450398433">
          <w:marLeft w:val="0"/>
          <w:marRight w:val="0"/>
          <w:marTop w:val="0"/>
          <w:marBottom w:val="0"/>
          <w:divBdr>
            <w:top w:val="none" w:sz="0" w:space="0" w:color="auto"/>
            <w:left w:val="none" w:sz="0" w:space="0" w:color="auto"/>
            <w:bottom w:val="none" w:sz="0" w:space="0" w:color="auto"/>
            <w:right w:val="none" w:sz="0" w:space="0" w:color="auto"/>
          </w:divBdr>
        </w:div>
        <w:div w:id="661809113">
          <w:marLeft w:val="0"/>
          <w:marRight w:val="0"/>
          <w:marTop w:val="0"/>
          <w:marBottom w:val="0"/>
          <w:divBdr>
            <w:top w:val="none" w:sz="0" w:space="0" w:color="auto"/>
            <w:left w:val="none" w:sz="0" w:space="0" w:color="auto"/>
            <w:bottom w:val="none" w:sz="0" w:space="0" w:color="auto"/>
            <w:right w:val="none" w:sz="0" w:space="0" w:color="auto"/>
          </w:divBdr>
        </w:div>
        <w:div w:id="369502391">
          <w:marLeft w:val="0"/>
          <w:marRight w:val="0"/>
          <w:marTop w:val="0"/>
          <w:marBottom w:val="0"/>
          <w:divBdr>
            <w:top w:val="none" w:sz="0" w:space="0" w:color="auto"/>
            <w:left w:val="none" w:sz="0" w:space="0" w:color="auto"/>
            <w:bottom w:val="none" w:sz="0" w:space="0" w:color="auto"/>
            <w:right w:val="none" w:sz="0" w:space="0" w:color="auto"/>
          </w:divBdr>
        </w:div>
        <w:div w:id="72549836">
          <w:marLeft w:val="0"/>
          <w:marRight w:val="0"/>
          <w:marTop w:val="0"/>
          <w:marBottom w:val="0"/>
          <w:divBdr>
            <w:top w:val="none" w:sz="0" w:space="0" w:color="auto"/>
            <w:left w:val="none" w:sz="0" w:space="0" w:color="auto"/>
            <w:bottom w:val="none" w:sz="0" w:space="0" w:color="auto"/>
            <w:right w:val="none" w:sz="0" w:space="0" w:color="auto"/>
          </w:divBdr>
        </w:div>
        <w:div w:id="1760591657">
          <w:marLeft w:val="0"/>
          <w:marRight w:val="0"/>
          <w:marTop w:val="0"/>
          <w:marBottom w:val="0"/>
          <w:divBdr>
            <w:top w:val="none" w:sz="0" w:space="0" w:color="auto"/>
            <w:left w:val="none" w:sz="0" w:space="0" w:color="auto"/>
            <w:bottom w:val="none" w:sz="0" w:space="0" w:color="auto"/>
            <w:right w:val="none" w:sz="0" w:space="0" w:color="auto"/>
          </w:divBdr>
        </w:div>
      </w:divsChild>
    </w:div>
    <w:div w:id="1850825752">
      <w:bodyDiv w:val="1"/>
      <w:marLeft w:val="0"/>
      <w:marRight w:val="0"/>
      <w:marTop w:val="0"/>
      <w:marBottom w:val="0"/>
      <w:divBdr>
        <w:top w:val="none" w:sz="0" w:space="0" w:color="auto"/>
        <w:left w:val="none" w:sz="0" w:space="0" w:color="auto"/>
        <w:bottom w:val="none" w:sz="0" w:space="0" w:color="auto"/>
        <w:right w:val="none" w:sz="0" w:space="0" w:color="auto"/>
      </w:divBdr>
    </w:div>
    <w:div w:id="1867987765">
      <w:bodyDiv w:val="1"/>
      <w:marLeft w:val="0"/>
      <w:marRight w:val="0"/>
      <w:marTop w:val="0"/>
      <w:marBottom w:val="0"/>
      <w:divBdr>
        <w:top w:val="none" w:sz="0" w:space="0" w:color="auto"/>
        <w:left w:val="none" w:sz="0" w:space="0" w:color="auto"/>
        <w:bottom w:val="none" w:sz="0" w:space="0" w:color="auto"/>
        <w:right w:val="none" w:sz="0" w:space="0" w:color="auto"/>
      </w:divBdr>
    </w:div>
    <w:div w:id="1875389783">
      <w:bodyDiv w:val="1"/>
      <w:marLeft w:val="0"/>
      <w:marRight w:val="0"/>
      <w:marTop w:val="0"/>
      <w:marBottom w:val="0"/>
      <w:divBdr>
        <w:top w:val="none" w:sz="0" w:space="0" w:color="auto"/>
        <w:left w:val="none" w:sz="0" w:space="0" w:color="auto"/>
        <w:bottom w:val="none" w:sz="0" w:space="0" w:color="auto"/>
        <w:right w:val="none" w:sz="0" w:space="0" w:color="auto"/>
      </w:divBdr>
    </w:div>
    <w:div w:id="1875993940">
      <w:bodyDiv w:val="1"/>
      <w:marLeft w:val="0"/>
      <w:marRight w:val="0"/>
      <w:marTop w:val="0"/>
      <w:marBottom w:val="0"/>
      <w:divBdr>
        <w:top w:val="none" w:sz="0" w:space="0" w:color="auto"/>
        <w:left w:val="none" w:sz="0" w:space="0" w:color="auto"/>
        <w:bottom w:val="none" w:sz="0" w:space="0" w:color="auto"/>
        <w:right w:val="none" w:sz="0" w:space="0" w:color="auto"/>
      </w:divBdr>
    </w:div>
    <w:div w:id="1881278273">
      <w:bodyDiv w:val="1"/>
      <w:marLeft w:val="0"/>
      <w:marRight w:val="0"/>
      <w:marTop w:val="0"/>
      <w:marBottom w:val="0"/>
      <w:divBdr>
        <w:top w:val="none" w:sz="0" w:space="0" w:color="auto"/>
        <w:left w:val="none" w:sz="0" w:space="0" w:color="auto"/>
        <w:bottom w:val="none" w:sz="0" w:space="0" w:color="auto"/>
        <w:right w:val="none" w:sz="0" w:space="0" w:color="auto"/>
      </w:divBdr>
    </w:div>
    <w:div w:id="1887447746">
      <w:bodyDiv w:val="1"/>
      <w:marLeft w:val="0"/>
      <w:marRight w:val="0"/>
      <w:marTop w:val="0"/>
      <w:marBottom w:val="0"/>
      <w:divBdr>
        <w:top w:val="none" w:sz="0" w:space="0" w:color="auto"/>
        <w:left w:val="none" w:sz="0" w:space="0" w:color="auto"/>
        <w:bottom w:val="none" w:sz="0" w:space="0" w:color="auto"/>
        <w:right w:val="none" w:sz="0" w:space="0" w:color="auto"/>
      </w:divBdr>
    </w:div>
    <w:div w:id="1900095958">
      <w:bodyDiv w:val="1"/>
      <w:marLeft w:val="0"/>
      <w:marRight w:val="0"/>
      <w:marTop w:val="0"/>
      <w:marBottom w:val="0"/>
      <w:divBdr>
        <w:top w:val="none" w:sz="0" w:space="0" w:color="auto"/>
        <w:left w:val="none" w:sz="0" w:space="0" w:color="auto"/>
        <w:bottom w:val="none" w:sz="0" w:space="0" w:color="auto"/>
        <w:right w:val="none" w:sz="0" w:space="0" w:color="auto"/>
      </w:divBdr>
    </w:div>
    <w:div w:id="1919509746">
      <w:bodyDiv w:val="1"/>
      <w:marLeft w:val="0"/>
      <w:marRight w:val="0"/>
      <w:marTop w:val="0"/>
      <w:marBottom w:val="0"/>
      <w:divBdr>
        <w:top w:val="none" w:sz="0" w:space="0" w:color="auto"/>
        <w:left w:val="none" w:sz="0" w:space="0" w:color="auto"/>
        <w:bottom w:val="none" w:sz="0" w:space="0" w:color="auto"/>
        <w:right w:val="none" w:sz="0" w:space="0" w:color="auto"/>
      </w:divBdr>
    </w:div>
    <w:div w:id="1954701270">
      <w:bodyDiv w:val="1"/>
      <w:marLeft w:val="0"/>
      <w:marRight w:val="0"/>
      <w:marTop w:val="0"/>
      <w:marBottom w:val="0"/>
      <w:divBdr>
        <w:top w:val="none" w:sz="0" w:space="0" w:color="auto"/>
        <w:left w:val="none" w:sz="0" w:space="0" w:color="auto"/>
        <w:bottom w:val="none" w:sz="0" w:space="0" w:color="auto"/>
        <w:right w:val="none" w:sz="0" w:space="0" w:color="auto"/>
      </w:divBdr>
    </w:div>
    <w:div w:id="1977297475">
      <w:bodyDiv w:val="1"/>
      <w:marLeft w:val="0"/>
      <w:marRight w:val="0"/>
      <w:marTop w:val="0"/>
      <w:marBottom w:val="0"/>
      <w:divBdr>
        <w:top w:val="none" w:sz="0" w:space="0" w:color="auto"/>
        <w:left w:val="none" w:sz="0" w:space="0" w:color="auto"/>
        <w:bottom w:val="none" w:sz="0" w:space="0" w:color="auto"/>
        <w:right w:val="none" w:sz="0" w:space="0" w:color="auto"/>
      </w:divBdr>
    </w:div>
    <w:div w:id="1997301056">
      <w:bodyDiv w:val="1"/>
      <w:marLeft w:val="0"/>
      <w:marRight w:val="0"/>
      <w:marTop w:val="0"/>
      <w:marBottom w:val="0"/>
      <w:divBdr>
        <w:top w:val="none" w:sz="0" w:space="0" w:color="auto"/>
        <w:left w:val="none" w:sz="0" w:space="0" w:color="auto"/>
        <w:bottom w:val="none" w:sz="0" w:space="0" w:color="auto"/>
        <w:right w:val="none" w:sz="0" w:space="0" w:color="auto"/>
      </w:divBdr>
    </w:div>
    <w:div w:id="2026058290">
      <w:bodyDiv w:val="1"/>
      <w:marLeft w:val="0"/>
      <w:marRight w:val="0"/>
      <w:marTop w:val="0"/>
      <w:marBottom w:val="0"/>
      <w:divBdr>
        <w:top w:val="none" w:sz="0" w:space="0" w:color="auto"/>
        <w:left w:val="none" w:sz="0" w:space="0" w:color="auto"/>
        <w:bottom w:val="none" w:sz="0" w:space="0" w:color="auto"/>
        <w:right w:val="none" w:sz="0" w:space="0" w:color="auto"/>
      </w:divBdr>
    </w:div>
    <w:div w:id="2066296884">
      <w:bodyDiv w:val="1"/>
      <w:marLeft w:val="0"/>
      <w:marRight w:val="0"/>
      <w:marTop w:val="0"/>
      <w:marBottom w:val="0"/>
      <w:divBdr>
        <w:top w:val="none" w:sz="0" w:space="0" w:color="auto"/>
        <w:left w:val="none" w:sz="0" w:space="0" w:color="auto"/>
        <w:bottom w:val="none" w:sz="0" w:space="0" w:color="auto"/>
        <w:right w:val="none" w:sz="0" w:space="0" w:color="auto"/>
      </w:divBdr>
    </w:div>
    <w:div w:id="2072998981">
      <w:bodyDiv w:val="1"/>
      <w:marLeft w:val="0"/>
      <w:marRight w:val="0"/>
      <w:marTop w:val="0"/>
      <w:marBottom w:val="0"/>
      <w:divBdr>
        <w:top w:val="none" w:sz="0" w:space="0" w:color="auto"/>
        <w:left w:val="none" w:sz="0" w:space="0" w:color="auto"/>
        <w:bottom w:val="none" w:sz="0" w:space="0" w:color="auto"/>
        <w:right w:val="none" w:sz="0" w:space="0" w:color="auto"/>
      </w:divBdr>
    </w:div>
    <w:div w:id="2075082792">
      <w:bodyDiv w:val="1"/>
      <w:marLeft w:val="0"/>
      <w:marRight w:val="0"/>
      <w:marTop w:val="0"/>
      <w:marBottom w:val="0"/>
      <w:divBdr>
        <w:top w:val="none" w:sz="0" w:space="0" w:color="auto"/>
        <w:left w:val="none" w:sz="0" w:space="0" w:color="auto"/>
        <w:bottom w:val="none" w:sz="0" w:space="0" w:color="auto"/>
        <w:right w:val="none" w:sz="0" w:space="0" w:color="auto"/>
      </w:divBdr>
    </w:div>
    <w:div w:id="2078356111">
      <w:bodyDiv w:val="1"/>
      <w:marLeft w:val="0"/>
      <w:marRight w:val="0"/>
      <w:marTop w:val="0"/>
      <w:marBottom w:val="0"/>
      <w:divBdr>
        <w:top w:val="none" w:sz="0" w:space="0" w:color="auto"/>
        <w:left w:val="none" w:sz="0" w:space="0" w:color="auto"/>
        <w:bottom w:val="none" w:sz="0" w:space="0" w:color="auto"/>
        <w:right w:val="none" w:sz="0" w:space="0" w:color="auto"/>
      </w:divBdr>
    </w:div>
    <w:div w:id="2088337377">
      <w:bodyDiv w:val="1"/>
      <w:marLeft w:val="0"/>
      <w:marRight w:val="0"/>
      <w:marTop w:val="0"/>
      <w:marBottom w:val="0"/>
      <w:divBdr>
        <w:top w:val="none" w:sz="0" w:space="0" w:color="auto"/>
        <w:left w:val="none" w:sz="0" w:space="0" w:color="auto"/>
        <w:bottom w:val="none" w:sz="0" w:space="0" w:color="auto"/>
        <w:right w:val="none" w:sz="0" w:space="0" w:color="auto"/>
      </w:divBdr>
    </w:div>
    <w:div w:id="2101288693">
      <w:bodyDiv w:val="1"/>
      <w:marLeft w:val="0"/>
      <w:marRight w:val="0"/>
      <w:marTop w:val="0"/>
      <w:marBottom w:val="0"/>
      <w:divBdr>
        <w:top w:val="none" w:sz="0" w:space="0" w:color="auto"/>
        <w:left w:val="none" w:sz="0" w:space="0" w:color="auto"/>
        <w:bottom w:val="none" w:sz="0" w:space="0" w:color="auto"/>
        <w:right w:val="none" w:sz="0" w:space="0" w:color="auto"/>
      </w:divBdr>
    </w:div>
    <w:div w:id="2107115325">
      <w:bodyDiv w:val="1"/>
      <w:marLeft w:val="0"/>
      <w:marRight w:val="0"/>
      <w:marTop w:val="0"/>
      <w:marBottom w:val="0"/>
      <w:divBdr>
        <w:top w:val="none" w:sz="0" w:space="0" w:color="auto"/>
        <w:left w:val="none" w:sz="0" w:space="0" w:color="auto"/>
        <w:bottom w:val="none" w:sz="0" w:space="0" w:color="auto"/>
        <w:right w:val="none" w:sz="0" w:space="0" w:color="auto"/>
      </w:divBdr>
    </w:div>
    <w:div w:id="2136751070">
      <w:bodyDiv w:val="1"/>
      <w:marLeft w:val="0"/>
      <w:marRight w:val="0"/>
      <w:marTop w:val="0"/>
      <w:marBottom w:val="0"/>
      <w:divBdr>
        <w:top w:val="none" w:sz="0" w:space="0" w:color="auto"/>
        <w:left w:val="none" w:sz="0" w:space="0" w:color="auto"/>
        <w:bottom w:val="none" w:sz="0" w:space="0" w:color="auto"/>
        <w:right w:val="none" w:sz="0" w:space="0" w:color="auto"/>
      </w:divBdr>
      <w:divsChild>
        <w:div w:id="2086292539">
          <w:marLeft w:val="0"/>
          <w:marRight w:val="0"/>
          <w:marTop w:val="0"/>
          <w:marBottom w:val="0"/>
          <w:divBdr>
            <w:top w:val="none" w:sz="0" w:space="0" w:color="auto"/>
            <w:left w:val="none" w:sz="0" w:space="0" w:color="auto"/>
            <w:bottom w:val="none" w:sz="0" w:space="0" w:color="auto"/>
            <w:right w:val="none" w:sz="0" w:space="0" w:color="auto"/>
          </w:divBdr>
        </w:div>
        <w:div w:id="409623049">
          <w:marLeft w:val="0"/>
          <w:marRight w:val="0"/>
          <w:marTop w:val="0"/>
          <w:marBottom w:val="0"/>
          <w:divBdr>
            <w:top w:val="none" w:sz="0" w:space="0" w:color="auto"/>
            <w:left w:val="none" w:sz="0" w:space="0" w:color="auto"/>
            <w:bottom w:val="none" w:sz="0" w:space="0" w:color="auto"/>
            <w:right w:val="none" w:sz="0" w:space="0" w:color="auto"/>
          </w:divBdr>
        </w:div>
        <w:div w:id="637565107">
          <w:marLeft w:val="0"/>
          <w:marRight w:val="0"/>
          <w:marTop w:val="0"/>
          <w:marBottom w:val="0"/>
          <w:divBdr>
            <w:top w:val="none" w:sz="0" w:space="0" w:color="auto"/>
            <w:left w:val="none" w:sz="0" w:space="0" w:color="auto"/>
            <w:bottom w:val="none" w:sz="0" w:space="0" w:color="auto"/>
            <w:right w:val="none" w:sz="0" w:space="0" w:color="auto"/>
          </w:divBdr>
        </w:div>
        <w:div w:id="546262475">
          <w:marLeft w:val="0"/>
          <w:marRight w:val="0"/>
          <w:marTop w:val="0"/>
          <w:marBottom w:val="0"/>
          <w:divBdr>
            <w:top w:val="none" w:sz="0" w:space="0" w:color="auto"/>
            <w:left w:val="none" w:sz="0" w:space="0" w:color="auto"/>
            <w:bottom w:val="none" w:sz="0" w:space="0" w:color="auto"/>
            <w:right w:val="none" w:sz="0" w:space="0" w:color="auto"/>
          </w:divBdr>
        </w:div>
        <w:div w:id="276908037">
          <w:marLeft w:val="0"/>
          <w:marRight w:val="0"/>
          <w:marTop w:val="0"/>
          <w:marBottom w:val="0"/>
          <w:divBdr>
            <w:top w:val="none" w:sz="0" w:space="0" w:color="auto"/>
            <w:left w:val="none" w:sz="0" w:space="0" w:color="auto"/>
            <w:bottom w:val="none" w:sz="0" w:space="0" w:color="auto"/>
            <w:right w:val="none" w:sz="0" w:space="0" w:color="auto"/>
          </w:divBdr>
        </w:div>
        <w:div w:id="235482525">
          <w:marLeft w:val="0"/>
          <w:marRight w:val="0"/>
          <w:marTop w:val="0"/>
          <w:marBottom w:val="0"/>
          <w:divBdr>
            <w:top w:val="none" w:sz="0" w:space="0" w:color="auto"/>
            <w:left w:val="none" w:sz="0" w:space="0" w:color="auto"/>
            <w:bottom w:val="none" w:sz="0" w:space="0" w:color="auto"/>
            <w:right w:val="none" w:sz="0" w:space="0" w:color="auto"/>
          </w:divBdr>
        </w:div>
        <w:div w:id="97337804">
          <w:marLeft w:val="0"/>
          <w:marRight w:val="0"/>
          <w:marTop w:val="0"/>
          <w:marBottom w:val="0"/>
          <w:divBdr>
            <w:top w:val="none" w:sz="0" w:space="0" w:color="auto"/>
            <w:left w:val="none" w:sz="0" w:space="0" w:color="auto"/>
            <w:bottom w:val="none" w:sz="0" w:space="0" w:color="auto"/>
            <w:right w:val="none" w:sz="0" w:space="0" w:color="auto"/>
          </w:divBdr>
        </w:div>
        <w:div w:id="932511950">
          <w:marLeft w:val="0"/>
          <w:marRight w:val="0"/>
          <w:marTop w:val="0"/>
          <w:marBottom w:val="0"/>
          <w:divBdr>
            <w:top w:val="none" w:sz="0" w:space="0" w:color="auto"/>
            <w:left w:val="none" w:sz="0" w:space="0" w:color="auto"/>
            <w:bottom w:val="none" w:sz="0" w:space="0" w:color="auto"/>
            <w:right w:val="none" w:sz="0" w:space="0" w:color="auto"/>
          </w:divBdr>
        </w:div>
        <w:div w:id="1918515913">
          <w:marLeft w:val="0"/>
          <w:marRight w:val="0"/>
          <w:marTop w:val="0"/>
          <w:marBottom w:val="0"/>
          <w:divBdr>
            <w:top w:val="none" w:sz="0" w:space="0" w:color="auto"/>
            <w:left w:val="none" w:sz="0" w:space="0" w:color="auto"/>
            <w:bottom w:val="none" w:sz="0" w:space="0" w:color="auto"/>
            <w:right w:val="none" w:sz="0" w:space="0" w:color="auto"/>
          </w:divBdr>
        </w:div>
        <w:div w:id="1029524051">
          <w:marLeft w:val="0"/>
          <w:marRight w:val="0"/>
          <w:marTop w:val="0"/>
          <w:marBottom w:val="0"/>
          <w:divBdr>
            <w:top w:val="none" w:sz="0" w:space="0" w:color="auto"/>
            <w:left w:val="none" w:sz="0" w:space="0" w:color="auto"/>
            <w:bottom w:val="none" w:sz="0" w:space="0" w:color="auto"/>
            <w:right w:val="none" w:sz="0" w:space="0" w:color="auto"/>
          </w:divBdr>
        </w:div>
      </w:divsChild>
    </w:div>
    <w:div w:id="2140754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s://colaboraeducacion30.juntadeandalucia.es/educacion/colabora/web/vivir-y-sentir-la-memoria/unidades-didacticas-integradas" TargetMode="External"/><Relationship Id="rId47" Type="http://schemas.openxmlformats.org/officeDocument/2006/relationships/hyperlink" Target="https://colaboraeducacion30.juntadeandalucia.es/educacion/colabora/web/vivir-y-sentir-la-memoria/unidades-didacticas-integradas" TargetMode="External"/><Relationship Id="rId63" Type="http://schemas.openxmlformats.org/officeDocument/2006/relationships/hyperlink" Target="https://colaboraeducacion30.juntadeandalucia.es/educacion/colabora/web/vivir-y-sentir-la-memoria/unidades-didacticas-integradas" TargetMode="External"/><Relationship Id="rId68" Type="http://schemas.openxmlformats.org/officeDocument/2006/relationships/hyperlink" Target="https://colaboraeducacion30.juntadeandalucia.es/educacion/colabora/web/vivir-y-sentir-la-memoria/unidades-didacticas-integrada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hyperlink" Target="https://colaboraeducacion30.juntadeandalucia.es/educacion/colabora/web/vivir-y-sentir-la-memoria/unidades-didacticas-integradas" TargetMode="External"/><Relationship Id="rId37" Type="http://schemas.openxmlformats.org/officeDocument/2006/relationships/image" Target="media/image20.jpeg"/><Relationship Id="rId40" Type="http://schemas.openxmlformats.org/officeDocument/2006/relationships/hyperlink" Target="https://elpais.com/diario/2008/09/07/domingo/1220758237_850215.html" TargetMode="External"/><Relationship Id="rId45" Type="http://schemas.openxmlformats.org/officeDocument/2006/relationships/hyperlink" Target="https://colaboraeducacion30.juntadeandalucia.es/educacion/colabora/web/vivir-y-sentir-la-memoria/unidades-didacticas-integradas" TargetMode="External"/><Relationship Id="rId53" Type="http://schemas.openxmlformats.org/officeDocument/2006/relationships/hyperlink" Target="https://colaboraeducacion30.juntadeandalucia.es/educacion/colabora/web/vivir-y-sentir-la-memoria/unidades-didacticas-integradas" TargetMode="External"/><Relationship Id="rId58" Type="http://schemas.openxmlformats.org/officeDocument/2006/relationships/image" Target="media/image27.jpeg"/><Relationship Id="rId66" Type="http://schemas.openxmlformats.org/officeDocument/2006/relationships/hyperlink" Target="https://colaboraeducacion30.juntadeandalucia.es/educacion/colabora/web/vivir-y-sentir-la-memoria/unidades-didacticas-integradas" TargetMode="External"/><Relationship Id="rId5" Type="http://schemas.openxmlformats.org/officeDocument/2006/relationships/webSettings" Target="webSettings.xml"/><Relationship Id="rId61" Type="http://schemas.openxmlformats.org/officeDocument/2006/relationships/hyperlink" Target="https://www.google.com/amp/s/elpais.com/ccaa/2012/02/24/andalucia/1330110552_238202.amp.html" TargetMode="External"/><Relationship Id="rId19" Type="http://schemas.openxmlformats.org/officeDocument/2006/relationships/hyperlink" Target="http://colaboraeducacion30.juntadeandalucia.es/educacion/colabora/web/aula-de-cine/bachillerato-y-fp"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s://colaboraeducacion30.juntadeandalucia.es/educacion/colabora/web/vivir-y-sentir-la-memoria/unidades-didacticas-integradas" TargetMode="External"/><Relationship Id="rId35" Type="http://schemas.openxmlformats.org/officeDocument/2006/relationships/hyperlink" Target="https://colaboraeducacion30.juntadeandalucia.es/educacion/colabora/web/vivir-y-sentir-la-memoria/unidades-didacticas-integradas" TargetMode="External"/><Relationship Id="rId43" Type="http://schemas.openxmlformats.org/officeDocument/2006/relationships/hyperlink" Target="https://colaboraeducacion30.juntadeandalucia.es/educacion/colabora/web/vivir-y-sentir-la-memoria/unidades-didacticas-integradas" TargetMode="External"/><Relationship Id="rId48" Type="http://schemas.openxmlformats.org/officeDocument/2006/relationships/image" Target="media/image24.jpeg"/><Relationship Id="rId56" Type="http://schemas.openxmlformats.org/officeDocument/2006/relationships/hyperlink" Target="https://elpais.com/diario/2008/09/26/opinion/1222380012_850215.html" TargetMode="External"/><Relationship Id="rId64" Type="http://schemas.openxmlformats.org/officeDocument/2006/relationships/image" Target="media/image29.jpe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colaboraeducacion30.juntadeandalucia.es/educacion/colabora/web/vivir-y-sentir-la-memoria/unidades-didacticas-integrada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8.jpg"/><Relationship Id="rId25" Type="http://schemas.openxmlformats.org/officeDocument/2006/relationships/image" Target="media/image13.jpeg"/><Relationship Id="rId33" Type="http://schemas.openxmlformats.org/officeDocument/2006/relationships/image" Target="media/image18.gif"/><Relationship Id="rId38" Type="http://schemas.openxmlformats.org/officeDocument/2006/relationships/hyperlink" Target="https://elpais.com/diario/2008/09/07/domingo/1220758237_850215.html" TargetMode="External"/><Relationship Id="rId46" Type="http://schemas.openxmlformats.org/officeDocument/2006/relationships/image" Target="media/image23.png"/><Relationship Id="rId59" Type="http://schemas.openxmlformats.org/officeDocument/2006/relationships/image" Target="media/image28.jpeg"/><Relationship Id="rId67" Type="http://schemas.openxmlformats.org/officeDocument/2006/relationships/image" Target="media/image31.png"/><Relationship Id="rId20" Type="http://schemas.openxmlformats.org/officeDocument/2006/relationships/hyperlink" Target="http://colaboraeducacion30.juntadeandalucia.es/educacion/colabora/documents/14247205/14269210/LA+VOZ+DORMIDA.pdf/b6f0efae-ea70-4ed6-a2aa-f844a1cac7d4" TargetMode="External"/><Relationship Id="rId41" Type="http://schemas.openxmlformats.org/officeDocument/2006/relationships/image" Target="media/image22.png"/><Relationship Id="rId54" Type="http://schemas.openxmlformats.org/officeDocument/2006/relationships/hyperlink" Target="https://www.google.com/amp/s/elpais.com/diario/1990/12/14/opinion/661129201_850215.amp.html" TargetMode="External"/><Relationship Id="rId62" Type="http://schemas.openxmlformats.org/officeDocument/2006/relationships/hyperlink" Target="https://colaboraeducacion30.juntadeandalucia.es/educacion/colabora/web/vivir-y-sentir-la-memoria/unidades-didacticas-integrada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sa/4.0/deed.es_E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hyperlink" Target="https://elpais.com/diario/2008/09/26/opinion/1222380012_850215.html" TargetMode="External"/><Relationship Id="rId10" Type="http://schemas.openxmlformats.org/officeDocument/2006/relationships/diagramLayout" Target="diagrams/layout1.xml"/><Relationship Id="rId31" Type="http://schemas.openxmlformats.org/officeDocument/2006/relationships/hyperlink" Target="https://colaboraeducacion30.juntadeandalucia.es/educacion/colabora/web/vivir-y-sentir-la-memoria/unidades-didacticas-integradas" TargetMode="External"/><Relationship Id="rId44" Type="http://schemas.openxmlformats.org/officeDocument/2006/relationships/hyperlink" Target="https://colaboraeducacion30.juntadeandalucia.es/educacion/colabora/web/vivir-y-sentir-la-memoria/unidades-didacticas-integradas" TargetMode="External"/><Relationship Id="rId52" Type="http://schemas.openxmlformats.org/officeDocument/2006/relationships/hyperlink" Target="https://colaboraeducacion30.juntadeandalucia.es/educacion/colabora/web/vivir-y-sentir-la-memoria/unidades-didacticas-integradas" TargetMode="External"/><Relationship Id="rId60" Type="http://schemas.openxmlformats.org/officeDocument/2006/relationships/hyperlink" Target="https://colaboraeducacion30.juntadeandalucia.es/educacion/colabora/web/vivir-y-sentir-la-memoria/unidades-didacticas-integradas" TargetMode="External"/><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s://es.wikipedia.org/wiki/Benito_Zambrano" TargetMode="External"/><Relationship Id="rId39" Type="http://schemas.openxmlformats.org/officeDocument/2006/relationships/image" Target="media/image21.png"/><Relationship Id="rId34" Type="http://schemas.openxmlformats.org/officeDocument/2006/relationships/hyperlink" Target="https://colaboraeducacion30.juntadeandalucia.es/educacion/colabora/web/vivir-y-sentir-la-memoria/unidades-didacticas-integradas" TargetMode="External"/><Relationship Id="rId50" Type="http://schemas.openxmlformats.org/officeDocument/2006/relationships/image" Target="media/image26.png"/><Relationship Id="rId55" Type="http://schemas.openxmlformats.org/officeDocument/2006/relationships/hyperlink" Target="https://elpais.com/diario/1990/12/14/opinion/661129201_850215.html" TargetMode="External"/><Relationship Id="rId7" Type="http://schemas.openxmlformats.org/officeDocument/2006/relationships/endnotes" Target="endnotes.xml"/><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15.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5.pn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LUNA DE LOBOS</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2000" r="-12000"/>
          </a:stretch>
        </a:blipFill>
      </dgm:spPr>
      <dgm:t>
        <a:bodyPr/>
        <a:lstStyle/>
        <a:p>
          <a:endParaRPr lang="es-ES"/>
        </a:p>
      </dgm:t>
    </dgm:pt>
    <dgm:pt modelId="{4D7D39DC-F3F9-B543-86D3-67D9B61FF98C}">
      <dgm:prSet phldrT="[Texto]" custT="1"/>
      <dgm:spPr>
        <a:solidFill>
          <a:srgbClr val="FFC000"/>
        </a:solidFill>
      </dgm:spPr>
      <dgm:t>
        <a:bodyPr/>
        <a:lstStyle/>
        <a:p>
          <a:r>
            <a:rPr lang="es-ES" sz="1200" b="1">
              <a:solidFill>
                <a:srgbClr val="FF6600"/>
              </a:solidFill>
              <a:latin typeface="Arial Narrow"/>
              <a:cs typeface="Arial Narrow"/>
            </a:rPr>
            <a:t>EL DISPUTADO VOTO DEL SEÑOR CAYO</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4000" r="-4000"/>
          </a:stretch>
        </a:blipFill>
      </dgm:spPr>
      <dgm:t>
        <a:bodyPr/>
        <a:lstStyle/>
        <a:p>
          <a:endParaRPr lang="es-ES"/>
        </a:p>
      </dgm:t>
    </dgm:pt>
    <dgm:pt modelId="{0A7143B1-7476-F040-A623-0972AE7E68F9}">
      <dgm:prSet phldrT="[Texto]" custT="1"/>
      <dgm:spPr>
        <a:solidFill>
          <a:srgbClr val="92D050"/>
        </a:solidFill>
      </dgm:spPr>
      <dgm:t>
        <a:bodyPr/>
        <a:lstStyle/>
        <a:p>
          <a:r>
            <a:rPr lang="es-ES" sz="1200" b="1">
              <a:solidFill>
                <a:srgbClr val="008000"/>
              </a:solidFill>
              <a:latin typeface="Arial Narrow"/>
              <a:cs typeface="Arial Narrow"/>
            </a:rPr>
            <a:t>LA PERSEVERANCIA DE LOS DESAPARECIDOS</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6000" r="-16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9021" custLinFactNeighborY="-154"/>
      <dgm:spPr/>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8350" custLinFactNeighborY="-49679">
        <dgm:presLayoutVars>
          <dgm:chMax val="0"/>
          <dgm:chPref val="0"/>
          <dgm:bulletEnabled val="1"/>
        </dgm:presLayoutVars>
      </dgm:prSet>
      <dgm:spPr/>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7083" custLinFactNeighborY="-53378"/>
      <dgm:spPr/>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90157325-93CE-3048-85D4-1966CE027E67}" type="presOf" srcId="{D34E54A5-60C5-B646-8CB3-B91E30EA6F54}" destId="{F242D59E-7E64-A046-BEF0-88B8638D507C}" srcOrd="0" destOrd="0" presId="urn:microsoft.com/office/officeart/2008/layout/HexagonCluster"/>
    <dgm:cxn modelId="{07C5A92F-DD07-5442-965A-8A26D3C8DEA0}" type="presOf" srcId="{0A7143B1-7476-F040-A623-0972AE7E68F9}" destId="{3CB1E9C1-741A-0140-BAF1-E40DE0A246B0}" srcOrd="0" destOrd="0" presId="urn:microsoft.com/office/officeart/2008/layout/HexagonCluster"/>
    <dgm:cxn modelId="{871C3739-969E-484A-9503-787F214A5591}" type="presOf" srcId="{4D7D39DC-F3F9-B543-86D3-67D9B61FF98C}" destId="{8A12BCE2-C681-5448-9036-CA1C86AD59BA}" srcOrd="0" destOrd="0" presId="urn:microsoft.com/office/officeart/2008/layout/HexagonCluster"/>
    <dgm:cxn modelId="{9DB47470-7340-F649-834B-CE0E713272EC}" type="presOf" srcId="{34055D0D-77FF-114C-AA3D-C42BE45C1B5C}" destId="{560316B6-AD4A-674A-BA2F-7966725243AB}"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235C28B0-56A8-9C4B-B9DB-6909FEE9FAD7}" srcId="{D34E54A5-60C5-B646-8CB3-B91E30EA6F54}" destId="{F5893438-EB12-5F4C-A49D-8CAA47EBFC1F}" srcOrd="0" destOrd="0" parTransId="{81723533-601C-F843-8A53-C7F543AB1932}" sibTransId="{24623B3F-58EA-4B4F-83B8-EF54C58F31E6}"/>
    <dgm:cxn modelId="{A5BE1FB5-64C5-184D-AF9C-F40D04B3567B}" srcId="{D34E54A5-60C5-B646-8CB3-B91E30EA6F54}" destId="{4D7D39DC-F3F9-B543-86D3-67D9B61FF98C}" srcOrd="1" destOrd="0" parTransId="{E5128489-4A71-7646-9A5D-71C04F92F051}" sibTransId="{8702EF14-6A11-F345-BA30-0286577746B5}"/>
    <dgm:cxn modelId="{746911C6-4423-924A-9504-45721540E923}" type="presOf" srcId="{24623B3F-58EA-4B4F-83B8-EF54C58F31E6}" destId="{B7B1E361-54B4-4744-94A7-6C269C6881F1}" srcOrd="0" destOrd="0" presId="urn:microsoft.com/office/officeart/2008/layout/HexagonCluster"/>
    <dgm:cxn modelId="{D21173D7-2D70-8C45-8FDC-CF94FD3E49E0}" type="presOf" srcId="{F5893438-EB12-5F4C-A49D-8CAA47EBFC1F}" destId="{E4899922-E9BA-8140-9C98-B65D9489E143}" srcOrd="0" destOrd="0" presId="urn:microsoft.com/office/officeart/2008/layout/HexagonCluster"/>
    <dgm:cxn modelId="{D3A8B9E3-D70B-EC41-8FF7-93D9FE497B1B}" type="presOf" srcId="{8702EF14-6A11-F345-BA30-0286577746B5}" destId="{7296FDBF-BEA1-C647-A13F-15DAC80093B6}" srcOrd="0" destOrd="0" presId="urn:microsoft.com/office/officeart/2008/layout/HexagonCluster"/>
    <dgm:cxn modelId="{87D3E29F-6CC8-8B43-A798-A5E0D89F51A6}" type="presParOf" srcId="{F242D59E-7E64-A046-BEF0-88B8638D507C}" destId="{A32224CE-487E-AB4D-BCFD-8C0F0BAEF0CD}" srcOrd="0" destOrd="0" presId="urn:microsoft.com/office/officeart/2008/layout/HexagonCluster"/>
    <dgm:cxn modelId="{0BC9DF5A-9232-3B42-B1C9-FA68FDA69381}" type="presParOf" srcId="{A32224CE-487E-AB4D-BCFD-8C0F0BAEF0CD}" destId="{E4899922-E9BA-8140-9C98-B65D9489E143}" srcOrd="0" destOrd="0" presId="urn:microsoft.com/office/officeart/2008/layout/HexagonCluster"/>
    <dgm:cxn modelId="{0ABA64A7-45A7-9341-B414-D3D14C8FEB6E}" type="presParOf" srcId="{F242D59E-7E64-A046-BEF0-88B8638D507C}" destId="{7B9B120D-F723-FF48-9121-491F3B4ECF20}" srcOrd="1" destOrd="0" presId="urn:microsoft.com/office/officeart/2008/layout/HexagonCluster"/>
    <dgm:cxn modelId="{5665EC9F-B55C-8F4E-A008-9D74C4F120DF}" type="presParOf" srcId="{7B9B120D-F723-FF48-9121-491F3B4ECF20}" destId="{DDA82935-EB04-0847-8646-E53F150D0CB9}" srcOrd="0" destOrd="0" presId="urn:microsoft.com/office/officeart/2008/layout/HexagonCluster"/>
    <dgm:cxn modelId="{197A220E-1536-5A43-939B-AD7EDDCB9691}" type="presParOf" srcId="{F242D59E-7E64-A046-BEF0-88B8638D507C}" destId="{06E134FD-5D4E-9743-A860-ECCB955A8F43}" srcOrd="2" destOrd="0" presId="urn:microsoft.com/office/officeart/2008/layout/HexagonCluster"/>
    <dgm:cxn modelId="{7DBFE4FB-AD19-8649-ABCA-227B57DB27F1}" type="presParOf" srcId="{06E134FD-5D4E-9743-A860-ECCB955A8F43}" destId="{B7B1E361-54B4-4744-94A7-6C269C6881F1}" srcOrd="0" destOrd="0" presId="urn:microsoft.com/office/officeart/2008/layout/HexagonCluster"/>
    <dgm:cxn modelId="{518A8814-DC4D-5A43-9DE0-2DD918A6D2B0}" type="presParOf" srcId="{F242D59E-7E64-A046-BEF0-88B8638D507C}" destId="{31FBF214-B77A-0E43-96EE-3836521B5E2A}" srcOrd="3" destOrd="0" presId="urn:microsoft.com/office/officeart/2008/layout/HexagonCluster"/>
    <dgm:cxn modelId="{0D6AE431-8E65-6C4F-8216-F2B9A4894CF2}" type="presParOf" srcId="{31FBF214-B77A-0E43-96EE-3836521B5E2A}" destId="{BCB7D2AF-A2B8-AF48-BB19-F9AB245C4ADB}" srcOrd="0" destOrd="0" presId="urn:microsoft.com/office/officeart/2008/layout/HexagonCluster"/>
    <dgm:cxn modelId="{B8CF9DCA-457D-364B-B15C-553356369595}" type="presParOf" srcId="{F242D59E-7E64-A046-BEF0-88B8638D507C}" destId="{10DF1471-73B4-A74B-862C-0FA227CFD099}" srcOrd="4" destOrd="0" presId="urn:microsoft.com/office/officeart/2008/layout/HexagonCluster"/>
    <dgm:cxn modelId="{C9EE9AF1-3A5C-7F41-A273-21A6549C206B}" type="presParOf" srcId="{10DF1471-73B4-A74B-862C-0FA227CFD099}" destId="{8A12BCE2-C681-5448-9036-CA1C86AD59BA}" srcOrd="0" destOrd="0" presId="urn:microsoft.com/office/officeart/2008/layout/HexagonCluster"/>
    <dgm:cxn modelId="{842626FD-329C-AC44-8288-C641728D844E}" type="presParOf" srcId="{F242D59E-7E64-A046-BEF0-88B8638D507C}" destId="{F4F4F6B5-E78C-284F-B845-85F3B91176B2}" srcOrd="5" destOrd="0" presId="urn:microsoft.com/office/officeart/2008/layout/HexagonCluster"/>
    <dgm:cxn modelId="{B4223F86-2CEA-444E-B8D9-CC3FB0C51704}" type="presParOf" srcId="{F4F4F6B5-E78C-284F-B845-85F3B91176B2}" destId="{CDF0A755-C700-8342-9529-4DCDD98D9642}" srcOrd="0" destOrd="0" presId="urn:microsoft.com/office/officeart/2008/layout/HexagonCluster"/>
    <dgm:cxn modelId="{35571C41-9AE9-C141-A300-B52239C000D4}" type="presParOf" srcId="{F242D59E-7E64-A046-BEF0-88B8638D507C}" destId="{8E4E4BD3-9645-C649-AEEB-83621791294A}" srcOrd="6" destOrd="0" presId="urn:microsoft.com/office/officeart/2008/layout/HexagonCluster"/>
    <dgm:cxn modelId="{5FE6CBAF-5E9B-D046-BA7F-27A2E9989479}" type="presParOf" srcId="{8E4E4BD3-9645-C649-AEEB-83621791294A}" destId="{7296FDBF-BEA1-C647-A13F-15DAC80093B6}" srcOrd="0" destOrd="0" presId="urn:microsoft.com/office/officeart/2008/layout/HexagonCluster"/>
    <dgm:cxn modelId="{6A275909-13F6-1840-AB00-5F1D563ED0EA}" type="presParOf" srcId="{F242D59E-7E64-A046-BEF0-88B8638D507C}" destId="{8C36E766-F069-A34B-8552-91CE93E423D6}" srcOrd="7" destOrd="0" presId="urn:microsoft.com/office/officeart/2008/layout/HexagonCluster"/>
    <dgm:cxn modelId="{17F03067-D739-644E-A3B6-3114C924C604}" type="presParOf" srcId="{8C36E766-F069-A34B-8552-91CE93E423D6}" destId="{BB3CF66D-F77A-E24D-BE91-48C72A148904}" srcOrd="0" destOrd="0" presId="urn:microsoft.com/office/officeart/2008/layout/HexagonCluster"/>
    <dgm:cxn modelId="{66D8EC1C-0B4D-694E-8F1A-310F700DAE14}" type="presParOf" srcId="{F242D59E-7E64-A046-BEF0-88B8638D507C}" destId="{EAF5F23F-0F39-EB41-9627-3E620D316D6D}" srcOrd="8" destOrd="0" presId="urn:microsoft.com/office/officeart/2008/layout/HexagonCluster"/>
    <dgm:cxn modelId="{2BE3A421-8383-BF45-BC88-E75FD7F0FADC}" type="presParOf" srcId="{EAF5F23F-0F39-EB41-9627-3E620D316D6D}" destId="{3CB1E9C1-741A-0140-BAF1-E40DE0A246B0}" srcOrd="0" destOrd="0" presId="urn:microsoft.com/office/officeart/2008/layout/HexagonCluster"/>
    <dgm:cxn modelId="{1E61EC4D-24B9-A646-BD59-5D271D81B8FD}" type="presParOf" srcId="{F242D59E-7E64-A046-BEF0-88B8638D507C}" destId="{EEF07684-620C-AE48-B374-6CADAAD759F7}" srcOrd="9" destOrd="0" presId="urn:microsoft.com/office/officeart/2008/layout/HexagonCluster"/>
    <dgm:cxn modelId="{86B5F3AD-DEB0-2143-AEC1-77956FCCEE41}" type="presParOf" srcId="{EEF07684-620C-AE48-B374-6CADAAD759F7}" destId="{00E6B6CE-EE24-2C4B-A85A-552BDEA239FA}" srcOrd="0" destOrd="0" presId="urn:microsoft.com/office/officeart/2008/layout/HexagonCluster"/>
    <dgm:cxn modelId="{4994BBCA-85E5-BA49-AFEC-AFE3496538F0}" type="presParOf" srcId="{F242D59E-7E64-A046-BEF0-88B8638D507C}" destId="{C2ADC29A-586F-0C4D-973B-9A6BD2A2D624}" srcOrd="10" destOrd="0" presId="urn:microsoft.com/office/officeart/2008/layout/HexagonCluster"/>
    <dgm:cxn modelId="{918054B7-B9C5-2C49-B0E7-89B8C5FF4C1F}" type="presParOf" srcId="{C2ADC29A-586F-0C4D-973B-9A6BD2A2D624}" destId="{560316B6-AD4A-674A-BA2F-7966725243AB}" srcOrd="0" destOrd="0" presId="urn:microsoft.com/office/officeart/2008/layout/HexagonCluster"/>
    <dgm:cxn modelId="{7A8CB30A-01FF-9845-9FC9-43C23DBB07BA}" type="presParOf" srcId="{F242D59E-7E64-A046-BEF0-88B8638D507C}" destId="{7BD97997-12E2-4743-B9C4-9A63817B5E43}" srcOrd="11" destOrd="0" presId="urn:microsoft.com/office/officeart/2008/layout/HexagonCluster"/>
    <dgm:cxn modelId="{7345D2E2-BE1E-9F42-B014-AADE730AF810}"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800000"/>
              </a:solidFill>
              <a:latin typeface="Arial Narrow"/>
              <a:cs typeface="Arial Narrow"/>
            </a:rPr>
            <a:t>LUNA DE LOBOS</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02366" y="1527476"/>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2000" r="-12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56152" y="825392"/>
          <a:ext cx="1605709" cy="1384401"/>
        </a:xfrm>
        <a:prstGeom prst="hexagon">
          <a:avLst>
            <a:gd name="adj" fmla="val 25000"/>
            <a:gd name="vf" fmla="val 115470"/>
          </a:avLst>
        </a:prstGeom>
        <a:solidFill>
          <a:srgbClr val="FFC000"/>
        </a:solidFill>
        <a:ln w="9525" cap="flat" cmpd="sng" algn="ctr">
          <a:solidFill>
            <a:schemeClr val="accent2">
              <a:hueOff val="2340759"/>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FF6600"/>
              </a:solidFill>
              <a:latin typeface="Arial Narrow"/>
              <a:cs typeface="Arial Narrow"/>
            </a:rPr>
            <a:t>EL DISPUTADO VOTO DEL SEÑOR CAYO</a:t>
          </a:r>
        </a:p>
      </dsp:txBody>
      <dsp:txXfrm>
        <a:off x="4305328" y="1040225"/>
        <a:ext cx="1107357" cy="954735"/>
      </dsp:txXfrm>
    </dsp:sp>
    <dsp:sp modelId="{CDF0A755-C700-8342-9529-4DCDD98D9642}">
      <dsp:nvSpPr>
        <dsp:cNvPr id="0" name=""/>
        <dsp:cNvSpPr/>
      </dsp:nvSpPr>
      <dsp:spPr>
        <a:xfrm>
          <a:off x="3895789" y="271320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67774" y="1534232"/>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4000" r="-4000"/>
          </a:stretch>
        </a:blipFill>
        <a:ln w="9525" cap="flat" cmpd="sng" algn="ctr">
          <a:solidFill>
            <a:schemeClr val="accent2">
              <a:hueOff val="2340759"/>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1"/>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rgbClr val="92D050"/>
        </a:solidFill>
        <a:ln w="9525" cap="flat" cmpd="sng" algn="ctr">
          <a:solidFill>
            <a:schemeClr val="accent2">
              <a:hueOff val="4681519"/>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008000"/>
              </a:solidFill>
              <a:latin typeface="Arial Narrow"/>
              <a:cs typeface="Arial Narrow"/>
            </a:rPr>
            <a:t>LA PERSEVERANCIA DE LOS DESAPARECIDOS</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5"/>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6000" r="-16000"/>
          </a:stretch>
        </a:blipFill>
        <a:ln w="9525" cap="flat" cmpd="sng" algn="ctr">
          <a:solidFill>
            <a:schemeClr val="accent2">
              <a:hueOff val="4681519"/>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19"/>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997EB-B33B-DE4B-AA80-CA70012A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1410</TotalTime>
  <Pages>23</Pages>
  <Words>5247</Words>
  <Characters>28861</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50</cp:revision>
  <dcterms:created xsi:type="dcterms:W3CDTF">2018-07-27T22:09:00Z</dcterms:created>
  <dcterms:modified xsi:type="dcterms:W3CDTF">2019-08-25T16:47:00Z</dcterms:modified>
</cp:coreProperties>
</file>