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3622" w14:textId="77777777" w:rsidR="0068365E" w:rsidRDefault="0068365E"/>
    <w:tbl>
      <w:tblPr>
        <w:tblW w:w="14176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10257"/>
        <w:gridCol w:w="1134"/>
        <w:gridCol w:w="993"/>
      </w:tblGrid>
      <w:tr w:rsidR="0068365E" w:rsidRPr="00A4089E" w14:paraId="54B8E315" w14:textId="77777777" w:rsidTr="003240CB">
        <w:tc>
          <w:tcPr>
            <w:tcW w:w="1204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7DE8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b/>
                <w:sz w:val="22"/>
                <w:szCs w:val="22"/>
                <w:shd w:val="clear" w:color="auto" w:fill="E5B8B7"/>
              </w:rPr>
              <w:t>USO DE LAS PLATAFORMAS</w:t>
            </w:r>
          </w:p>
        </w:tc>
        <w:tc>
          <w:tcPr>
            <w:tcW w:w="1134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9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03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68365E" w:rsidRPr="00A4089E" w14:paraId="7D18C491" w14:textId="77777777" w:rsidTr="003240CB">
        <w:tc>
          <w:tcPr>
            <w:tcW w:w="1792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77AA" w14:textId="77777777" w:rsidR="0068365E" w:rsidRPr="00A4089E" w:rsidRDefault="0068365E" w:rsidP="0068365E">
            <w:pPr>
              <w:spacing w:line="276" w:lineRule="auto"/>
              <w:ind w:left="240" w:right="2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4089E">
              <w:rPr>
                <w:rFonts w:ascii="Arial" w:eastAsia="Arial" w:hAnsi="Arial" w:cs="Arial"/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A933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las actas por parte de la coordinación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C757" w14:textId="0E363850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4F3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7C68D547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F09A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1C96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Los participantes han hecho uso de la plataforma según lo convenido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7BC2" w14:textId="511B156D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B67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7473CB03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08E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5A8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documentos para la implementación de la 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1E46" w14:textId="1711D190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412A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2D261AF5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1B8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04F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generado hilos de debate en el foro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89DF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FB5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38268092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FC40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F585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utilizado otras herramientas de la plataforma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DA17" w14:textId="21A1486C" w:rsidR="0068365E" w:rsidRPr="00A4089E" w:rsidRDefault="00300D80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77F9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1F3735" w14:textId="77777777" w:rsidR="0068365E" w:rsidRDefault="0068365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472"/>
        <w:gridCol w:w="473"/>
        <w:gridCol w:w="473"/>
        <w:gridCol w:w="2622"/>
        <w:gridCol w:w="2623"/>
      </w:tblGrid>
      <w:tr w:rsidR="0068365E" w:rsidRPr="008C0A2F" w14:paraId="5AA2D0A6" w14:textId="77777777" w:rsidTr="003240CB">
        <w:trPr>
          <w:trHeight w:val="156"/>
          <w:tblHeader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2095C1C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C369F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INDICADOR DE LOGRO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6A0D00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ACTUACIONES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25AAE5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GRADO DE CONSECUCIÓN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BDDE4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 DE LAS ACTUACIONES</w:t>
            </w:r>
          </w:p>
        </w:tc>
      </w:tr>
      <w:tr w:rsidR="0068365E" w:rsidRPr="008C0A2F" w14:paraId="0602314F" w14:textId="77777777" w:rsidTr="003240CB">
        <w:trPr>
          <w:trHeight w:val="200"/>
          <w:tblHeader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14:paraId="332B57A2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0CDA7D6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CAC893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219FAD2" w14:textId="77777777" w:rsidR="0068365E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9B82853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P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8EFD06B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31B71A9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LOGROS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2EE4439A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DIFICULTADES</w:t>
            </w:r>
          </w:p>
        </w:tc>
      </w:tr>
      <w:tr w:rsidR="0068365E" w:rsidRPr="008C0A2F" w14:paraId="5DD97A0C" w14:textId="77777777" w:rsidTr="0068365E">
        <w:trPr>
          <w:trHeight w:val="509"/>
        </w:trPr>
        <w:tc>
          <w:tcPr>
            <w:tcW w:w="2660" w:type="dxa"/>
            <w:vAlign w:val="center"/>
          </w:tcPr>
          <w:p w14:paraId="1D2A4652" w14:textId="6B25F879" w:rsidR="0068365E" w:rsidRPr="001D1A7A" w:rsidRDefault="001D1A7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1A7A">
              <w:rPr>
                <w:sz w:val="20"/>
                <w:szCs w:val="20"/>
              </w:rPr>
              <w:t>Preparar al alumnado desde el punto de vista de la educación en valores, que serán considerados importantes en la búsqueda de una sociedad más humana, justa y solidaria.</w:t>
            </w:r>
          </w:p>
        </w:tc>
        <w:tc>
          <w:tcPr>
            <w:tcW w:w="2126" w:type="dxa"/>
            <w:vAlign w:val="center"/>
          </w:tcPr>
          <w:p w14:paraId="79D8681D" w14:textId="6E498A39" w:rsidR="0068365E" w:rsidRPr="00E96574" w:rsidRDefault="00334BA5" w:rsidP="00334BA5">
            <w:pPr>
              <w:spacing w:before="100" w:after="12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El alumnado entrega trabajos en equipo, gestiona habilidades, trabajan hábitos de respeto, fomentando el trabajo cooperativo.</w:t>
            </w:r>
          </w:p>
        </w:tc>
        <w:tc>
          <w:tcPr>
            <w:tcW w:w="2693" w:type="dxa"/>
            <w:vAlign w:val="center"/>
          </w:tcPr>
          <w:p w14:paraId="603583FE" w14:textId="77777777" w:rsidR="001D1A7A" w:rsidRPr="001D1A7A" w:rsidRDefault="001D1A7A" w:rsidP="001D1A7A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1D1A7A">
              <w:rPr>
                <w:color w:val="auto"/>
                <w:sz w:val="20"/>
                <w:szCs w:val="20"/>
              </w:rPr>
              <w:t>Planificación global de actividades – proyecto</w:t>
            </w:r>
          </w:p>
          <w:p w14:paraId="001586F6" w14:textId="77777777" w:rsidR="001D1A7A" w:rsidRPr="001D1A7A" w:rsidRDefault="001D1A7A" w:rsidP="001D1A7A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1D1A7A">
              <w:rPr>
                <w:color w:val="auto"/>
                <w:sz w:val="20"/>
                <w:szCs w:val="20"/>
              </w:rPr>
              <w:t>Asistencia las reuniones fijadas</w:t>
            </w:r>
          </w:p>
          <w:p w14:paraId="7E1F26CE" w14:textId="54E73D1E" w:rsidR="0068365E" w:rsidRPr="00564D19" w:rsidRDefault="001D1A7A" w:rsidP="001D1A7A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1A7A">
              <w:rPr>
                <w:color w:val="auto"/>
                <w:sz w:val="20"/>
                <w:szCs w:val="20"/>
              </w:rPr>
              <w:t>Actualización pedagógica basada en la nueva normativa</w:t>
            </w:r>
          </w:p>
        </w:tc>
        <w:tc>
          <w:tcPr>
            <w:tcW w:w="472" w:type="dxa"/>
          </w:tcPr>
          <w:p w14:paraId="0C2099DC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78B66360" w14:textId="77777777" w:rsidR="0068365E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0C01A6C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DB6F5B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BB4B7C" w14:textId="514BE33A" w:rsidR="00322DDA" w:rsidRPr="00564D19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014BC797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5334A2C7" w14:textId="1EC6D4ED" w:rsidR="0068365E" w:rsidRPr="00564D19" w:rsidRDefault="00187C9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El profesorado ha participado en colabora y logrado la participación del alumnado</w:t>
            </w:r>
          </w:p>
        </w:tc>
        <w:tc>
          <w:tcPr>
            <w:tcW w:w="2623" w:type="dxa"/>
          </w:tcPr>
          <w:p w14:paraId="25558B9B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365E" w:rsidRPr="008C0A2F" w14:paraId="5F64AB46" w14:textId="77777777" w:rsidTr="0068365E">
        <w:trPr>
          <w:trHeight w:val="509"/>
        </w:trPr>
        <w:tc>
          <w:tcPr>
            <w:tcW w:w="2660" w:type="dxa"/>
          </w:tcPr>
          <w:p w14:paraId="7B2BF5CC" w14:textId="3B2E2042" w:rsidR="0068365E" w:rsidRP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2DDA">
              <w:rPr>
                <w:sz w:val="20"/>
                <w:szCs w:val="20"/>
              </w:rPr>
              <w:t xml:space="preserve">El alumnado a </w:t>
            </w:r>
            <w:proofErr w:type="gramStart"/>
            <w:r w:rsidRPr="00322DDA">
              <w:rPr>
                <w:sz w:val="20"/>
                <w:szCs w:val="20"/>
              </w:rPr>
              <w:t>través  del</w:t>
            </w:r>
            <w:proofErr w:type="gramEnd"/>
            <w:r w:rsidRPr="00322DDA">
              <w:rPr>
                <w:sz w:val="20"/>
                <w:szCs w:val="20"/>
              </w:rPr>
              <w:t xml:space="preserve"> trabajo en clase y en casa, la investigación y la puesta en común conozca y valore nuestro patrimonio más cercano</w:t>
            </w:r>
          </w:p>
        </w:tc>
        <w:tc>
          <w:tcPr>
            <w:tcW w:w="2126" w:type="dxa"/>
            <w:vAlign w:val="center"/>
          </w:tcPr>
          <w:p w14:paraId="60819256" w14:textId="33B76258" w:rsidR="0068365E" w:rsidRPr="00322DDA" w:rsidRDefault="00322DDA" w:rsidP="003240CB">
            <w:pPr>
              <w:spacing w:before="100" w:after="120"/>
              <w:ind w:left="-21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Elaboración de todo un conjunto de tareas, expuestas en la carpeta documentos, materiales producidos</w:t>
            </w:r>
          </w:p>
        </w:tc>
        <w:tc>
          <w:tcPr>
            <w:tcW w:w="2693" w:type="dxa"/>
            <w:vAlign w:val="center"/>
          </w:tcPr>
          <w:p w14:paraId="65D7D790" w14:textId="4A13FBC2" w:rsidR="0068365E" w:rsidRPr="00322DDA" w:rsidRDefault="00322DDA" w:rsidP="003240CB">
            <w:pPr>
              <w:spacing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Creación de todo un conjunto de tareas, </w:t>
            </w:r>
            <w:r w:rsidR="00C61E59">
              <w:rPr>
                <w:color w:val="auto"/>
                <w:sz w:val="20"/>
                <w:szCs w:val="20"/>
              </w:rPr>
              <w:t>materiales producidos</w:t>
            </w:r>
          </w:p>
        </w:tc>
        <w:tc>
          <w:tcPr>
            <w:tcW w:w="472" w:type="dxa"/>
          </w:tcPr>
          <w:p w14:paraId="2475A5DA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47C8A451" w14:textId="77777777" w:rsidR="0068365E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2AECB5F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D9DC817" w14:textId="77777777" w:rsidR="00322DDA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0685D4F" w14:textId="7911D889" w:rsidR="00322DDA" w:rsidRPr="00564D19" w:rsidRDefault="00322DD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ED0739E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2DF05F06" w14:textId="53E528E7" w:rsidR="0068365E" w:rsidRPr="00322DDA" w:rsidRDefault="00322DDA" w:rsidP="003240CB">
            <w:pPr>
              <w:spacing w:before="100" w:after="12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322DDA">
              <w:rPr>
                <w:color w:val="auto"/>
                <w:sz w:val="20"/>
                <w:szCs w:val="20"/>
              </w:rPr>
              <w:t>El profesorado ha participado en colabora y logrado la participación del alumnado</w:t>
            </w:r>
          </w:p>
        </w:tc>
        <w:tc>
          <w:tcPr>
            <w:tcW w:w="2623" w:type="dxa"/>
            <w:vAlign w:val="center"/>
          </w:tcPr>
          <w:p w14:paraId="797A2EDC" w14:textId="77777777" w:rsidR="0068365E" w:rsidRPr="00564D19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02C6E609" w14:textId="77777777" w:rsidTr="0068365E">
        <w:trPr>
          <w:trHeight w:val="509"/>
        </w:trPr>
        <w:tc>
          <w:tcPr>
            <w:tcW w:w="2660" w:type="dxa"/>
            <w:vAlign w:val="center"/>
          </w:tcPr>
          <w:p w14:paraId="340B984A" w14:textId="309B0B7F" w:rsidR="008E6EBC" w:rsidRPr="008E6EBC" w:rsidRDefault="008E6EBC" w:rsidP="008E6EBC">
            <w:pPr>
              <w:spacing w:before="100" w:after="12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E6EBC">
              <w:rPr>
                <w:sz w:val="20"/>
                <w:szCs w:val="20"/>
              </w:rPr>
              <w:t xml:space="preserve">Potenciar un proceso de concienciación de la Alhambra como patrimonio universal propiciando en el alumno/a la defensa y </w:t>
            </w:r>
            <w:r w:rsidRPr="008E6EBC">
              <w:rPr>
                <w:sz w:val="20"/>
                <w:szCs w:val="20"/>
              </w:rPr>
              <w:lastRenderedPageBreak/>
              <w:t xml:space="preserve">conservación </w:t>
            </w:r>
            <w:proofErr w:type="gramStart"/>
            <w:r w:rsidRPr="008E6EBC">
              <w:rPr>
                <w:sz w:val="20"/>
                <w:szCs w:val="20"/>
              </w:rPr>
              <w:t>de  ese</w:t>
            </w:r>
            <w:proofErr w:type="gramEnd"/>
            <w:r w:rsidRPr="008E6EBC">
              <w:rPr>
                <w:sz w:val="20"/>
                <w:szCs w:val="20"/>
              </w:rPr>
              <w:t xml:space="preserve"> legado histórico</w:t>
            </w:r>
          </w:p>
        </w:tc>
        <w:tc>
          <w:tcPr>
            <w:tcW w:w="2126" w:type="dxa"/>
            <w:vAlign w:val="center"/>
          </w:tcPr>
          <w:p w14:paraId="3BDE0C06" w14:textId="5F7DEE96" w:rsidR="008E6EBC" w:rsidRPr="008E6EBC" w:rsidRDefault="00334BA5" w:rsidP="008E6EBC">
            <w:pPr>
              <w:spacing w:before="100" w:after="120"/>
              <w:ind w:left="-21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 xml:space="preserve">Este indicador se conseguirá a través de una encuesta en la que se mida la importancia </w:t>
            </w:r>
            <w:r>
              <w:rPr>
                <w:bCs/>
                <w:color w:val="auto"/>
                <w:sz w:val="20"/>
                <w:szCs w:val="20"/>
              </w:rPr>
              <w:lastRenderedPageBreak/>
              <w:t xml:space="preserve">de conservar el patrimonio. Con la posibilidad de realizarla a través de </w:t>
            </w:r>
            <w:r w:rsidR="00E97E6E">
              <w:rPr>
                <w:bCs/>
                <w:color w:val="auto"/>
                <w:sz w:val="20"/>
                <w:szCs w:val="20"/>
              </w:rPr>
              <w:t>Moodle.</w:t>
            </w:r>
          </w:p>
        </w:tc>
        <w:tc>
          <w:tcPr>
            <w:tcW w:w="2693" w:type="dxa"/>
            <w:vAlign w:val="center"/>
          </w:tcPr>
          <w:p w14:paraId="50802469" w14:textId="717C3649" w:rsidR="008E6EBC" w:rsidRPr="00564D19" w:rsidRDefault="00E97E6E" w:rsidP="00E97E6E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Elaboración a lo largo de este proceso de esa encuesta</w:t>
            </w:r>
            <w:bookmarkStart w:id="0" w:name="_GoBack"/>
            <w:bookmarkEnd w:id="0"/>
          </w:p>
        </w:tc>
        <w:tc>
          <w:tcPr>
            <w:tcW w:w="472" w:type="dxa"/>
          </w:tcPr>
          <w:p w14:paraId="5F01AF01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441489BB" w14:textId="77777777" w:rsidR="008E6EBC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BD2AF16" w14:textId="77777777" w:rsidR="008E6EBC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EA3918D" w14:textId="3C93CB44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413C66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45AF6B1B" w14:textId="0288F250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2DDA">
              <w:rPr>
                <w:color w:val="auto"/>
                <w:sz w:val="20"/>
                <w:szCs w:val="20"/>
              </w:rPr>
              <w:t>El profesorado ha participado en colabora y logrado la participación del alumnado</w:t>
            </w:r>
          </w:p>
        </w:tc>
        <w:tc>
          <w:tcPr>
            <w:tcW w:w="2623" w:type="dxa"/>
            <w:vAlign w:val="center"/>
          </w:tcPr>
          <w:p w14:paraId="75ACD727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0C9221FB" w14:textId="77777777" w:rsidTr="0068365E">
        <w:trPr>
          <w:trHeight w:val="50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373AC4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A504CD" w14:textId="77777777" w:rsidR="008E6EBC" w:rsidRPr="00564D19" w:rsidRDefault="008E6EBC" w:rsidP="008E6EBC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B5F143" w14:textId="77777777" w:rsidR="008E6EBC" w:rsidRPr="00564D19" w:rsidRDefault="008E6EBC" w:rsidP="008E6EBC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F54113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CE566A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5DDA6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1EA50B8A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3CB87CA2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E6EBC" w:rsidRPr="008C0A2F" w14:paraId="6D9B071E" w14:textId="77777777" w:rsidTr="0068365E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E4677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2A7B" w14:textId="77777777" w:rsidR="008E6EBC" w:rsidRPr="00564D19" w:rsidRDefault="008E6EBC" w:rsidP="008E6EBC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49611" w14:textId="77777777" w:rsidR="008E6EBC" w:rsidRPr="00564D19" w:rsidRDefault="008E6EBC" w:rsidP="008E6EBC">
            <w:pPr>
              <w:spacing w:before="100" w:after="120"/>
              <w:ind w:left="-21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66DB470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9AFF13F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6DF72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DEEC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2DAA8" w14:textId="77777777" w:rsidR="008E6EBC" w:rsidRPr="00564D19" w:rsidRDefault="008E6EBC" w:rsidP="008E6EBC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F6CEA8E" w14:textId="77777777" w:rsidR="003240CB" w:rsidRDefault="003240CB"/>
    <w:p w14:paraId="406F2FB7" w14:textId="77777777" w:rsidR="003240CB" w:rsidRDefault="003240CB"/>
    <w:p w14:paraId="04864924" w14:textId="77777777" w:rsidR="003240CB" w:rsidRDefault="003240CB"/>
    <w:p w14:paraId="2EB08C66" w14:textId="77777777" w:rsidR="003240CB" w:rsidRDefault="003240CB"/>
    <w:p w14:paraId="4606DFE0" w14:textId="77777777" w:rsidR="003240CB" w:rsidRDefault="003240CB"/>
    <w:sectPr w:rsidR="003240CB" w:rsidSect="0068365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5E"/>
    <w:rsid w:val="00187C93"/>
    <w:rsid w:val="001D1A7A"/>
    <w:rsid w:val="00300D80"/>
    <w:rsid w:val="00322DDA"/>
    <w:rsid w:val="003240CB"/>
    <w:rsid w:val="00334BA5"/>
    <w:rsid w:val="003C6689"/>
    <w:rsid w:val="005B680E"/>
    <w:rsid w:val="0068365E"/>
    <w:rsid w:val="006A14AE"/>
    <w:rsid w:val="008E6EBC"/>
    <w:rsid w:val="00C61E59"/>
    <w:rsid w:val="00E41B64"/>
    <w:rsid w:val="00E96574"/>
    <w:rsid w:val="00E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CCF37"/>
  <w14:defaultImageDpi w14:val="300"/>
  <w15:docId w15:val="{AE20C183-BE08-4750-B2B7-5A44ABAE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5E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</dc:creator>
  <cp:keywords/>
  <dc:description/>
  <cp:lastModifiedBy>Jefatura de Estudios</cp:lastModifiedBy>
  <cp:revision>11</cp:revision>
  <cp:lastPrinted>2019-02-20T12:32:00Z</cp:lastPrinted>
  <dcterms:created xsi:type="dcterms:W3CDTF">2019-03-20T07:56:00Z</dcterms:created>
  <dcterms:modified xsi:type="dcterms:W3CDTF">2019-04-02T10:05:00Z</dcterms:modified>
</cp:coreProperties>
</file>