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29" w:type="dxa"/>
        <w:tblLayout w:type="fixed"/>
        <w:tblLook w:val="04A0"/>
      </w:tblPr>
      <w:tblGrid>
        <w:gridCol w:w="2235"/>
        <w:gridCol w:w="1559"/>
        <w:gridCol w:w="5135"/>
      </w:tblGrid>
      <w:tr w:rsidR="004D4EF9">
        <w:tc>
          <w:tcPr>
            <w:tcW w:w="8929" w:type="dxa"/>
            <w:gridSpan w:val="3"/>
            <w:shd w:val="clear" w:color="auto" w:fill="9CC2E5" w:themeFill="accent1" w:themeFillTint="99"/>
            <w:vAlign w:val="center"/>
          </w:tcPr>
          <w:p w:rsidR="004D4EF9" w:rsidRDefault="009B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Apellidos, nombre</w:t>
            </w:r>
          </w:p>
        </w:tc>
        <w:tc>
          <w:tcPr>
            <w:tcW w:w="6694" w:type="dxa"/>
            <w:gridSpan w:val="2"/>
          </w:tcPr>
          <w:p w:rsidR="004D4EF9" w:rsidRDefault="002A2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Lozada Zamora, Braulio José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de trabajo, Código y título:</w:t>
            </w:r>
          </w:p>
        </w:tc>
        <w:tc>
          <w:tcPr>
            <w:tcW w:w="1559" w:type="dxa"/>
            <w:vAlign w:val="center"/>
          </w:tcPr>
          <w:p w:rsidR="004D4EF9" w:rsidRDefault="009B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172115</w:t>
            </w:r>
            <w:r>
              <w:rPr>
                <w:rFonts w:ascii="Times New Roman" w:hAnsi="Times New Roman" w:cs="Times New Roman"/>
                <w:b/>
                <w:sz w:val="24"/>
              </w:rPr>
              <w:t>GT</w:t>
            </w:r>
          </w:p>
        </w:tc>
        <w:tc>
          <w:tcPr>
            <w:tcW w:w="5135" w:type="dxa"/>
            <w:vAlign w:val="center"/>
          </w:tcPr>
          <w:p w:rsidR="004D4EF9" w:rsidRDefault="009B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“”</w:t>
            </w:r>
          </w:p>
        </w:tc>
      </w:tr>
      <w:tr w:rsidR="004D4EF9">
        <w:tc>
          <w:tcPr>
            <w:tcW w:w="2235" w:type="dxa"/>
          </w:tcPr>
          <w:p w:rsidR="004D4EF9" w:rsidRDefault="009B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Documentación consultada, revisada</w:t>
            </w:r>
          </w:p>
        </w:tc>
        <w:tc>
          <w:tcPr>
            <w:tcW w:w="6694" w:type="dxa"/>
            <w:gridSpan w:val="2"/>
            <w:vAlign w:val="center"/>
          </w:tcPr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4D4EF9" w:rsidRDefault="004D4EF9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EF9" w:rsidRDefault="004D4EF9">
      <w:pPr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VEZ REVISADA Y ANALIZADA DOCUMENTACIÓN VARIADA SOBRE ABN A TRAVÉS DE MEDIOS DIVERSOS, realiza una reflexión sobre las siguientes cuestiones:</w:t>
      </w:r>
    </w:p>
    <w:p w:rsidR="004D4EF9" w:rsidRDefault="004D4EF9">
      <w:pPr>
        <w:pStyle w:val="Prrafodelista1"/>
        <w:rPr>
          <w:rFonts w:ascii="Times New Roman" w:hAnsi="Times New Roman" w:cs="Times New Roman"/>
          <w:sz w:val="24"/>
        </w:rPr>
      </w:pPr>
    </w:p>
    <w:p w:rsidR="00A15076" w:rsidRDefault="009B6EF1" w:rsidP="00A15076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15076">
        <w:rPr>
          <w:rFonts w:ascii="Times New Roman" w:hAnsi="Times New Roman" w:cs="Times New Roman"/>
          <w:b/>
          <w:sz w:val="24"/>
        </w:rPr>
        <w:t>Concepto y Características principales del ABN</w:t>
      </w:r>
    </w:p>
    <w:p w:rsidR="00D26D80" w:rsidRDefault="00D26D80" w:rsidP="00D26D80">
      <w:pPr>
        <w:pStyle w:val="Prrafodelista1"/>
        <w:jc w:val="both"/>
        <w:rPr>
          <w:rFonts w:ascii="Times New Roman" w:hAnsi="Times New Roman" w:cs="Times New Roman"/>
          <w:b/>
          <w:sz w:val="24"/>
        </w:rPr>
      </w:pPr>
    </w:p>
    <w:p w:rsidR="00A15076" w:rsidRPr="00A15076" w:rsidRDefault="00A15076" w:rsidP="00A15076">
      <w:pPr>
        <w:pStyle w:val="Prrafodelista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método ABN (abierto basado en números)</w:t>
      </w:r>
      <w:r w:rsidR="00D26D80">
        <w:rPr>
          <w:rFonts w:ascii="Times New Roman" w:hAnsi="Times New Roman" w:cs="Times New Roman"/>
          <w:sz w:val="24"/>
        </w:rPr>
        <w:t xml:space="preserve"> es un método que consiste en el aprendizaje y desarrollo del pensamiento y cálculo matemático del alumnado a través de la descomposición de cifras y cantidades a la hora de hacer un conteo o cálculo, este método pretende dar sentido y lógica a las operaciones de suma, resta, multiplicación y división que tradicionalmente se han trabajado con algoritmos mecanizados.</w:t>
      </w: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146E8" w:rsidRDefault="004146E8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Pr="004146E8" w:rsidRDefault="009B6EF1" w:rsidP="00D26D80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146E8">
        <w:rPr>
          <w:rFonts w:ascii="Times New Roman" w:hAnsi="Times New Roman" w:cs="Times New Roman"/>
          <w:b/>
          <w:sz w:val="24"/>
        </w:rPr>
        <w:t>Diferencia fundamental con método tradicional de enseñanza de las matemáticas</w:t>
      </w:r>
    </w:p>
    <w:p w:rsidR="00D26D80" w:rsidRDefault="00D26D80" w:rsidP="00D26D80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D26D80" w:rsidRPr="00D26D80" w:rsidRDefault="00D26D80" w:rsidP="00D26D80">
      <w:pPr>
        <w:pStyle w:val="Prrafodelista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diferencia fundamental que plantea este método con respecto al método tradicional es</w:t>
      </w:r>
      <w:r w:rsidR="004146E8">
        <w:rPr>
          <w:rFonts w:ascii="Times New Roman" w:hAnsi="Times New Roman" w:cs="Times New Roman"/>
          <w:sz w:val="24"/>
        </w:rPr>
        <w:t xml:space="preserve"> el de dar lógica y sentido a la</w:t>
      </w:r>
      <w:r>
        <w:rPr>
          <w:rFonts w:ascii="Times New Roman" w:hAnsi="Times New Roman" w:cs="Times New Roman"/>
          <w:sz w:val="24"/>
        </w:rPr>
        <w:t>s clásicas y tradicionales</w:t>
      </w:r>
      <w:r w:rsidR="004146E8">
        <w:rPr>
          <w:rFonts w:ascii="Times New Roman" w:hAnsi="Times New Roman" w:cs="Times New Roman"/>
          <w:sz w:val="24"/>
        </w:rPr>
        <w:t xml:space="preserve"> cuentas mecanizadas. El método ABN, al ser un método abierto, da la opción a llegar a un resultado a través de diferentes caminos en un cálculo u operación, desprendiéndose de la más pura mecánica cerrada y tradicional.</w:t>
      </w: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146E8" w:rsidRDefault="004146E8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146E8">
        <w:rPr>
          <w:rFonts w:ascii="Times New Roman" w:hAnsi="Times New Roman" w:cs="Times New Roman"/>
          <w:b/>
          <w:sz w:val="24"/>
        </w:rPr>
        <w:t>A nivel personal ¿qué cambios tendrías que hacer en tu práctica de aula para trabajar con este método?</w:t>
      </w:r>
    </w:p>
    <w:p w:rsidR="004146E8" w:rsidRDefault="004146E8" w:rsidP="004146E8">
      <w:pPr>
        <w:pStyle w:val="Prrafodelista1"/>
        <w:jc w:val="both"/>
        <w:rPr>
          <w:rFonts w:ascii="Times New Roman" w:hAnsi="Times New Roman" w:cs="Times New Roman"/>
          <w:b/>
          <w:sz w:val="24"/>
        </w:rPr>
      </w:pPr>
    </w:p>
    <w:p w:rsidR="004146E8" w:rsidRPr="004146E8" w:rsidRDefault="004146E8" w:rsidP="004146E8">
      <w:pPr>
        <w:pStyle w:val="Prrafodelista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llevar a cabo el método ABN a nivel personal, tendría que romper con el concepto de “libro de texto” como piedra angular del proceso de enseñanza-aprendizaje y entenderlo como una </w:t>
      </w:r>
      <w:r w:rsidR="007D51B5">
        <w:rPr>
          <w:rFonts w:ascii="Times New Roman" w:hAnsi="Times New Roman" w:cs="Times New Roman"/>
          <w:sz w:val="24"/>
        </w:rPr>
        <w:t xml:space="preserve">mera </w:t>
      </w:r>
      <w:r>
        <w:rPr>
          <w:rFonts w:ascii="Times New Roman" w:hAnsi="Times New Roman" w:cs="Times New Roman"/>
          <w:sz w:val="24"/>
        </w:rPr>
        <w:t>guía, herramienta y re</w:t>
      </w:r>
      <w:r w:rsidR="007D51B5">
        <w:rPr>
          <w:rFonts w:ascii="Times New Roman" w:hAnsi="Times New Roman" w:cs="Times New Roman"/>
          <w:sz w:val="24"/>
        </w:rPr>
        <w:t>curso más en mi trabajo de aula, así como replantear las actividades que se incluyen a la hora de trabajar con los diferentes algoritmos.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4D4EF9" w:rsidRPr="007D51B5" w:rsidRDefault="009B6EF1">
      <w:pPr>
        <w:pStyle w:val="Prrafodelista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D51B5">
        <w:rPr>
          <w:rFonts w:ascii="Times New Roman" w:hAnsi="Times New Roman" w:cs="Times New Roman"/>
          <w:b/>
          <w:sz w:val="24"/>
        </w:rPr>
        <w:t>¿Qué dificultades crees que podrías encontrar para su implantación en tu aula?</w:t>
      </w:r>
    </w:p>
    <w:p w:rsidR="004D4EF9" w:rsidRPr="007D51B5" w:rsidRDefault="009B6EF1">
      <w:pPr>
        <w:pStyle w:val="Prrafodelista1"/>
        <w:ind w:left="360"/>
        <w:jc w:val="both"/>
        <w:rPr>
          <w:rFonts w:ascii="Times New Roman" w:hAnsi="Times New Roman" w:cs="Times New Roman"/>
          <w:b/>
          <w:sz w:val="24"/>
        </w:rPr>
      </w:pPr>
      <w:r w:rsidRPr="007D51B5">
        <w:rPr>
          <w:rFonts w:ascii="Times New Roman" w:hAnsi="Times New Roman" w:cs="Times New Roman"/>
          <w:b/>
          <w:sz w:val="24"/>
        </w:rPr>
        <w:t xml:space="preserve">    ¿Y a nivel de centro? ¿Cómo crees que podrían solventarse esas dificultades?</w:t>
      </w:r>
    </w:p>
    <w:p w:rsidR="004D4EF9" w:rsidRDefault="004D4EF9">
      <w:pPr>
        <w:pStyle w:val="Prrafodelista1"/>
        <w:ind w:left="1080"/>
        <w:jc w:val="both"/>
        <w:rPr>
          <w:rFonts w:ascii="Times New Roman" w:hAnsi="Times New Roman" w:cs="Times New Roman"/>
          <w:sz w:val="24"/>
        </w:rPr>
      </w:pPr>
    </w:p>
    <w:p w:rsidR="004D4EF9" w:rsidRDefault="004D4EF9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7D51B5" w:rsidRDefault="007D51B5">
      <w:pPr>
        <w:pStyle w:val="Prrafodelista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Creo que las principales dificultades se podrían producir en alumnado de segundo y tercer ciclo de primaria, ya que al estar habituados al método tradicional de cálculo de operaciones, podrían tener problemas con el cambio y el nuevo método.</w:t>
      </w:r>
      <w:r w:rsidR="00C3064C">
        <w:rPr>
          <w:rFonts w:ascii="Times New Roman" w:hAnsi="Times New Roman" w:cs="Times New Roman"/>
          <w:sz w:val="24"/>
        </w:rPr>
        <w:t xml:space="preserve"> También creo que sería </w:t>
      </w:r>
      <w:proofErr w:type="gramStart"/>
      <w:r w:rsidR="00C3064C">
        <w:rPr>
          <w:rFonts w:ascii="Times New Roman" w:hAnsi="Times New Roman" w:cs="Times New Roman"/>
          <w:sz w:val="24"/>
        </w:rPr>
        <w:t>preciso</w:t>
      </w:r>
      <w:proofErr w:type="gramEnd"/>
      <w:r w:rsidR="00C3064C">
        <w:rPr>
          <w:rFonts w:ascii="Times New Roman" w:hAnsi="Times New Roman" w:cs="Times New Roman"/>
          <w:sz w:val="24"/>
        </w:rPr>
        <w:t xml:space="preserve"> una formación previa por parte de todo el equipo docente para poder llevar a cabo el método en las aulas.</w:t>
      </w:r>
    </w:p>
    <w:p w:rsidR="00C3064C" w:rsidRDefault="00C3064C">
      <w:pPr>
        <w:pStyle w:val="Prrafodelista1"/>
        <w:jc w:val="both"/>
        <w:rPr>
          <w:rFonts w:ascii="Times New Roman" w:hAnsi="Times New Roman" w:cs="Times New Roman"/>
          <w:sz w:val="24"/>
        </w:rPr>
      </w:pPr>
    </w:p>
    <w:p w:rsidR="007D51B5" w:rsidRDefault="007D51B5">
      <w:pPr>
        <w:pStyle w:val="Prrafodelista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nivel de centro, se tendría que  implantar </w:t>
      </w:r>
      <w:r w:rsidR="00C3064C">
        <w:rPr>
          <w:rFonts w:ascii="Times New Roman" w:hAnsi="Times New Roman" w:cs="Times New Roman"/>
          <w:sz w:val="24"/>
        </w:rPr>
        <w:t>a través de programas de cálculo en el área de matemáticas, como iniciación desde infantil, hasta llegar a un desarrollo más complejo finalizando la etapa de primaria, nunca prescindiendo del método tradicional, pero si compaginándolo con el método ABN.</w:t>
      </w:r>
    </w:p>
    <w:sectPr w:rsidR="007D51B5" w:rsidSect="004D4EF9">
      <w:pgSz w:w="11906" w:h="16838"/>
      <w:pgMar w:top="1417" w:right="1416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F5"/>
    <w:multiLevelType w:val="multilevel"/>
    <w:tmpl w:val="00A160F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F60D0"/>
    <w:multiLevelType w:val="multilevel"/>
    <w:tmpl w:val="6DCF6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698C"/>
    <w:rsid w:val="00261491"/>
    <w:rsid w:val="002A23A8"/>
    <w:rsid w:val="004146E8"/>
    <w:rsid w:val="004D4EF9"/>
    <w:rsid w:val="0066784A"/>
    <w:rsid w:val="00701080"/>
    <w:rsid w:val="007D112F"/>
    <w:rsid w:val="007D51B5"/>
    <w:rsid w:val="009B6EF1"/>
    <w:rsid w:val="00A15076"/>
    <w:rsid w:val="00B1698C"/>
    <w:rsid w:val="00B97E2A"/>
    <w:rsid w:val="00C3064C"/>
    <w:rsid w:val="00D26D80"/>
    <w:rsid w:val="00DD7D6D"/>
    <w:rsid w:val="00E57A08"/>
    <w:rsid w:val="00E62252"/>
    <w:rsid w:val="00FB2F29"/>
    <w:rsid w:val="279F3095"/>
    <w:rsid w:val="628864B6"/>
    <w:rsid w:val="6BC1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4D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Braulio José</cp:lastModifiedBy>
  <cp:revision>4</cp:revision>
  <cp:lastPrinted>2016-12-09T11:35:00Z</cp:lastPrinted>
  <dcterms:created xsi:type="dcterms:W3CDTF">2018-11-29T16:31:00Z</dcterms:created>
  <dcterms:modified xsi:type="dcterms:W3CDTF">2019-01-26T12:29:00Z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3082-10.2.0.7549</vt:lpwstr>
  </property>
</Properties>
</file>