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14:anchorId="706939DC" wp14:editId="0FDD8FAE">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C36F74" w:rsidP="00D367BB">
      <w:pPr>
        <w:jc w:val="right"/>
      </w:pPr>
      <w:r>
        <w:t>Huelva, 4  de Marzo</w:t>
      </w:r>
      <w:r w:rsidR="008D5591">
        <w:t xml:space="preserve">  de 2019</w:t>
      </w:r>
    </w:p>
    <w:p w:rsidR="0061365F" w:rsidRPr="0061365F" w:rsidRDefault="00906C9A" w:rsidP="0061365F">
      <w:pPr>
        <w:spacing w:after="0" w:line="240" w:lineRule="auto"/>
        <w:ind w:firstLine="708"/>
        <w:rPr>
          <w:i/>
          <w:sz w:val="16"/>
          <w:szCs w:val="16"/>
        </w:rPr>
      </w:pPr>
      <w:r>
        <w:rPr>
          <w:i/>
          <w:sz w:val="16"/>
          <w:szCs w:val="16"/>
        </w:rPr>
        <w:t>Ecología en acción</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1365F" w:rsidRDefault="0061365F"/>
    <w:p w:rsidR="00906C9A" w:rsidRPr="00906C9A" w:rsidRDefault="00906C9A" w:rsidP="00906C9A">
      <w:pPr>
        <w:ind w:firstLine="708"/>
      </w:pPr>
      <w:r w:rsidRPr="00906C9A">
        <w:t>En Huelva,  se reúnen los integrantes  del  Proyecto de Formación en Centro de  “Ecología en acción”, siendo los asistentes: Olga López, Generoso Rozas</w:t>
      </w:r>
      <w:r w:rsidRPr="00906C9A">
        <w:rPr>
          <w:rFonts w:eastAsia="Times New Roman"/>
        </w:rPr>
        <w:t xml:space="preserve">, Rocío Lepe, Joaquín del Campo, Cesáreo Rodríguez, Miguel Ángel Criado,   M. Alfonso Romero, José Antonio Castilla, </w:t>
      </w:r>
      <w:r w:rsidRPr="00906C9A">
        <w:t xml:space="preserve"> Juan Cano, Juan J. Correa,  Monserrat Medina, Alejandro Ruiz, Mª Teresa González, Manuel Jesús Caro,  Rodrigo Gómez, Alfonso Rodríguez, Antonio Jiménez,  Laura Dávila, </w:t>
      </w:r>
      <w:r w:rsidRPr="00906C9A">
        <w:rPr>
          <w:szCs w:val="20"/>
        </w:rPr>
        <w:t xml:space="preserve"> José Mª Orrego Vega,  Joaquín Donoso Ramón, Miguel Ángel Gálvez  Borrero, ¸ Carmen Caballero Bravo,  Rosario Santos Garrido, Javier Montes Martínez, </w:t>
      </w:r>
      <w:proofErr w:type="spellStart"/>
      <w:r w:rsidRPr="00906C9A">
        <w:rPr>
          <w:szCs w:val="20"/>
        </w:rPr>
        <w:t>Fco</w:t>
      </w:r>
      <w:proofErr w:type="spellEnd"/>
      <w:r w:rsidRPr="00906C9A">
        <w:rPr>
          <w:szCs w:val="20"/>
        </w:rPr>
        <w:t xml:space="preserve">. Javier Fernández Heras, Francisco Ponce Pérez, Salvador Delgado, Enriqueta Ortiz, Emiliano Aguilar, Elena Arraz, Mª Dolores Mojarro, Enrique León, Guillermo Navarro, Elena Carrillo, Patricio Domínguez, Dulce Guijas, Daniel Sáez, Domingo Mora, Miguel </w:t>
      </w:r>
      <w:proofErr w:type="spellStart"/>
      <w:r w:rsidRPr="00906C9A">
        <w:rPr>
          <w:szCs w:val="20"/>
        </w:rPr>
        <w:t>Guirado</w:t>
      </w:r>
      <w:proofErr w:type="spellEnd"/>
      <w:r w:rsidRPr="00906C9A">
        <w:rPr>
          <w:szCs w:val="20"/>
        </w:rPr>
        <w:t xml:space="preserve">, Ana </w:t>
      </w:r>
      <w:proofErr w:type="spellStart"/>
      <w:r w:rsidRPr="00906C9A">
        <w:rPr>
          <w:szCs w:val="20"/>
        </w:rPr>
        <w:t>Viruel</w:t>
      </w:r>
      <w:proofErr w:type="spellEnd"/>
      <w:r w:rsidRPr="00906C9A">
        <w:rPr>
          <w:szCs w:val="20"/>
        </w:rPr>
        <w:t>, Mª Luisa Crespo, Mª Belén Peña, Ana Mª Gutiérrez, Salomé Borrero, Peña  Carrasco</w:t>
      </w:r>
      <w:r w:rsidR="003C485C">
        <w:rPr>
          <w:szCs w:val="20"/>
        </w:rPr>
        <w:t>, Rocí</w:t>
      </w:r>
      <w:r w:rsidR="00544A5E">
        <w:rPr>
          <w:szCs w:val="20"/>
        </w:rPr>
        <w:t>o Infante</w:t>
      </w:r>
      <w:r w:rsidRPr="00906C9A">
        <w:rPr>
          <w:szCs w:val="20"/>
        </w:rPr>
        <w:t xml:space="preserve"> </w:t>
      </w:r>
      <w:r w:rsidRPr="00906C9A">
        <w:t>y Pilar Carmona.</w:t>
      </w:r>
    </w:p>
    <w:p w:rsidR="00D367BB" w:rsidRPr="0061365F" w:rsidRDefault="00D367BB" w:rsidP="005A420A">
      <w:r w:rsidRPr="0061365F">
        <w:t xml:space="preserve">Para tratar el siguiente </w:t>
      </w:r>
      <w:r w:rsidR="00C25A76" w:rsidRPr="0061365F">
        <w:t>Orden del día</w:t>
      </w:r>
      <w:r w:rsidR="005A420A">
        <w:t>:</w:t>
      </w:r>
    </w:p>
    <w:p w:rsidR="00611C95" w:rsidRDefault="00C36F74" w:rsidP="00D367BB">
      <w:pPr>
        <w:pStyle w:val="Prrafodelista"/>
        <w:numPr>
          <w:ilvl w:val="0"/>
          <w:numId w:val="2"/>
        </w:numPr>
      </w:pPr>
      <w:r>
        <w:t>Fase de seguimiento</w:t>
      </w:r>
      <w:r w:rsidR="00611C95">
        <w:t xml:space="preserve">. </w:t>
      </w:r>
    </w:p>
    <w:p w:rsidR="003C485C" w:rsidRDefault="003C485C" w:rsidP="00D367BB">
      <w:pPr>
        <w:pStyle w:val="Prrafodelista"/>
        <w:numPr>
          <w:ilvl w:val="0"/>
          <w:numId w:val="2"/>
        </w:numPr>
      </w:pPr>
      <w:r>
        <w:t>Seguimiento de las actuaciones.</w:t>
      </w:r>
    </w:p>
    <w:p w:rsidR="00143A21" w:rsidRPr="00C36F74" w:rsidRDefault="003C485C" w:rsidP="00CF71BF">
      <w:pPr>
        <w:pStyle w:val="Prrafodelista"/>
        <w:numPr>
          <w:ilvl w:val="0"/>
          <w:numId w:val="2"/>
        </w:numPr>
        <w:rPr>
          <w:rFonts w:eastAsia="Times New Roman"/>
        </w:rPr>
      </w:pPr>
      <w:r>
        <w:t xml:space="preserve">Ruegos y preguntas. </w:t>
      </w:r>
    </w:p>
    <w:p w:rsidR="00C36F74" w:rsidRDefault="00C36F74" w:rsidP="00C36F74">
      <w:pPr>
        <w:rPr>
          <w:rFonts w:eastAsia="Times New Roman"/>
        </w:rPr>
      </w:pPr>
    </w:p>
    <w:p w:rsidR="00C36F74" w:rsidRDefault="00C36F74" w:rsidP="00C36F74">
      <w:pPr>
        <w:rPr>
          <w:rFonts w:eastAsia="Times New Roman"/>
        </w:rPr>
      </w:pPr>
      <w:r>
        <w:rPr>
          <w:rFonts w:eastAsia="Times New Roman"/>
        </w:rPr>
        <w:t>Se comienza comentando que antes del 15 de Marzo hay que hacer la fase de seguimiento del Proyecto, y que aunque ahora en la reunión se comente lo que se ha realizado, y lo que está en proceso o lo que aún no se ha realizado, cada profesor debe añadir una subpágina en la fase de seguimiento indicando en su tabla de actuaciones lo que ya han realizado.</w:t>
      </w:r>
    </w:p>
    <w:p w:rsidR="00C36F74" w:rsidRDefault="00C36F74" w:rsidP="00C36F74">
      <w:pPr>
        <w:rPr>
          <w:rFonts w:eastAsia="Times New Roman"/>
        </w:rPr>
      </w:pPr>
      <w:r>
        <w:rPr>
          <w:rFonts w:eastAsia="Times New Roman"/>
        </w:rPr>
        <w:t>Continuando con el segundo punto, se recoge en la tabla el seguimiento de las actuaciones:</w:t>
      </w:r>
    </w:p>
    <w:tbl>
      <w:tblPr>
        <w:tblW w:w="5250" w:type="pct"/>
        <w:tblInd w:w="-1069" w:type="dxa"/>
        <w:shd w:val="clear" w:color="auto" w:fill="FFFFFF"/>
        <w:tblCellMar>
          <w:left w:w="0" w:type="dxa"/>
          <w:right w:w="0" w:type="dxa"/>
        </w:tblCellMar>
        <w:tblLook w:val="04A0" w:firstRow="1" w:lastRow="0" w:firstColumn="1" w:lastColumn="0" w:noHBand="0" w:noVBand="1"/>
      </w:tblPr>
      <w:tblGrid>
        <w:gridCol w:w="2823"/>
        <w:gridCol w:w="6085"/>
      </w:tblGrid>
      <w:tr w:rsidR="00C36F74" w:rsidRPr="00EB2485" w:rsidTr="006B000E">
        <w:tc>
          <w:tcPr>
            <w:tcW w:w="3675" w:type="dxa"/>
            <w:tcBorders>
              <w:top w:val="single" w:sz="8" w:space="0" w:color="00000A"/>
              <w:left w:val="single" w:sz="8" w:space="0" w:color="00000A"/>
              <w:bottom w:val="single" w:sz="8" w:space="0" w:color="00000A"/>
              <w:right w:val="single" w:sz="8" w:space="0" w:color="00000A"/>
            </w:tcBorders>
            <w:shd w:val="clear" w:color="auto" w:fill="CCCCCC"/>
            <w:tcMar>
              <w:top w:w="0" w:type="dxa"/>
              <w:left w:w="65" w:type="dxa"/>
              <w:bottom w:w="0" w:type="dxa"/>
              <w:right w:w="70" w:type="dxa"/>
            </w:tcMar>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Tarea o actuación Temporalización</w:t>
            </w:r>
          </w:p>
        </w:tc>
        <w:tc>
          <w:tcPr>
            <w:tcW w:w="11010" w:type="dxa"/>
            <w:tcBorders>
              <w:top w:val="single" w:sz="8" w:space="0" w:color="00000A"/>
              <w:left w:val="nil"/>
              <w:bottom w:val="single" w:sz="8" w:space="0" w:color="00000A"/>
              <w:right w:val="single" w:sz="8" w:space="0" w:color="00000A"/>
            </w:tcBorders>
            <w:shd w:val="clear" w:color="auto" w:fill="CCCCCC"/>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Indicadores de seguimiento</w:t>
            </w:r>
          </w:p>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y valoración</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1</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 y 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5"/>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(OCT.-  NOV. 17)</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150" w:line="263" w:lineRule="atLeast"/>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 Propuestas al Centro para solicitar una materia de libre configuración para 1º de ESO</w:t>
            </w:r>
          </w:p>
          <w:p w:rsidR="00C36F74" w:rsidRPr="00EB2485" w:rsidRDefault="00C36F74" w:rsidP="006B000E">
            <w:pPr>
              <w:spacing w:after="150" w:line="263" w:lineRule="atLeast"/>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SE ESTÁ IMPARTIENDIO LA MATERIA DE LIBRE CONFIGURACIÓN DE "ECOLOGÍA EN ACCIÓN"</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150" w:line="263" w:lineRule="atLeast"/>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 xml:space="preserve">- Establecer condiciones con los alumnos para asistir al parque </w:t>
            </w:r>
            <w:proofErr w:type="spellStart"/>
            <w:r w:rsidRPr="00EB2485">
              <w:rPr>
                <w:rFonts w:ascii="Times New Roman" w:eastAsia="Times New Roman" w:hAnsi="Times New Roman" w:cs="Times New Roman"/>
                <w:color w:val="333333"/>
                <w:sz w:val="21"/>
                <w:szCs w:val="21"/>
              </w:rPr>
              <w:t>Moret</w:t>
            </w:r>
            <w:proofErr w:type="spellEnd"/>
            <w:r w:rsidRPr="00EB2485">
              <w:rPr>
                <w:rFonts w:ascii="Times New Roman" w:eastAsia="Times New Roman" w:hAnsi="Times New Roman" w:cs="Times New Roman"/>
                <w:color w:val="333333"/>
                <w:sz w:val="21"/>
                <w:szCs w:val="21"/>
              </w:rPr>
              <w:t>.</w:t>
            </w:r>
          </w:p>
          <w:p w:rsidR="00C36F74" w:rsidRPr="00EB2485" w:rsidRDefault="00C36F74" w:rsidP="006B000E">
            <w:pPr>
              <w:spacing w:after="150" w:line="263" w:lineRule="atLeast"/>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lastRenderedPageBreak/>
              <w:t>SE HAN ESTABLECIDO LAS CONDICIONES PARA QUE LOS ALUMNOS VAYAN AL PARQUE MORET</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lastRenderedPageBreak/>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2</w:t>
            </w:r>
          </w:p>
          <w:p w:rsidR="00C36F74" w:rsidRPr="00EB2485" w:rsidRDefault="00C36F74" w:rsidP="006B000E">
            <w:pPr>
              <w:spacing w:after="0" w:line="240" w:lineRule="auto"/>
              <w:ind w:left="355"/>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Bold" w:eastAsia="Times New Roman" w:hAnsi="News Gothic Bold" w:cs="Times New Roman"/>
                <w:color w:val="333333"/>
                <w:sz w:val="24"/>
                <w:szCs w:val="24"/>
              </w:rPr>
              <w:t>Sesiones de formación</w:t>
            </w:r>
          </w:p>
          <w:p w:rsidR="00C36F74" w:rsidRPr="00EB2485" w:rsidRDefault="00C36F74" w:rsidP="006B000E">
            <w:pPr>
              <w:spacing w:after="0" w:line="240" w:lineRule="auto"/>
              <w:ind w:left="-5"/>
              <w:jc w:val="center"/>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Explicar el  funcionamiento de la plataforma Colabora a los nuevos profesores que se incorporan al Grupo.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EXPLICADO EL USO DE LA PLATAFORMA A LOS PROFESORES QUE SON NUEVOS EN EL PROYECTO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Practicar el uso de la Plataforma Colabora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SE HA ESTADO PRACTICANDO EL USO DE LA PLATAFORMA</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CCCCCC"/>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3</w:t>
            </w:r>
          </w:p>
          <w:p w:rsidR="00C36F74" w:rsidRPr="00EB2485" w:rsidRDefault="00C36F74" w:rsidP="006B000E">
            <w:pPr>
              <w:spacing w:after="0" w:line="240" w:lineRule="auto"/>
              <w:ind w:left="355"/>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Bold" w:eastAsia="Times New Roman" w:hAnsi="News Gothic Bold" w:cs="Times New Roman"/>
                <w:color w:val="333333"/>
                <w:sz w:val="24"/>
                <w:szCs w:val="24"/>
              </w:rPr>
              <w:t>Sesiones de autoformación y formación</w:t>
            </w:r>
          </w:p>
          <w:p w:rsidR="00C36F74" w:rsidRPr="00EB2485" w:rsidRDefault="00C36F74" w:rsidP="006B000E">
            <w:pPr>
              <w:spacing w:after="0" w:line="240" w:lineRule="auto"/>
              <w:ind w:left="-5"/>
              <w:jc w:val="center"/>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 Búsqueda de  bibliografía sobre ecología en el aula</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SE HA BUSCADO BIBLIOGRAFÍA Y SE HA SUBIDO AL FORO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 Búsqueda de  bibliografía sobre el cultivo ecológico</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000000"/>
                <w:sz w:val="21"/>
                <w:szCs w:val="21"/>
              </w:rPr>
              <w:t>SE HA BUSCADO BIBLIOGRAFÍA Y SE HA SUBIDO AL FORO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 Búsqueda de videos especializado y proyección de éstos</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000000"/>
                <w:sz w:val="21"/>
                <w:szCs w:val="21"/>
              </w:rPr>
              <w:t>SE HA BUSCADO VIDEOS  Y LOS QUE SE HAN SELECCIONADO SE HAN PROYECTADOS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-Recibir la información</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SE ESTÁ RECIBIENDO INFORMACIÓN</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4</w:t>
            </w:r>
          </w:p>
          <w:p w:rsidR="00C36F74" w:rsidRPr="00EB2485" w:rsidRDefault="00C36F74" w:rsidP="006B000E">
            <w:pPr>
              <w:spacing w:after="0" w:line="240" w:lineRule="auto"/>
              <w:ind w:left="355"/>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Bold" w:eastAsia="Times New Roman" w:hAnsi="News Gothic Bold" w:cs="Times New Roman"/>
                <w:color w:val="333333"/>
                <w:sz w:val="24"/>
                <w:szCs w:val="24"/>
              </w:rPr>
              <w:t>Sesiones de autoformación e innovación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4"/>
                <w:szCs w:val="24"/>
              </w:rPr>
              <w:t>(NOV. 17 ¿ MARZO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 Realización de videos tutoriales ecológicos</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SE ESTÁN REALIZANDO DESDE DISTINTAS MATERIAS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 Subir los videos al blog</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1"/>
                <w:szCs w:val="21"/>
              </w:rPr>
              <w:t>SE ESTÁN SUBIENDO AL BLOG DEL HUERTO Y A LA PLATAFORMA COLABORA</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CCCCCC"/>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5</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Bold" w:eastAsia="Times New Roman" w:hAnsi="News Gothic Bold" w:cs="Times New Roman"/>
                <w:color w:val="333333"/>
                <w:sz w:val="24"/>
                <w:szCs w:val="24"/>
              </w:rPr>
              <w:t>Sesiones de formación</w:t>
            </w:r>
          </w:p>
          <w:p w:rsidR="00C36F74" w:rsidRPr="00EB2485" w:rsidRDefault="00C36F74" w:rsidP="006B000E">
            <w:pPr>
              <w:spacing w:after="0" w:line="240" w:lineRule="auto"/>
              <w:ind w:left="-5"/>
              <w:jc w:val="center"/>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xml:space="preserve">(NOV. </w:t>
            </w:r>
            <w:proofErr w:type="gramStart"/>
            <w:r w:rsidRPr="00EB2485">
              <w:rPr>
                <w:rFonts w:ascii="Times New Roman" w:eastAsia="Times New Roman" w:hAnsi="Times New Roman" w:cs="Times New Roman"/>
                <w:color w:val="333333"/>
                <w:sz w:val="24"/>
                <w:szCs w:val="24"/>
              </w:rPr>
              <w:t>¿ DIC</w:t>
            </w:r>
            <w:proofErr w:type="gramEnd"/>
            <w:r w:rsidRPr="00EB2485">
              <w:rPr>
                <w:rFonts w:ascii="Times New Roman" w:eastAsia="Times New Roman" w:hAnsi="Times New Roman" w:cs="Times New Roman"/>
                <w:color w:val="333333"/>
                <w:sz w:val="24"/>
                <w:szCs w:val="24"/>
              </w:rPr>
              <w:t>. 17)</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Comentar las lecturas y videos recomendados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HAN COMENTADO EN DIFERENTES REUNIONES</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6</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xml:space="preserve">(NOV. </w:t>
            </w:r>
            <w:proofErr w:type="gramStart"/>
            <w:r w:rsidRPr="00EB2485">
              <w:rPr>
                <w:rFonts w:ascii="Times New Roman" w:eastAsia="Times New Roman" w:hAnsi="Times New Roman" w:cs="Times New Roman"/>
                <w:color w:val="333333"/>
                <w:sz w:val="24"/>
                <w:szCs w:val="24"/>
              </w:rPr>
              <w:t>¿ DIC</w:t>
            </w:r>
            <w:proofErr w:type="gramEnd"/>
            <w:r w:rsidRPr="00EB2485">
              <w:rPr>
                <w:rFonts w:ascii="Times New Roman" w:eastAsia="Times New Roman" w:hAnsi="Times New Roman" w:cs="Times New Roman"/>
                <w:color w:val="333333"/>
                <w:sz w:val="24"/>
                <w:szCs w:val="24"/>
              </w:rPr>
              <w:t>.  17)</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Informar a  los padres de la experiencia del huerto en tutoría.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LOS TUTORES  HAN INFORMADO  A LOS PADRES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Revisar las autorizaciones para que los alumnos realicen la experiencia en 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HAN REVISADO Y CAMBIADO LAS AUTORIZACIONES PARA ADECUARLAS AL PRESENTE CURSO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Revisar las autorizaciones para que las imágenes se puedan subir al blog y a la Web del Centro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000000"/>
                <w:sz w:val="24"/>
                <w:szCs w:val="24"/>
              </w:rPr>
              <w:lastRenderedPageBreak/>
              <w:t>SE HAN REVISADO Y CAMBIADO LAS AUTORIZACIONES PARA ADECUARLAS AL PRESENTE CURSO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lastRenderedPageBreak/>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7</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 e Innovación</w:t>
            </w:r>
          </w:p>
          <w:p w:rsidR="00C36F74" w:rsidRPr="00EB2485" w:rsidRDefault="00C36F74" w:rsidP="006B000E">
            <w:pPr>
              <w:spacing w:after="150" w:line="240" w:lineRule="auto"/>
              <w:ind w:left="-5"/>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 DIC. 17)</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tipos de encuestas de percepción.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 LA BÚSQUEDA</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-Elaborar  encuestas de percepción de ecología antes de iniciar la experiencia.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HAN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Elaborar  encuestas de percepción de huertos ecológicos antes de iniciar la experiencia.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HAN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Pasar la encuesta on-line a los alumnos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PASADO LA ENCUESTA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Estudiar los resultados de la encuesta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VISTO QUE LOS ALUMNOS TIENEN INTERES EN IR AL PARQUE MORET</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8</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ind w:left="-5"/>
              <w:jc w:val="center"/>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(ENERO ¿ FEB.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Planificar el concurso de logotipo del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el concurso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PLANTEANDO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Elegir ganadores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 SE HA INICIADO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Pintar el logotipo con los alumnos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 SE HA REALIZADO AÚN</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9</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y 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(ENERO - ABRIL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tipos de estudios financieros agrícolas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ESTÁN REALIZANDO DIFERENTES TIPOS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Elaborar un guion de un estudio financiero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ESTÁN REALIZANDO DEPENDIENDO DE LOS TIPOS DE ESTUDIOS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Estudio financiero del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SE ESTÁ PLANTEANDO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10</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(ENERO ¿MAYO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 Compra de semillas, plantones y estiércol.</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VA A COMPRAR CASI TODAS LA SEMANAS</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lastRenderedPageBreak/>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11</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 y autoformación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17.-MAYO. 18)</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parámetros de estudio de suelos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parámetros de estudio de  agua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Aprender a realizar la analítica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la analítica e  interpretar los resultados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-Elaborar un manual de las analíticas de suelo y agua.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-Estudio de microorganismos en el agua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ESTÁN BUSCANDO GUIAS DE MICROORGANISMOS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TAMBIÉN SE ESTÁN BUSCANDO GUIAS DE ORGANISMOS MARINOS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Elaborar una guía de microorganismos del agua.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ELABORANDO UN DOSIER DE ORGANISMOS MARINOS</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12</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xml:space="preserve">Sesiones de </w:t>
            </w:r>
            <w:proofErr w:type="spellStart"/>
            <w:r w:rsidRPr="00EB2485">
              <w:rPr>
                <w:rFonts w:ascii="Times New Roman" w:eastAsia="Times New Roman" w:hAnsi="Times New Roman" w:cs="Times New Roman"/>
                <w:color w:val="333333"/>
                <w:sz w:val="24"/>
                <w:szCs w:val="24"/>
              </w:rPr>
              <w:t>autoformaciónNOV</w:t>
            </w:r>
            <w:proofErr w:type="spellEnd"/>
            <w:r w:rsidRPr="00EB2485">
              <w:rPr>
                <w:rFonts w:ascii="Times New Roman" w:eastAsia="Times New Roman" w:hAnsi="Times New Roman" w:cs="Times New Roman"/>
                <w:color w:val="333333"/>
                <w:sz w:val="24"/>
                <w:szCs w:val="24"/>
              </w:rPr>
              <w:t>. 17 ¿ MAYO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Conocer el funcionamiento de los aparatos digitales de  la caseta meteorológica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Instalación de la caseta meteorológica digital.</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Mantenimiento de la caseta digital.</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Toma de parámetros meteorológicos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 EN LA CASETA DIGITAL Y EN LA DE LOS APARATOS METEOROLÓGICOS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Estudio de los parámetros meteorológicos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13</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Innovación y 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 xml:space="preserve">- Estudio de la biodiversidad del parque </w:t>
            </w:r>
            <w:proofErr w:type="spellStart"/>
            <w:r w:rsidRPr="00EB2485">
              <w:rPr>
                <w:rFonts w:ascii="Times New Roman" w:eastAsia="Times New Roman" w:hAnsi="Times New Roman" w:cs="Times New Roman"/>
                <w:color w:val="333333"/>
                <w:sz w:val="24"/>
                <w:szCs w:val="24"/>
              </w:rPr>
              <w:t>Moret</w:t>
            </w:r>
            <w:proofErr w:type="spellEnd"/>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SE ESTÁ REALIZANDO. SE ESTÁN ESTUDIANDO LAS PLANTAS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claves de identificación de plantas.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aplicaciones para identificar invertebrados.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aplicaciones para identificar plantas.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Realizar un herbario en papel reciclado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 EL HERBARIO. HAY QUE HACER EL TALLER DE RECICLAJE.</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Realización de un cuaderno fotográfico de invertebrados.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 SE HA COMENZADO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14</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un taller de reciclaje de papel</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talleres de trabajos sobre el medio ambiente.</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HAN PREPARADO LOS TALLERES PERO AÚN NO SE HAN REALIZADOS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un taller de encuadernación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15</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Reciclar vasos de agua de plástico  y prepararlos para sembrar semillas.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ESTÁN RECICLANDO.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PREPARADO UN SEMILLERO DE HABAS, Y TODAVIA HAYQ UE HACER OTRO SEMILLERO DE TOMATES, PIMIENTOS Y LECHUGA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Plantar semillas en los vasos  de plásticos y seguir el crecimiento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 CON LAS HABAS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Trasplantar a macetas.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 CON LAS HABAS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Plantar  los plantones en 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HAN PLANTADO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16</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 Hacer compost</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SE ESTÁ REALIZANDO EN LA COMPOSTERA DEL HUERTO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Hacer carteles del uso de la compostera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HAN REALIZADO EN REALCIÓN A LO QUE SE DEBE COMPSOSTAR</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17</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y selección de  productos ecológicos para evitar plagas en 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y comprar en el mercado los productos ecológicos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Preparación y utilización de los productos ecológicos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 PARA LAS BABOSAS</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el ¿diario del huerto¿, subiendo al blog del huerto las diferentes actuaciones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-Realizar videos en el huerto con  los alumnos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-Subir los videos de los alumnos al blog</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Ir al huerto y hacer el seguimiento de los trabajos que se realicen.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Preparación física de los alumnos para ir al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Mantenimiento del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Hacer guardias con los alumnos que no van al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19</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(ENE. ¿ MAYO 18)</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Hacer un estudio para colocar un sistema de riego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Colocación del riego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Informatizar el riego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lastRenderedPageBreak/>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20</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 e innovación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(ENE. ¿ MAYO 18)</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canciones de medio ambiente en español</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Hacer letras de canciones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 SE ESTÁN REALIZANDO, ESTÁN SELECIONANDO LAS MEJORES CANCIONES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canciones del medio ambiente  en inglés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vAlign w:val="center"/>
            <w:hideMark/>
          </w:tcPr>
          <w:p w:rsidR="00C36F74" w:rsidRPr="00EB2485" w:rsidRDefault="00C36F74" w:rsidP="006B000E">
            <w:pPr>
              <w:spacing w:after="0" w:line="240" w:lineRule="auto"/>
              <w:jc w:val="center"/>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21</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 e innovación</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recetas, seleccionarlas y subirlas.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recetas seleccionarlas y subirlas en inglés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-Búsqueda de tablas conversión de raciones de alimentos a gramos.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tablas de alimentos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programas y/o páginas web de estudios nutricionales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Conocer el funcionamiento de la balanza nutricional.</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estudio nutricional a profesores.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Elaborar un manual de analíticas de nutrientes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la analítica de nutrientes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 CON LOS ALUMNOS</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22</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 y mejora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(ENERO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ABRIL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redacciones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ESTÁN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relatos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ESTÁN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 poesías.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ESTÁN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fábulas.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DE MOMENTO HAN HECHO HAIKUS</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Seleccionar los mejores trabajos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 DE LOS QUE SE HAN HECHO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Encuadernación de los trabajos.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BFBFB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w:t>
            </w:r>
            <w:r w:rsidRPr="00EB2485">
              <w:rPr>
                <w:rFonts w:ascii="Times New Roman" w:eastAsia="Times New Roman" w:hAnsi="Times New Roman" w:cs="Times New Roman"/>
                <w:color w:val="333333"/>
                <w:sz w:val="24"/>
                <w:szCs w:val="24"/>
              </w:rPr>
              <w:t>23</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 y mejor</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(ENERO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ABRIL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un eco-diccionario en inglés.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Ilustrar el eco-diccionario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BFBFB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24</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(ENERO- MAYO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un estudio de comercialización de productos ecológicos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una campaña de venta de productos ecológicos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25</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 e innovación</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información de fichas de trabajos de diferentes materias para trabajar con los alumnos en el aula.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REALINADO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Contextualizar las fichas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información de posturas adecuadas para trabajar en 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-Seleccionar la información y realizar fichas para trabajar las posturas adecuadas.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BFBFB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26</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 e innovación</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000000"/>
                <w:sz w:val="24"/>
                <w:szCs w:val="24"/>
              </w:rPr>
              <w:t>- Buscar información sobre la organización y ética en el trabajo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000000"/>
                <w:sz w:val="24"/>
                <w:szCs w:val="24"/>
              </w:rPr>
              <w:t>- Contextualizar la información en el trabajo del huerto</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000000"/>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000000"/>
                <w:sz w:val="24"/>
                <w:szCs w:val="24"/>
              </w:rPr>
              <w:t>- Trabajar con los alumnos la organización y ética en el trabajo del huerto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SE ESTÁ REALIZANDO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lastRenderedPageBreak/>
              <w:t> </w:t>
            </w:r>
          </w:p>
        </w:tc>
        <w:tc>
          <w:tcPr>
            <w:tcW w:w="11010" w:type="dxa"/>
            <w:tcBorders>
              <w:top w:val="nil"/>
              <w:left w:val="nil"/>
              <w:bottom w:val="single" w:sz="8" w:space="0" w:color="00000A"/>
              <w:right w:val="single" w:sz="8" w:space="0" w:color="00000A"/>
            </w:tcBorders>
            <w:shd w:val="clear" w:color="auto" w:fill="BFBFB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27</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(FEBRERO ¿ABRIL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Buscar App de móvil de ecología.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un pequeño manual de la App seleccionada.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BFBFB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rPr>
          <w:trHeight w:val="60"/>
        </w:trPr>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28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Seguimiento de los resultados académicos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Seguimiento  del número de amonestaciones.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Estudiar y comparar los resultados académicos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Estudiar y comparar el número de amonestaciones de los alumnos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29</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 e innovación.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(ABRIL-MAYO 18)</w:t>
            </w: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tipos de encuestas de percepción a posteriori</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encuestas de percepción del medio ambiente a los alumnos, después de realizar  las experiencias.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encuestas de percepción de huertos ecológicos después de la experiencia.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Pasar la encuesta on-line a los alumnos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Estudiar los resultados de la encuesta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HAN REALIZADO LAS ENCUESTAS</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30</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15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(ABRIL-MAYO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Búsqueda de encuestas de percepción para el profesorado.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xml:space="preserve">- Realizar encuestas  de la satisfacción de la experiencia en el parque </w:t>
            </w:r>
            <w:proofErr w:type="spellStart"/>
            <w:r w:rsidRPr="00EB2485">
              <w:rPr>
                <w:rFonts w:ascii="Times New Roman" w:eastAsia="Times New Roman" w:hAnsi="Times New Roman" w:cs="Times New Roman"/>
                <w:color w:val="333333"/>
                <w:sz w:val="24"/>
                <w:szCs w:val="24"/>
              </w:rPr>
              <w:t>Moret</w:t>
            </w:r>
            <w:proofErr w:type="spellEnd"/>
            <w:r w:rsidRPr="00EB2485">
              <w:rPr>
                <w:rFonts w:ascii="Times New Roman" w:eastAsia="Times New Roman" w:hAnsi="Times New Roman" w:cs="Times New Roman"/>
                <w:color w:val="333333"/>
                <w:sz w:val="24"/>
                <w:szCs w:val="24"/>
              </w:rPr>
              <w:t>  a los profesores  del Centro.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AÚN NO SE HA REALIZADO</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Pasar la encuesta on-line a todos  los profesores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HARA AL FINAL DE LA EXPERIENCIA</w:t>
            </w:r>
          </w:p>
        </w:tc>
      </w:tr>
      <w:tr w:rsidR="00C36F74" w:rsidRPr="00EB2485" w:rsidTr="006B000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Estudiar los resultados de la encuesta</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lastRenderedPageBreak/>
              <w:t>SE REALIZARÁ CUANDO SE PASE LA ENCUESTA</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lastRenderedPageBreak/>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31</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Innovación</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MAYO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Realizar sesiones informativas  de las actuaciones desarrolladas del proyecto por departamentos</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 CADA 15 O 20 DÍAS</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c>
          <w:tcPr>
            <w:tcW w:w="11010" w:type="dxa"/>
            <w:tcBorders>
              <w:top w:val="nil"/>
              <w:left w:val="nil"/>
              <w:bottom w:val="single" w:sz="8" w:space="0" w:color="00000A"/>
              <w:right w:val="single" w:sz="8" w:space="0" w:color="00000A"/>
            </w:tcBorders>
            <w:shd w:val="clear" w:color="auto" w:fill="D9D9D9"/>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tc>
      </w:tr>
      <w:tr w:rsidR="00C36F74" w:rsidRPr="00EB2485" w:rsidTr="006B000E">
        <w:tc>
          <w:tcPr>
            <w:tcW w:w="367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shd w:val="clear" w:color="auto" w:fill="00FFFF"/>
              </w:rPr>
              <w:t>Actuación nº </w:t>
            </w:r>
            <w:r w:rsidRPr="00EB2485">
              <w:rPr>
                <w:rFonts w:ascii="Times New Roman" w:eastAsia="Times New Roman" w:hAnsi="Times New Roman" w:cs="Times New Roman"/>
                <w:color w:val="333333"/>
                <w:sz w:val="24"/>
                <w:szCs w:val="24"/>
              </w:rPr>
              <w:t>32</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Mejora</w:t>
            </w:r>
          </w:p>
          <w:p w:rsidR="00C36F74" w:rsidRPr="00EB2485" w:rsidRDefault="00C36F74" w:rsidP="006B000E">
            <w:pPr>
              <w:spacing w:after="0" w:line="240" w:lineRule="auto"/>
              <w:ind w:left="70"/>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(NOV 17 - MAYO 18)</w:t>
            </w:r>
          </w:p>
        </w:tc>
        <w:tc>
          <w:tcPr>
            <w:tcW w:w="11010" w:type="dxa"/>
            <w:tcBorders>
              <w:top w:val="nil"/>
              <w:left w:val="nil"/>
              <w:bottom w:val="single" w:sz="8" w:space="0" w:color="00000A"/>
              <w:right w:val="single" w:sz="8" w:space="0" w:color="00000A"/>
            </w:tcBorders>
            <w:shd w:val="clear" w:color="auto" w:fill="FFFFFF"/>
            <w:hideMark/>
          </w:tcPr>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 Subir a la plataforma COLABORA, todos los documentos y trabajos que se vayan generando.</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News Gothic" w:eastAsia="Times New Roman" w:hAnsi="News Gothic" w:cs="Times New Roman"/>
                <w:color w:val="333333"/>
                <w:sz w:val="21"/>
                <w:szCs w:val="21"/>
              </w:rPr>
              <w:t> </w:t>
            </w:r>
          </w:p>
          <w:p w:rsidR="00C36F74" w:rsidRPr="00EB2485" w:rsidRDefault="00C36F74" w:rsidP="006B000E">
            <w:pPr>
              <w:spacing w:after="0" w:line="240" w:lineRule="auto"/>
              <w:jc w:val="both"/>
              <w:rPr>
                <w:rFonts w:ascii="News Gothic" w:eastAsia="Times New Roman" w:hAnsi="News Gothic" w:cs="Times New Roman"/>
                <w:color w:val="333333"/>
                <w:sz w:val="21"/>
                <w:szCs w:val="21"/>
              </w:rPr>
            </w:pPr>
            <w:r w:rsidRPr="00EB2485">
              <w:rPr>
                <w:rFonts w:ascii="Times New Roman" w:eastAsia="Times New Roman" w:hAnsi="Times New Roman" w:cs="Times New Roman"/>
                <w:color w:val="333333"/>
                <w:sz w:val="24"/>
                <w:szCs w:val="24"/>
              </w:rPr>
              <w:t>SE ESTÁ REALIZANDO</w:t>
            </w:r>
          </w:p>
        </w:tc>
      </w:tr>
    </w:tbl>
    <w:p w:rsidR="00C36F74" w:rsidRDefault="00C36F74" w:rsidP="00C36F74">
      <w:pPr>
        <w:rPr>
          <w:rFonts w:eastAsia="Times New Roman"/>
        </w:rPr>
      </w:pPr>
    </w:p>
    <w:p w:rsidR="00C36F74" w:rsidRPr="00C36F74" w:rsidRDefault="006846DD" w:rsidP="00C36F74">
      <w:pPr>
        <w:rPr>
          <w:rFonts w:eastAsia="Times New Roman"/>
        </w:rPr>
      </w:pPr>
      <w:r>
        <w:rPr>
          <w:rFonts w:eastAsia="Times New Roman"/>
        </w:rPr>
        <w:t>Con respecto al tercer punto, se ruega que se pueda subir la subpágina después de las evaluaciones de ciclos formativos que está de exámenes y de evaluaciones, y se les comenta que en el CEP han dicho que hasta el día 15, pero que en principio pienso que no habría problemas si se retrasan en unos diás.</w:t>
      </w:r>
      <w:bookmarkStart w:id="0" w:name="_GoBack"/>
      <w:bookmarkEnd w:id="0"/>
    </w:p>
    <w:p w:rsidR="00377108" w:rsidRDefault="0061365F" w:rsidP="005A48FA">
      <w:pPr>
        <w:ind w:firstLine="360"/>
        <w:rPr>
          <w:rFonts w:eastAsia="Times New Roman"/>
        </w:rPr>
      </w:pPr>
      <w:r w:rsidRPr="0061365F">
        <w:rPr>
          <w:rFonts w:eastAsia="Times New Roman"/>
        </w:rPr>
        <w:t>Y sin más asuntos que tratar en esta reunión, se da por finalizada y se comenta que el acta se subirá a la Plataforma Colabora</w:t>
      </w:r>
      <w:r w:rsidR="00301A44">
        <w:rPr>
          <w:rFonts w:eastAsia="Times New Roman"/>
        </w:rPr>
        <w:t>.</w:t>
      </w:r>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News Gothic">
    <w:altName w:val="Times New Roman"/>
    <w:panose1 w:val="00000000000000000000"/>
    <w:charset w:val="00"/>
    <w:family w:val="roman"/>
    <w:notTrueType/>
    <w:pitch w:val="default"/>
  </w:font>
  <w:font w:name="News Gothic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C295F"/>
    <w:rsid w:val="001E2BDF"/>
    <w:rsid w:val="001F4C77"/>
    <w:rsid w:val="00244DEC"/>
    <w:rsid w:val="00245828"/>
    <w:rsid w:val="002611D1"/>
    <w:rsid w:val="00292770"/>
    <w:rsid w:val="00301A44"/>
    <w:rsid w:val="003147FA"/>
    <w:rsid w:val="0035502A"/>
    <w:rsid w:val="00377108"/>
    <w:rsid w:val="003A3435"/>
    <w:rsid w:val="003C485C"/>
    <w:rsid w:val="00431337"/>
    <w:rsid w:val="00433A2A"/>
    <w:rsid w:val="0044301B"/>
    <w:rsid w:val="00445402"/>
    <w:rsid w:val="004A327C"/>
    <w:rsid w:val="004B5DCC"/>
    <w:rsid w:val="004F179C"/>
    <w:rsid w:val="00544A5E"/>
    <w:rsid w:val="005A420A"/>
    <w:rsid w:val="005A48FA"/>
    <w:rsid w:val="00611C95"/>
    <w:rsid w:val="0061365F"/>
    <w:rsid w:val="00677E56"/>
    <w:rsid w:val="006846DD"/>
    <w:rsid w:val="0070233B"/>
    <w:rsid w:val="00755173"/>
    <w:rsid w:val="007C0212"/>
    <w:rsid w:val="0089068E"/>
    <w:rsid w:val="008A1ED7"/>
    <w:rsid w:val="008D5591"/>
    <w:rsid w:val="00906C9A"/>
    <w:rsid w:val="00940FB1"/>
    <w:rsid w:val="0099210D"/>
    <w:rsid w:val="009C50C6"/>
    <w:rsid w:val="00A53E97"/>
    <w:rsid w:val="00A80FF7"/>
    <w:rsid w:val="00AA1F28"/>
    <w:rsid w:val="00B248CC"/>
    <w:rsid w:val="00B41F81"/>
    <w:rsid w:val="00BE224E"/>
    <w:rsid w:val="00C25A76"/>
    <w:rsid w:val="00C36F74"/>
    <w:rsid w:val="00C4288B"/>
    <w:rsid w:val="00C42A91"/>
    <w:rsid w:val="00C51F13"/>
    <w:rsid w:val="00CC4476"/>
    <w:rsid w:val="00CF3F92"/>
    <w:rsid w:val="00CF71BF"/>
    <w:rsid w:val="00D367BB"/>
    <w:rsid w:val="00D64862"/>
    <w:rsid w:val="00DA3824"/>
    <w:rsid w:val="00DD54ED"/>
    <w:rsid w:val="00DF0405"/>
    <w:rsid w:val="00E41307"/>
    <w:rsid w:val="00E83599"/>
    <w:rsid w:val="00F0710F"/>
    <w:rsid w:val="00FA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992E-6A9C-497E-B093-DEDD1B8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2115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3</cp:revision>
  <dcterms:created xsi:type="dcterms:W3CDTF">2019-03-14T20:25:00Z</dcterms:created>
  <dcterms:modified xsi:type="dcterms:W3CDTF">2019-03-14T20:27:00Z</dcterms:modified>
</cp:coreProperties>
</file>