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1B" w:rsidRPr="00800C1B" w:rsidRDefault="00800C1B" w:rsidP="00800C1B">
      <w:pPr>
        <w:spacing w:before="100" w:beforeAutospacing="1" w:after="100" w:afterAutospacing="1" w:line="220" w:lineRule="atLeast"/>
        <w:outlineLvl w:val="1"/>
        <w:rPr>
          <w:rFonts w:ascii="Georgia" w:eastAsia="Times New Roman" w:hAnsi="Georgia" w:cs="Times New Roman"/>
          <w:b/>
          <w:bCs/>
          <w:color w:val="576673"/>
          <w:lang w:eastAsia="es-ES"/>
        </w:rPr>
      </w:pPr>
      <w:r w:rsidRPr="00800C1B">
        <w:rPr>
          <w:rFonts w:ascii="Georgia" w:eastAsia="Times New Roman" w:hAnsi="Georgia" w:cs="Times New Roman"/>
          <w:b/>
          <w:bCs/>
          <w:color w:val="576673"/>
          <w:lang w:eastAsia="es-ES"/>
        </w:rPr>
        <w:t xml:space="preserve">Ingredientes para </w:t>
      </w:r>
      <w:proofErr w:type="spellStart"/>
      <w:r w:rsidRPr="00800C1B">
        <w:rPr>
          <w:rFonts w:ascii="Georgia" w:eastAsia="Times New Roman" w:hAnsi="Georgia" w:cs="Times New Roman"/>
          <w:b/>
          <w:bCs/>
          <w:color w:val="576673"/>
          <w:lang w:eastAsia="es-ES"/>
        </w:rPr>
        <w:t>Mutabal</w:t>
      </w:r>
      <w:proofErr w:type="spellEnd"/>
      <w:r w:rsidRPr="00800C1B">
        <w:rPr>
          <w:rFonts w:ascii="Georgia" w:eastAsia="Times New Roman" w:hAnsi="Georgia" w:cs="Times New Roman"/>
          <w:b/>
          <w:bCs/>
          <w:color w:val="576673"/>
          <w:lang w:eastAsia="es-ES"/>
        </w:rPr>
        <w:t xml:space="preserve"> o Crema de berenjenas</w:t>
      </w:r>
    </w:p>
    <w:p w:rsidR="00800C1B" w:rsidRPr="00800C1B" w:rsidRDefault="00800C1B" w:rsidP="00800C1B">
      <w:pPr>
        <w:numPr>
          <w:ilvl w:val="0"/>
          <w:numId w:val="1"/>
        </w:numPr>
        <w:pBdr>
          <w:top w:val="single" w:sz="4" w:space="1" w:color="D2DEE2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</w:pPr>
      <w:r w:rsidRPr="00800C1B"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  <w:t>4 ó 5 berenjenas (depende del tamaño)</w:t>
      </w:r>
    </w:p>
    <w:p w:rsidR="00800C1B" w:rsidRPr="00800C1B" w:rsidRDefault="00800C1B" w:rsidP="00800C1B">
      <w:pPr>
        <w:numPr>
          <w:ilvl w:val="0"/>
          <w:numId w:val="1"/>
        </w:numPr>
        <w:pBdr>
          <w:top w:val="single" w:sz="4" w:space="1" w:color="D2DEE2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</w:pPr>
      <w:r>
        <w:rPr>
          <w:rFonts w:ascii="Segoe UI" w:eastAsia="Times New Roman" w:hAnsi="Segoe UI" w:cs="Segoe UI"/>
          <w:noProof/>
          <w:color w:val="2C3032"/>
          <w:sz w:val="14"/>
          <w:szCs w:val="1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17145</wp:posOffset>
            </wp:positionV>
            <wp:extent cx="2787650" cy="1911350"/>
            <wp:effectExtent l="19050" t="0" r="0" b="0"/>
            <wp:wrapSquare wrapText="bothSides"/>
            <wp:docPr id="1" name="Imagen 1" descr="Mutabal o Crema de berenj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abal o Crema de berenjen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C1B"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  <w:t>1 cucharilla tipo postre de comino molido.</w:t>
      </w:r>
    </w:p>
    <w:p w:rsidR="00800C1B" w:rsidRPr="00800C1B" w:rsidRDefault="00800C1B" w:rsidP="00800C1B">
      <w:pPr>
        <w:numPr>
          <w:ilvl w:val="0"/>
          <w:numId w:val="1"/>
        </w:numPr>
        <w:pBdr>
          <w:top w:val="single" w:sz="4" w:space="1" w:color="D2DEE2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</w:pPr>
      <w:r w:rsidRPr="00800C1B"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  <w:t>Sal fina y un poco de pimienta negra recién molida (al gusto)</w:t>
      </w:r>
    </w:p>
    <w:p w:rsidR="00800C1B" w:rsidRPr="00800C1B" w:rsidRDefault="00800C1B" w:rsidP="00800C1B">
      <w:pPr>
        <w:numPr>
          <w:ilvl w:val="0"/>
          <w:numId w:val="1"/>
        </w:numPr>
        <w:pBdr>
          <w:top w:val="single" w:sz="4" w:space="1" w:color="D2DEE2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</w:pPr>
      <w:r w:rsidRPr="00800C1B"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  <w:t>3 dientes de ajo</w:t>
      </w:r>
      <w:r w:rsidRPr="00800C1B">
        <w:t xml:space="preserve"> </w:t>
      </w:r>
    </w:p>
    <w:p w:rsidR="00800C1B" w:rsidRPr="00800C1B" w:rsidRDefault="00800C1B" w:rsidP="00800C1B">
      <w:pPr>
        <w:numPr>
          <w:ilvl w:val="0"/>
          <w:numId w:val="1"/>
        </w:numPr>
        <w:pBdr>
          <w:top w:val="single" w:sz="4" w:space="1" w:color="D2DEE2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</w:pPr>
      <w:r w:rsidRPr="00800C1B"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  <w:t>El zumo de medio limón.</w:t>
      </w:r>
    </w:p>
    <w:p w:rsidR="00800C1B" w:rsidRPr="00800C1B" w:rsidRDefault="00800C1B" w:rsidP="00800C1B">
      <w:pPr>
        <w:numPr>
          <w:ilvl w:val="0"/>
          <w:numId w:val="1"/>
        </w:numPr>
        <w:pBdr>
          <w:top w:val="single" w:sz="4" w:space="1" w:color="D2DEE2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</w:pPr>
      <w:r w:rsidRPr="00800C1B"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  <w:t xml:space="preserve">2 cucharadas de </w:t>
      </w:r>
      <w:proofErr w:type="spellStart"/>
      <w:r w:rsidRPr="00800C1B"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  <w:t>Tahini</w:t>
      </w:r>
      <w:proofErr w:type="spellEnd"/>
      <w:r w:rsidRPr="00800C1B"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  <w:t>*</w:t>
      </w:r>
    </w:p>
    <w:p w:rsidR="00800C1B" w:rsidRPr="00800C1B" w:rsidRDefault="00800C1B" w:rsidP="00800C1B">
      <w:pPr>
        <w:numPr>
          <w:ilvl w:val="0"/>
          <w:numId w:val="1"/>
        </w:numPr>
        <w:pBdr>
          <w:top w:val="single" w:sz="4" w:space="1" w:color="D2DEE2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</w:pPr>
      <w:r w:rsidRPr="00800C1B"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  <w:t>100 ml de aceite de oliva virgen extra (y un poquito más para adornar la crema)</w:t>
      </w:r>
    </w:p>
    <w:p w:rsidR="00800C1B" w:rsidRPr="00800C1B" w:rsidRDefault="00800C1B" w:rsidP="00800C1B">
      <w:pPr>
        <w:numPr>
          <w:ilvl w:val="0"/>
          <w:numId w:val="1"/>
        </w:numPr>
        <w:pBdr>
          <w:top w:val="single" w:sz="4" w:space="1" w:color="D2DEE2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</w:pPr>
      <w:r w:rsidRPr="00800C1B"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  <w:t>Una cucharadita de pimentón de la Vera dulce "Las Hermanas"</w:t>
      </w:r>
    </w:p>
    <w:p w:rsidR="00800C1B" w:rsidRPr="00800C1B" w:rsidRDefault="00800C1B" w:rsidP="00800C1B">
      <w:pPr>
        <w:numPr>
          <w:ilvl w:val="0"/>
          <w:numId w:val="1"/>
        </w:numPr>
        <w:pBdr>
          <w:top w:val="single" w:sz="4" w:space="1" w:color="D2DEE2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</w:pPr>
      <w:r w:rsidRPr="00800C1B"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  <w:t>De manera opcional podemos adornar con unas hojas de </w:t>
      </w:r>
      <w:r>
        <w:rPr>
          <w:rFonts w:ascii="Segoe UI" w:hAnsi="Segoe UI" w:cs="Segoe UI"/>
          <w:color w:val="2C3032"/>
          <w:sz w:val="14"/>
          <w:szCs w:val="14"/>
          <w:shd w:val="clear" w:color="auto" w:fill="F5F7F7"/>
        </w:rPr>
        <w:t>menta, con un poco de cilantro o perejil picado.</w:t>
      </w:r>
    </w:p>
    <w:p w:rsidR="00800C1B" w:rsidRDefault="00800C1B" w:rsidP="00800C1B">
      <w:pPr>
        <w:pStyle w:val="Ttulo3"/>
        <w:shd w:val="clear" w:color="auto" w:fill="FFFFFF"/>
        <w:spacing w:before="360" w:after="120" w:line="220" w:lineRule="atLeast"/>
        <w:rPr>
          <w:rFonts w:ascii="Georgia" w:hAnsi="Georgia"/>
          <w:color w:val="576673"/>
        </w:rPr>
      </w:pPr>
      <w:r>
        <w:rPr>
          <w:rFonts w:ascii="Georgia" w:hAnsi="Georgia"/>
          <w:color w:val="576673"/>
        </w:rPr>
        <w:t>Antes de cocinar. Preparación de las berenjenas</w:t>
      </w:r>
    </w:p>
    <w:p w:rsidR="00800C1B" w:rsidRDefault="00800C1B" w:rsidP="00800C1B">
      <w:pPr>
        <w:numPr>
          <w:ilvl w:val="0"/>
          <w:numId w:val="2"/>
        </w:numPr>
        <w:pBdr>
          <w:bottom w:val="single" w:sz="4" w:space="5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  <w:r>
        <w:rPr>
          <w:rFonts w:ascii="Segoe UI" w:hAnsi="Segoe UI" w:cs="Segoe UI"/>
          <w:color w:val="2C3032"/>
          <w:sz w:val="16"/>
          <w:szCs w:val="16"/>
        </w:rPr>
        <w:t>Precalentamos el horno a 190º C. Cortamos las berenjenas por la mitad, a lo largo, poniendo sal gorda por el lado del corte.</w:t>
      </w:r>
    </w:p>
    <w:p w:rsidR="00800C1B" w:rsidRDefault="00800C1B" w:rsidP="00800C1B">
      <w:pPr>
        <w:numPr>
          <w:ilvl w:val="0"/>
          <w:numId w:val="2"/>
        </w:numPr>
        <w:pBdr>
          <w:bottom w:val="single" w:sz="4" w:space="5" w:color="DFE8EB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  <w:r>
        <w:rPr>
          <w:rFonts w:ascii="Segoe UI" w:hAnsi="Segoe UI" w:cs="Segoe UI"/>
          <w:color w:val="2C3032"/>
          <w:sz w:val="16"/>
          <w:szCs w:val="16"/>
        </w:rPr>
        <w:t>Dejamos reposar 15-20 minutos sobre un escurridor, lavamos bien y secamos con papel absorbente.</w:t>
      </w:r>
    </w:p>
    <w:p w:rsidR="00800C1B" w:rsidRDefault="00800C1B" w:rsidP="00800C1B">
      <w:pPr>
        <w:numPr>
          <w:ilvl w:val="0"/>
          <w:numId w:val="2"/>
        </w:numPr>
        <w:pBdr>
          <w:bottom w:val="single" w:sz="4" w:space="5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  <w:r>
        <w:rPr>
          <w:rFonts w:ascii="Segoe UI" w:hAnsi="Segoe UI" w:cs="Segoe UI"/>
          <w:color w:val="2C3032"/>
          <w:sz w:val="16"/>
          <w:szCs w:val="16"/>
        </w:rPr>
        <w:t xml:space="preserve">Esto lo hacemos para evitar el exceso de agua de este ingrediente, deben sudar y soltar </w:t>
      </w:r>
      <w:proofErr w:type="gramStart"/>
      <w:r>
        <w:rPr>
          <w:rFonts w:ascii="Segoe UI" w:hAnsi="Segoe UI" w:cs="Segoe UI"/>
          <w:color w:val="2C3032"/>
          <w:sz w:val="16"/>
          <w:szCs w:val="16"/>
        </w:rPr>
        <w:t>todo</w:t>
      </w:r>
      <w:proofErr w:type="gramEnd"/>
      <w:r>
        <w:rPr>
          <w:rFonts w:ascii="Segoe UI" w:hAnsi="Segoe UI" w:cs="Segoe UI"/>
          <w:color w:val="2C3032"/>
          <w:sz w:val="16"/>
          <w:szCs w:val="16"/>
        </w:rPr>
        <w:t xml:space="preserve"> el agua y para ello empleamos sal.</w:t>
      </w:r>
    </w:p>
    <w:p w:rsidR="00800C1B" w:rsidRDefault="00800C1B" w:rsidP="00800C1B">
      <w:pPr>
        <w:numPr>
          <w:ilvl w:val="0"/>
          <w:numId w:val="2"/>
        </w:numPr>
        <w:pBdr>
          <w:bottom w:val="single" w:sz="4" w:space="5" w:color="DFE8EB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  <w:r>
        <w:rPr>
          <w:rFonts w:ascii="Segoe UI" w:hAnsi="Segoe UI" w:cs="Segoe UI"/>
          <w:color w:val="2C3032"/>
          <w:sz w:val="16"/>
          <w:szCs w:val="16"/>
        </w:rPr>
        <w:t>Horneamos las berenjenas, puestas boca arriba en la bandeja del medio unos 30 minutos con calor arriba y abajo y aire. Un truco para acelerar el proceso es darle unos cortes en la pulpa para acelerar el horneado.</w:t>
      </w:r>
    </w:p>
    <w:p w:rsidR="00800C1B" w:rsidRPr="00800C1B" w:rsidRDefault="00800C1B" w:rsidP="00800C1B">
      <w:pPr>
        <w:numPr>
          <w:ilvl w:val="0"/>
          <w:numId w:val="2"/>
        </w:numPr>
        <w:pBdr>
          <w:bottom w:val="single" w:sz="4" w:space="5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  <w:r>
        <w:rPr>
          <w:rFonts w:ascii="Segoe UI" w:hAnsi="Segoe UI" w:cs="Segoe UI"/>
          <w:color w:val="2C3032"/>
          <w:sz w:val="16"/>
          <w:szCs w:val="16"/>
        </w:rPr>
        <w:t xml:space="preserve">Una vez queden bien tiernas, las sacamos del horno y las dejamos que enfríen unos 10 minutos, hasta que se puedan manipular sin </w:t>
      </w:r>
      <w:proofErr w:type="spellStart"/>
      <w:r>
        <w:rPr>
          <w:rFonts w:ascii="Segoe UI" w:hAnsi="Segoe UI" w:cs="Segoe UI"/>
          <w:color w:val="2C3032"/>
          <w:sz w:val="16"/>
          <w:szCs w:val="16"/>
        </w:rPr>
        <w:t>quemarnos.</w:t>
      </w:r>
      <w:r w:rsidRPr="00800C1B">
        <w:rPr>
          <w:rFonts w:ascii="Segoe UI" w:hAnsi="Segoe UI" w:cs="Segoe UI"/>
          <w:color w:val="2C3032"/>
          <w:sz w:val="16"/>
          <w:szCs w:val="16"/>
        </w:rPr>
        <w:t>Entonces</w:t>
      </w:r>
      <w:proofErr w:type="spellEnd"/>
      <w:r w:rsidRPr="00800C1B">
        <w:rPr>
          <w:rFonts w:ascii="Segoe UI" w:hAnsi="Segoe UI" w:cs="Segoe UI"/>
          <w:color w:val="2C3032"/>
          <w:sz w:val="16"/>
          <w:szCs w:val="16"/>
        </w:rPr>
        <w:t xml:space="preserve"> les quitamos la piel y con ayuda de una cuchara sacamos toda la pulpa (si cayese algún trocito de piel no importa), reservamos la pulpa en un plato. Esta será la base de esta deliciosa </w:t>
      </w:r>
      <w:proofErr w:type="spellStart"/>
      <w:r w:rsidRPr="00800C1B">
        <w:rPr>
          <w:rFonts w:ascii="Segoe UI" w:hAnsi="Segoe UI" w:cs="Segoe UI"/>
          <w:color w:val="2C3032"/>
          <w:sz w:val="16"/>
          <w:szCs w:val="16"/>
        </w:rPr>
        <w:t>crema.Si</w:t>
      </w:r>
      <w:proofErr w:type="spellEnd"/>
      <w:r w:rsidRPr="00800C1B">
        <w:rPr>
          <w:rFonts w:ascii="Segoe UI" w:hAnsi="Segoe UI" w:cs="Segoe UI"/>
          <w:color w:val="2C3032"/>
          <w:sz w:val="16"/>
          <w:szCs w:val="16"/>
        </w:rPr>
        <w:t xml:space="preserve"> no tenéis mucho tiempo yo he preparado las berenjenas en el microondas alguna que otra vez, </w:t>
      </w:r>
      <w:proofErr w:type="spellStart"/>
      <w:r w:rsidRPr="00800C1B">
        <w:rPr>
          <w:rFonts w:ascii="Segoe UI" w:hAnsi="Segoe UI" w:cs="Segoe UI"/>
          <w:color w:val="2C3032"/>
          <w:sz w:val="16"/>
          <w:szCs w:val="16"/>
        </w:rPr>
        <w:t>el</w:t>
      </w:r>
      <w:r w:rsidRPr="00800C1B">
        <w:rPr>
          <w:rFonts w:ascii="Segoe UI" w:eastAsia="Times New Roman" w:hAnsi="Segoe UI" w:cs="Segoe UI"/>
          <w:color w:val="2C3032"/>
          <w:sz w:val="16"/>
          <w:szCs w:val="16"/>
          <w:lang w:eastAsia="es-ES"/>
        </w:rPr>
        <w:t>resultado</w:t>
      </w:r>
      <w:proofErr w:type="spellEnd"/>
      <w:r w:rsidRPr="00800C1B">
        <w:rPr>
          <w:rFonts w:ascii="Segoe UI" w:eastAsia="Times New Roman" w:hAnsi="Segoe UI" w:cs="Segoe UI"/>
          <w:color w:val="2C3032"/>
          <w:sz w:val="16"/>
          <w:szCs w:val="16"/>
          <w:lang w:eastAsia="es-ES"/>
        </w:rPr>
        <w:t xml:space="preserve"> no es igual pero el sabor es muy similar. Para ello sólo necesitamos introducir las berenjenas tal cual durante 15 minutos a máxima potencia, y luego seguiremos los consejos del paso 3.</w:t>
      </w:r>
    </w:p>
    <w:p w:rsidR="00800C1B" w:rsidRDefault="00800C1B" w:rsidP="00800C1B">
      <w:pPr>
        <w:pStyle w:val="Ttulo3"/>
        <w:shd w:val="clear" w:color="auto" w:fill="FFFFFF"/>
        <w:spacing w:before="360" w:after="120" w:line="220" w:lineRule="atLeast"/>
        <w:rPr>
          <w:rFonts w:ascii="Georgia" w:hAnsi="Georgia"/>
          <w:color w:val="576673"/>
        </w:rPr>
      </w:pPr>
      <w:r>
        <w:rPr>
          <w:rFonts w:ascii="Georgia" w:hAnsi="Georgia"/>
          <w:color w:val="576673"/>
        </w:rPr>
        <w:t>Preparación de la crema de berenjenas</w:t>
      </w:r>
    </w:p>
    <w:p w:rsidR="00800C1B" w:rsidRDefault="00800C1B" w:rsidP="00800C1B">
      <w:pPr>
        <w:numPr>
          <w:ilvl w:val="0"/>
          <w:numId w:val="5"/>
        </w:numPr>
        <w:pBdr>
          <w:bottom w:val="single" w:sz="4" w:space="5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  <w:r>
        <w:rPr>
          <w:rFonts w:ascii="Segoe UI" w:hAnsi="Segoe UI" w:cs="Segoe UI"/>
          <w:color w:val="2C3032"/>
          <w:sz w:val="16"/>
          <w:szCs w:val="16"/>
        </w:rPr>
        <w:t>Hacemos zumo con la mitad de un limón, lo colamos por si quedan pepitas y reservamos.</w:t>
      </w:r>
    </w:p>
    <w:p w:rsidR="00800C1B" w:rsidRDefault="00800C1B" w:rsidP="00800C1B">
      <w:pPr>
        <w:numPr>
          <w:ilvl w:val="0"/>
          <w:numId w:val="5"/>
        </w:numPr>
        <w:pBdr>
          <w:bottom w:val="single" w:sz="4" w:space="5" w:color="DFE8EB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  <w:r>
        <w:rPr>
          <w:rFonts w:ascii="Segoe UI" w:hAnsi="Segoe UI" w:cs="Segoe UI"/>
          <w:color w:val="2C3032"/>
          <w:sz w:val="16"/>
          <w:szCs w:val="16"/>
        </w:rPr>
        <w:t>Pelamos los dientes de ajo. Yo lo preparo sólo con 3 pero aquellos a los que les guste mucho podéis añadir más, como con el gazpacho, y al contrario si no te entusiasma el ajo, recordad que podéis tunear la crema como más os guste.</w:t>
      </w:r>
    </w:p>
    <w:p w:rsidR="00800C1B" w:rsidRDefault="00800C1B" w:rsidP="00800C1B">
      <w:pPr>
        <w:numPr>
          <w:ilvl w:val="0"/>
          <w:numId w:val="5"/>
        </w:numPr>
        <w:pBdr>
          <w:bottom w:val="single" w:sz="4" w:space="5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  <w:r>
        <w:rPr>
          <w:rFonts w:ascii="Segoe UI" w:hAnsi="Segoe UI" w:cs="Segoe UI"/>
          <w:color w:val="2C3032"/>
          <w:sz w:val="16"/>
          <w:szCs w:val="16"/>
        </w:rPr>
        <w:t xml:space="preserve">Colocamos la pulpa de la berenjena en el vaso de la batidora con el ajo, el </w:t>
      </w:r>
      <w:proofErr w:type="spellStart"/>
      <w:r>
        <w:rPr>
          <w:rFonts w:ascii="Segoe UI" w:hAnsi="Segoe UI" w:cs="Segoe UI"/>
          <w:color w:val="2C3032"/>
          <w:sz w:val="16"/>
          <w:szCs w:val="16"/>
        </w:rPr>
        <w:t>tahini</w:t>
      </w:r>
      <w:proofErr w:type="spellEnd"/>
      <w:r>
        <w:rPr>
          <w:rFonts w:ascii="Segoe UI" w:hAnsi="Segoe UI" w:cs="Segoe UI"/>
          <w:color w:val="2C3032"/>
          <w:sz w:val="16"/>
          <w:szCs w:val="16"/>
        </w:rPr>
        <w:t>, la pimienta, sal, el zumo de medio limón colado, el comino molido, una pizca de pimienta negra recién molida, sal y el aceite de oliva virgen extra.</w:t>
      </w:r>
    </w:p>
    <w:p w:rsidR="00800C1B" w:rsidRDefault="00800C1B" w:rsidP="00800C1B">
      <w:pPr>
        <w:numPr>
          <w:ilvl w:val="0"/>
          <w:numId w:val="5"/>
        </w:numPr>
        <w:pBdr>
          <w:bottom w:val="single" w:sz="4" w:space="5" w:color="DFE8EB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  <w:r>
        <w:rPr>
          <w:rFonts w:ascii="Segoe UI" w:hAnsi="Segoe UI" w:cs="Segoe UI"/>
          <w:color w:val="2C3032"/>
          <w:sz w:val="16"/>
          <w:szCs w:val="16"/>
        </w:rPr>
        <w:t>Batimos con la máxima potencia hasta que nos quede una crema tipo puré. Quedará un poco más denso y reservamos en la nevera. Fría está mucho mejor.</w:t>
      </w:r>
    </w:p>
    <w:p w:rsidR="00800C1B" w:rsidRDefault="00800C1B" w:rsidP="00800C1B">
      <w:pPr>
        <w:numPr>
          <w:ilvl w:val="0"/>
          <w:numId w:val="5"/>
        </w:numPr>
        <w:pBdr>
          <w:bottom w:val="single" w:sz="4" w:space="5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  <w:r>
        <w:rPr>
          <w:rFonts w:ascii="Segoe UI" w:hAnsi="Segoe UI" w:cs="Segoe UI"/>
          <w:color w:val="2C3032"/>
          <w:sz w:val="16"/>
          <w:szCs w:val="16"/>
        </w:rPr>
        <w:t>Si tenéis robot de cocina podrás controlar la textura mucho mejor pero yo prefiero como queda con la batidora.</w:t>
      </w:r>
    </w:p>
    <w:p w:rsidR="00800C1B" w:rsidRDefault="00800C1B" w:rsidP="00800C1B">
      <w:pPr>
        <w:numPr>
          <w:ilvl w:val="0"/>
          <w:numId w:val="5"/>
        </w:numPr>
        <w:pBdr>
          <w:bottom w:val="single" w:sz="4" w:space="5" w:color="DFE8EB"/>
        </w:pBdr>
        <w:shd w:val="clear" w:color="auto" w:fill="F5F7F7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  <w:r>
        <w:rPr>
          <w:rFonts w:ascii="Segoe UI" w:hAnsi="Segoe UI" w:cs="Segoe UI"/>
          <w:color w:val="2C3032"/>
          <w:sz w:val="16"/>
          <w:szCs w:val="16"/>
        </w:rPr>
        <w:t>Para presentarlo lo mejor es elegir un plato llano y grande. De esta manera lo compartiremos entre varios. Repartimos la crema de berenjenas.</w:t>
      </w:r>
    </w:p>
    <w:p w:rsidR="00800C1B" w:rsidRDefault="00800C1B" w:rsidP="00800C1B">
      <w:pPr>
        <w:numPr>
          <w:ilvl w:val="0"/>
          <w:numId w:val="5"/>
        </w:numPr>
        <w:pBdr>
          <w:bottom w:val="single" w:sz="4" w:space="5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  <w:r>
        <w:rPr>
          <w:rFonts w:ascii="Segoe UI" w:hAnsi="Segoe UI" w:cs="Segoe UI"/>
          <w:color w:val="2C3032"/>
          <w:sz w:val="16"/>
          <w:szCs w:val="16"/>
        </w:rPr>
        <w:t>Espolvoreamos con un poco de pimentón dulce de la Vera (o mixto, dulce y picante si os gusta así) y un chorrito de aceite de oliva virgen extra.</w:t>
      </w:r>
    </w:p>
    <w:p w:rsidR="00800C1B" w:rsidRPr="00800C1B" w:rsidRDefault="00800C1B" w:rsidP="00800C1B">
      <w:pPr>
        <w:pBdr>
          <w:bottom w:val="single" w:sz="4" w:space="5" w:color="DFE8EB"/>
        </w:pBd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C3032"/>
          <w:sz w:val="16"/>
          <w:szCs w:val="16"/>
        </w:rPr>
      </w:pPr>
    </w:p>
    <w:p w:rsidR="00800C1B" w:rsidRDefault="00800C1B" w:rsidP="00800C1B">
      <w:pPr>
        <w:numPr>
          <w:ilvl w:val="0"/>
          <w:numId w:val="4"/>
        </w:numPr>
        <w:pBdr>
          <w:bottom w:val="single" w:sz="4" w:space="5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</w:p>
    <w:p w:rsidR="00800C1B" w:rsidRDefault="00800C1B" w:rsidP="00800C1B">
      <w:pPr>
        <w:numPr>
          <w:ilvl w:val="0"/>
          <w:numId w:val="4"/>
        </w:numPr>
        <w:pBdr>
          <w:bottom w:val="single" w:sz="4" w:space="5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</w:p>
    <w:p w:rsidR="00800C1B" w:rsidRDefault="00800C1B" w:rsidP="00800C1B">
      <w:pPr>
        <w:numPr>
          <w:ilvl w:val="0"/>
          <w:numId w:val="4"/>
        </w:numPr>
        <w:pBdr>
          <w:bottom w:val="single" w:sz="4" w:space="5" w:color="DFE8EB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Segoe UI" w:hAnsi="Segoe UI" w:cs="Segoe UI"/>
          <w:color w:val="2C3032"/>
          <w:sz w:val="16"/>
          <w:szCs w:val="16"/>
        </w:rPr>
      </w:pPr>
      <w:r>
        <w:rPr>
          <w:rFonts w:ascii="Segoe UI" w:hAnsi="Segoe UI" w:cs="Segoe UI"/>
          <w:color w:val="2C3032"/>
          <w:sz w:val="16"/>
          <w:szCs w:val="16"/>
        </w:rPr>
        <w:t> </w:t>
      </w:r>
    </w:p>
    <w:p w:rsidR="00800C1B" w:rsidRPr="00800C1B" w:rsidRDefault="00800C1B" w:rsidP="00800C1B">
      <w:pPr>
        <w:pBdr>
          <w:top w:val="single" w:sz="4" w:space="1" w:color="D2DEE2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032"/>
          <w:sz w:val="14"/>
          <w:szCs w:val="14"/>
          <w:lang w:eastAsia="es-ES"/>
        </w:rPr>
      </w:pPr>
    </w:p>
    <w:p w:rsidR="000A730D" w:rsidRDefault="000A730D"/>
    <w:sectPr w:rsidR="000A730D" w:rsidSect="000A7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C83"/>
    <w:multiLevelType w:val="multilevel"/>
    <w:tmpl w:val="785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E3FAE"/>
    <w:multiLevelType w:val="multilevel"/>
    <w:tmpl w:val="A242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A46DB"/>
    <w:multiLevelType w:val="multilevel"/>
    <w:tmpl w:val="A242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135B1"/>
    <w:multiLevelType w:val="multilevel"/>
    <w:tmpl w:val="0FA6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66405"/>
    <w:multiLevelType w:val="multilevel"/>
    <w:tmpl w:val="A242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00C1B"/>
    <w:rsid w:val="000A730D"/>
    <w:rsid w:val="0080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0D"/>
  </w:style>
  <w:style w:type="paragraph" w:styleId="Ttulo2">
    <w:name w:val="heading 2"/>
    <w:basedOn w:val="Normal"/>
    <w:link w:val="Ttulo2Car"/>
    <w:uiPriority w:val="9"/>
    <w:qFormat/>
    <w:rsid w:val="00800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0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00C1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00C1B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0C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2019-05-29T15:41:00Z</dcterms:created>
  <dcterms:modified xsi:type="dcterms:W3CDTF">2019-05-29T15:44:00Z</dcterms:modified>
</cp:coreProperties>
</file>