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6A" w:rsidRPr="0013586A" w:rsidRDefault="0013586A" w:rsidP="0013586A">
      <w:pPr>
        <w:shd w:val="clear" w:color="auto" w:fill="FFFFFF"/>
        <w:spacing w:before="100" w:beforeAutospacing="1" w:after="100" w:afterAutospacing="1" w:line="384" w:lineRule="atLeast"/>
        <w:outlineLvl w:val="0"/>
        <w:rPr>
          <w:rFonts w:ascii="Arial" w:eastAsia="Times New Roman" w:hAnsi="Arial" w:cs="Arial"/>
          <w:b/>
          <w:bCs/>
          <w:color w:val="000000"/>
          <w:spacing w:val="5"/>
          <w:kern w:val="36"/>
          <w:sz w:val="48"/>
          <w:szCs w:val="48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5"/>
          <w:kern w:val="36"/>
          <w:sz w:val="48"/>
          <w:szCs w:val="48"/>
          <w:lang w:eastAsia="es-ES_tradnl"/>
        </w:rPr>
        <w:t>patatas rellenas de verduras</w:t>
      </w:r>
    </w:p>
    <w:p w:rsidR="0013586A" w:rsidRPr="0013586A" w:rsidRDefault="0013586A" w:rsidP="0013586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_tradnl"/>
        </w:rPr>
        <w:t>Ingredientes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noProof/>
          <w:color w:val="CC0000"/>
          <w:spacing w:val="2"/>
          <w:sz w:val="21"/>
          <w:szCs w:val="21"/>
          <w:lang w:eastAsia="es-ES_tradnl"/>
        </w:rPr>
        <w:drawing>
          <wp:anchor distT="0" distB="0" distL="114300" distR="114300" simplePos="0" relativeHeight="251658240" behindDoc="0" locked="0" layoutInCell="1" allowOverlap="1" wp14:anchorId="0407E365">
            <wp:simplePos x="0" y="0"/>
            <wp:positionH relativeFrom="margin">
              <wp:posOffset>2120265</wp:posOffset>
            </wp:positionH>
            <wp:positionV relativeFrom="paragraph">
              <wp:posOffset>13335</wp:posOffset>
            </wp:positionV>
            <wp:extent cx="3843655" cy="3448050"/>
            <wp:effectExtent l="0" t="0" r="4445" b="0"/>
            <wp:wrapThrough wrapText="bothSides">
              <wp:wrapPolygon edited="0">
                <wp:start x="0" y="0"/>
                <wp:lineTo x="0" y="21481"/>
                <wp:lineTo x="21518" y="21481"/>
                <wp:lineTo x="21518" y="0"/>
                <wp:lineTo x="0" y="0"/>
              </wp:wrapPolygon>
            </wp:wrapThrough>
            <wp:docPr id="20" name="Imagen 11" descr="patatas-rellenas-verduras-1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tatas-rellenas-verduras-1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 kilo de patatas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 calabacines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 zanahorias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 puerros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 berenjena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 tomates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4 ajos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Soja texturizada fina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 vaso vino blanco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3 hojas laurel</w:t>
      </w:r>
    </w:p>
    <w:p w:rsidR="0013586A" w:rsidRPr="0013586A" w:rsidRDefault="0013586A" w:rsidP="0013586A">
      <w:pPr>
        <w:numPr>
          <w:ilvl w:val="0"/>
          <w:numId w:val="2"/>
        </w:numPr>
        <w:spacing w:after="312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 cucharadita de pimentón</w:t>
      </w:r>
    </w:p>
    <w:p w:rsidR="0013586A" w:rsidRPr="0013586A" w:rsidRDefault="0013586A" w:rsidP="0013586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Sal</w:t>
      </w:r>
      <w:r w:rsidRPr="0013586A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br/>
        <w:t> </w:t>
      </w:r>
    </w:p>
    <w:p w:rsidR="0013586A" w:rsidRPr="0013586A" w:rsidRDefault="0013586A" w:rsidP="0013586A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</w:pPr>
      <w:hyperlink r:id="rId7" w:history="1"/>
      <w:r w:rsidRPr="0013586A"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  <w:t xml:space="preserve"> </w:t>
      </w:r>
    </w:p>
    <w:p w:rsidR="0013586A" w:rsidRDefault="0013586A" w:rsidP="0013586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_tradnl"/>
        </w:rPr>
        <w:t>Elaboración de la receta paso a paso</w:t>
      </w:r>
    </w:p>
    <w:p w:rsidR="0013586A" w:rsidRPr="0013586A" w:rsidRDefault="0013586A" w:rsidP="0013586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-En primer lugar, procede a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preparar el relleno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que más tarde será incorporado a las patatas.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-Limpia bien las verduras 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y, a continuación, córtalas de manera que queden muy finas.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-Seguidamente,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pon a remojo la soja texturizada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fina durante 10 minutos.</w:t>
      </w: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-Después sitúa la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sartén en el fuego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con una pequeña cantidad de aceite de oliva.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-Añade las verduras y saltéalas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un poquito.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-A continuación,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pela los dos tomates y córtalos en trozos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-Escurre bien la soja texturizada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fina.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-Cuando ya se encuentren ligeramente sofritas,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añade los tomates, la soja texturizada fina y una cucharadita de pimentón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 Y rehógalo durante un breve espacio de tiempo.</w:t>
      </w: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lastRenderedPageBreak/>
        <w:t>-A continuación,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tritura los cuatro ajos con sal en un mortero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 Cuando los tengas listos, añade a las verduras.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-Incorpora a las verduras el vaso de vino blanco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 Añade también dos hojas de laurel y dejar cocer durante 15 minutos.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-Mientras las verduras están cociéndose,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cuece también las patatas para que puedas rellenarlas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 Es un proceso de cocción corto, puesto que hay que tener en cuenta que luego se meterá todo al horno.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-Introduce en una olla con agua las patatas enteras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 y cuece ligeramente durante aproximadamente 10 minutos. Deben de quedar un poquito blandas para que las puedas manipular.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-Una vez cocidas, </w:t>
      </w:r>
      <w:r w:rsidRPr="0013586A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s-ES_tradnl"/>
        </w:rPr>
        <w:t>córtalas por la mitad y ahuécalas</w:t>
      </w:r>
      <w:r w:rsidRPr="0013586A"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  <w:t>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es-ES_tradnl"/>
        </w:rPr>
      </w:pPr>
    </w:p>
    <w:p w:rsid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es-ES_tradnl"/>
        </w:rPr>
        <w:t>-Mezcla con las verduras la patata </w:t>
      </w:r>
      <w:r w:rsidRPr="0013586A"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  <w:t>que te ha sobrado al ahuecarlas y rellena las patatas con la mezcla.</w:t>
      </w:r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</w:pPr>
      <w:bookmarkStart w:id="0" w:name="_GoBack"/>
      <w:bookmarkEnd w:id="0"/>
    </w:p>
    <w:p w:rsidR="0013586A" w:rsidRPr="0013586A" w:rsidRDefault="0013586A" w:rsidP="0013586A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</w:pPr>
      <w:r w:rsidRPr="0013586A"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  <w:t xml:space="preserve">Para finalizar, introdúcelas en el horno previamente precalentado durante un espacio de tiempo de 15 a 20 minutos. </w:t>
      </w:r>
      <w:r w:rsidRPr="0013586A">
        <w:rPr>
          <w:rFonts w:ascii="Arial" w:eastAsia="Times New Roman" w:hAnsi="Arial" w:cs="Arial"/>
          <w:color w:val="000000"/>
          <w:spacing w:val="2"/>
          <w:sz w:val="21"/>
          <w:szCs w:val="21"/>
          <w:lang w:eastAsia="es-ES_tradnl"/>
        </w:rPr>
        <w:t xml:space="preserve"> </w:t>
      </w:r>
    </w:p>
    <w:sectPr w:rsidR="0013586A" w:rsidRPr="00135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EE5"/>
    <w:multiLevelType w:val="multilevel"/>
    <w:tmpl w:val="D1F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C22A3"/>
    <w:multiLevelType w:val="multilevel"/>
    <w:tmpl w:val="188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92F9A"/>
    <w:multiLevelType w:val="multilevel"/>
    <w:tmpl w:val="B82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A"/>
    <w:rsid w:val="001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F967"/>
  <w15:chartTrackingRefBased/>
  <w15:docId w15:val="{98ADF0F2-F3E0-4151-A153-B96A6B3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a.com/cocina/galeria/2017062996514/patatas-rellenas-verduras-hk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ola.com/cocina/galeria/2017062996514/patatas-rellenas-verduras-hk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Aguilar Mielgo</dc:creator>
  <cp:keywords/>
  <dc:description/>
  <cp:lastModifiedBy>Emiliano Aguilar Mielgo</cp:lastModifiedBy>
  <cp:revision>1</cp:revision>
  <dcterms:created xsi:type="dcterms:W3CDTF">2019-05-24T17:29:00Z</dcterms:created>
  <dcterms:modified xsi:type="dcterms:W3CDTF">2019-05-24T17:38:00Z</dcterms:modified>
</cp:coreProperties>
</file>