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14" w:rsidRPr="00097D14" w:rsidRDefault="00097D14" w:rsidP="00097D14">
      <w:pPr>
        <w:spacing w:before="106" w:after="132" w:line="63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es-ES"/>
        </w:rPr>
        <w:t>Receta de Hamburguesas de brócoli y queso</w:t>
      </w:r>
    </w:p>
    <w:p w:rsidR="00097D14" w:rsidRPr="00097D14" w:rsidRDefault="00097D14" w:rsidP="00097D14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</w:p>
    <w:p w:rsidR="00097D14" w:rsidRPr="00097D14" w:rsidRDefault="00097D14" w:rsidP="00097D14">
      <w:pPr>
        <w:spacing w:after="84" w:line="403" w:lineRule="atLeast"/>
        <w:rPr>
          <w:rFonts w:ascii="Arial" w:eastAsia="Times New Roman" w:hAnsi="Arial" w:cs="Arial"/>
          <w:b/>
          <w:bCs/>
          <w:color w:val="333333"/>
          <w:sz w:val="34"/>
          <w:szCs w:val="34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34"/>
          <w:szCs w:val="34"/>
          <w:lang w:eastAsia="es-ES"/>
        </w:rPr>
        <w:t>Ingredientes:</w:t>
      </w:r>
    </w:p>
    <w:p w:rsidR="00097D14" w:rsidRPr="00097D14" w:rsidRDefault="00097D14" w:rsidP="00097D14">
      <w:pPr>
        <w:numPr>
          <w:ilvl w:val="0"/>
          <w:numId w:val="1"/>
        </w:numPr>
        <w:spacing w:before="72" w:after="0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2 tazas de </w:t>
      </w:r>
      <w:hyperlink r:id="rId5" w:history="1">
        <w:r w:rsidRPr="00097D14">
          <w:rPr>
            <w:rFonts w:ascii="Arial" w:eastAsia="Times New Roman" w:hAnsi="Arial" w:cs="Arial"/>
            <w:color w:val="0183E4"/>
            <w:sz w:val="29"/>
            <w:lang w:eastAsia="es-ES"/>
          </w:rPr>
          <w:t>brócoli</w:t>
        </w:r>
      </w:hyperlink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picado (crudo) </w:t>
      </w:r>
    </w:p>
    <w:p w:rsidR="00097D14" w:rsidRPr="00097D14" w:rsidRDefault="00097D14" w:rsidP="00097D14">
      <w:pPr>
        <w:numPr>
          <w:ilvl w:val="0"/>
          <w:numId w:val="1"/>
        </w:numPr>
        <w:spacing w:before="72" w:after="0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¾ taza de judías blancas cocidas </w:t>
      </w:r>
    </w:p>
    <w:p w:rsidR="00097D14" w:rsidRPr="00097D14" w:rsidRDefault="00097D14" w:rsidP="00097D14">
      <w:pPr>
        <w:numPr>
          <w:ilvl w:val="0"/>
          <w:numId w:val="1"/>
        </w:numPr>
        <w:spacing w:before="72" w:after="0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½ cucharada sopera de </w:t>
      </w:r>
      <w:proofErr w:type="spellStart"/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>bacon</w:t>
      </w:r>
      <w:proofErr w:type="spellEnd"/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frito y picado </w:t>
      </w:r>
    </w:p>
    <w:p w:rsidR="00097D14" w:rsidRPr="00097D14" w:rsidRDefault="00097D14" w:rsidP="00097D14">
      <w:pPr>
        <w:numPr>
          <w:ilvl w:val="0"/>
          <w:numId w:val="1"/>
        </w:numPr>
        <w:spacing w:before="72" w:after="0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¼ taza de </w:t>
      </w:r>
      <w:hyperlink r:id="rId6" w:history="1">
        <w:r w:rsidRPr="00097D14">
          <w:rPr>
            <w:rFonts w:ascii="Arial" w:eastAsia="Times New Roman" w:hAnsi="Arial" w:cs="Arial"/>
            <w:color w:val="0183E4"/>
            <w:sz w:val="29"/>
            <w:lang w:eastAsia="es-ES"/>
          </w:rPr>
          <w:t>queso</w:t>
        </w:r>
      </w:hyperlink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mozzarella rallado </w:t>
      </w:r>
    </w:p>
    <w:p w:rsidR="00097D14" w:rsidRPr="00097D14" w:rsidRDefault="00097D14" w:rsidP="00097D14">
      <w:pPr>
        <w:numPr>
          <w:ilvl w:val="0"/>
          <w:numId w:val="1"/>
        </w:numPr>
        <w:spacing w:before="72" w:after="0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1 cucharada sopera de queso parmesano rallado </w:t>
      </w:r>
    </w:p>
    <w:p w:rsidR="00097D14" w:rsidRPr="00097D14" w:rsidRDefault="00097D14" w:rsidP="00097D14">
      <w:pPr>
        <w:numPr>
          <w:ilvl w:val="0"/>
          <w:numId w:val="1"/>
        </w:numPr>
        <w:spacing w:before="72" w:after="0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½ cucharada postre de ajo en polvo o molido </w:t>
      </w:r>
    </w:p>
    <w:p w:rsidR="00097D14" w:rsidRPr="00097D14" w:rsidRDefault="00097D14" w:rsidP="00097D14">
      <w:pPr>
        <w:numPr>
          <w:ilvl w:val="0"/>
          <w:numId w:val="1"/>
        </w:numPr>
        <w:spacing w:before="72" w:after="0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1 pizca de sal </w:t>
      </w:r>
    </w:p>
    <w:p w:rsidR="00097D14" w:rsidRPr="00097D14" w:rsidRDefault="00097D14" w:rsidP="00097D14">
      <w:pPr>
        <w:numPr>
          <w:ilvl w:val="0"/>
          <w:numId w:val="1"/>
        </w:numPr>
        <w:spacing w:before="72" w:line="346" w:lineRule="atLeast"/>
        <w:ind w:left="341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1 pizca de pimienta negra </w:t>
      </w:r>
    </w:p>
    <w:p w:rsidR="00097D14" w:rsidRPr="00097D14" w:rsidRDefault="00097D14" w:rsidP="00097D14">
      <w:pPr>
        <w:spacing w:after="84" w:line="403" w:lineRule="atLeast"/>
        <w:rPr>
          <w:rFonts w:ascii="Arial" w:eastAsia="Times New Roman" w:hAnsi="Arial" w:cs="Arial"/>
          <w:b/>
          <w:bCs/>
          <w:color w:val="333333"/>
          <w:sz w:val="34"/>
          <w:szCs w:val="34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34"/>
          <w:szCs w:val="34"/>
          <w:lang w:eastAsia="es-ES"/>
        </w:rPr>
        <w:t>Pasos a seguir para hacer esta receta:</w:t>
      </w:r>
    </w:p>
    <w:p w:rsidR="00097D14" w:rsidRPr="00097D14" w:rsidRDefault="00097D14" w:rsidP="00097D14">
      <w:pPr>
        <w:spacing w:after="0" w:line="0" w:lineRule="atLeast"/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  <w:t>1</w:t>
      </w:r>
    </w:p>
    <w:p w:rsidR="00097D14" w:rsidRPr="00097D14" w:rsidRDefault="00097D14" w:rsidP="00097D14">
      <w:pPr>
        <w:spacing w:after="0" w:line="403" w:lineRule="atLeast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29"/>
          <w:lang w:eastAsia="es-ES"/>
        </w:rPr>
        <w:t>Machamos las judías blancas cocidas</w:t>
      </w: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sin necesidad de hacerlas puré por completo, a no ser que no nos guste encontrar este tipo de tropezones en las hamburguesas.</w:t>
      </w:r>
    </w:p>
    <w:p w:rsidR="00097D14" w:rsidRPr="00097D14" w:rsidRDefault="00097D14" w:rsidP="00097D14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097D14" w:rsidRPr="00097D14" w:rsidRDefault="00097D14" w:rsidP="00097D14">
      <w:pPr>
        <w:spacing w:after="0" w:line="0" w:lineRule="atLeast"/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  <w:t>2</w:t>
      </w:r>
    </w:p>
    <w:p w:rsidR="00097D14" w:rsidRPr="00097D14" w:rsidRDefault="00097D14" w:rsidP="00097D14">
      <w:pPr>
        <w:spacing w:after="0" w:line="403" w:lineRule="atLeast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29"/>
          <w:lang w:eastAsia="es-ES"/>
        </w:rPr>
        <w:t>Añadimos el resto de ingredientes</w:t>
      </w: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, es decir, el brócoli picado, el </w:t>
      </w:r>
      <w:proofErr w:type="spellStart"/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>bacon</w:t>
      </w:r>
      <w:proofErr w:type="spellEnd"/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frito, los dos tipos de queso, el ajo, la sal y la pimienta, y mezclamos. Si queremos, podemos agregar otros ingredientes, como cebolla picada, puerro o perejil. Así mismo, podemos preparar unas hamburguesas de brócoli y zanahoria agregando una zanahoria rallada.</w:t>
      </w:r>
    </w:p>
    <w:p w:rsidR="00097D14" w:rsidRPr="00097D14" w:rsidRDefault="00097D14" w:rsidP="00097D14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097D14" w:rsidRPr="00097D14" w:rsidRDefault="00097D14" w:rsidP="00097D14">
      <w:pPr>
        <w:spacing w:after="0" w:line="0" w:lineRule="atLeast"/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  <w:t>3</w:t>
      </w:r>
    </w:p>
    <w:p w:rsidR="00097D14" w:rsidRPr="00097D14" w:rsidRDefault="00097D14" w:rsidP="00097D14">
      <w:pPr>
        <w:spacing w:after="0" w:line="403" w:lineRule="atLeast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>Cogemos pequeñas porciones de masa y</w:t>
      </w:r>
      <w:r w:rsidRPr="00097D14">
        <w:rPr>
          <w:rFonts w:ascii="Arial" w:eastAsia="Times New Roman" w:hAnsi="Arial" w:cs="Arial"/>
          <w:b/>
          <w:bCs/>
          <w:color w:val="333333"/>
          <w:sz w:val="29"/>
          <w:lang w:eastAsia="es-ES"/>
        </w:rPr>
        <w:t xml:space="preserve"> formamos las hamburguesas de brócoli</w:t>
      </w: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haciendo primero una bola y </w:t>
      </w: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lastRenderedPageBreak/>
        <w:t>aplanándola después con las manos. Podemos hacerlas tan gruesas como queramos.</w:t>
      </w:r>
    </w:p>
    <w:p w:rsidR="00097D14" w:rsidRPr="00097D14" w:rsidRDefault="00097D14" w:rsidP="00097D14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097D14" w:rsidRPr="00097D14" w:rsidRDefault="00097D14" w:rsidP="00097D14">
      <w:pPr>
        <w:spacing w:after="0" w:line="0" w:lineRule="atLeast"/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  <w:t>4</w:t>
      </w:r>
    </w:p>
    <w:p w:rsidR="00097D14" w:rsidRPr="00097D14" w:rsidRDefault="00097D14" w:rsidP="00097D14">
      <w:pPr>
        <w:spacing w:after="0" w:line="403" w:lineRule="atLeast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Ahora podemos </w:t>
      </w:r>
      <w:r w:rsidRPr="00097D14">
        <w:rPr>
          <w:rFonts w:ascii="Arial" w:eastAsia="Times New Roman" w:hAnsi="Arial" w:cs="Arial"/>
          <w:b/>
          <w:bCs/>
          <w:color w:val="333333"/>
          <w:sz w:val="29"/>
          <w:lang w:eastAsia="es-ES"/>
        </w:rPr>
        <w:t>hacer las hamburguesas de brócoli a la plancha</w:t>
      </w: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o al horno. Nosotros nos hemos decantado por la primera opción, calentando un poco de aceite en una sartén antiadherente y cocinando las hamburguesas por ambos lados.</w:t>
      </w:r>
    </w:p>
    <w:p w:rsidR="00097D14" w:rsidRPr="00097D14" w:rsidRDefault="00097D14" w:rsidP="00097D14">
      <w:pPr>
        <w:spacing w:after="0" w:line="403" w:lineRule="atLeast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b/>
          <w:bCs/>
          <w:i/>
          <w:iCs/>
          <w:color w:val="333333"/>
          <w:sz w:val="29"/>
          <w:lang w:eastAsia="es-ES"/>
        </w:rPr>
        <w:t>Truco:</w:t>
      </w:r>
      <w:r w:rsidRPr="00097D14">
        <w:rPr>
          <w:rFonts w:ascii="Arial" w:eastAsia="Times New Roman" w:hAnsi="Arial" w:cs="Arial"/>
          <w:i/>
          <w:iCs/>
          <w:color w:val="333333"/>
          <w:sz w:val="29"/>
          <w:lang w:eastAsia="es-ES"/>
        </w:rPr>
        <w:t xml:space="preserve"> ¡No dejes el fuego muy alto o se quemarán! Mantén una temperatura media y vigila para darles la vuelta cuando sea necesario.</w:t>
      </w:r>
    </w:p>
    <w:p w:rsidR="00097D14" w:rsidRPr="00097D14" w:rsidRDefault="00097D14" w:rsidP="00097D14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097D14" w:rsidRPr="00097D14" w:rsidRDefault="00097D14" w:rsidP="00097D14">
      <w:pPr>
        <w:spacing w:after="0" w:line="0" w:lineRule="atLeast"/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</w:pPr>
      <w:r w:rsidRPr="00097D14">
        <w:rPr>
          <w:rFonts w:ascii="Arial" w:eastAsia="Times New Roman" w:hAnsi="Arial" w:cs="Arial"/>
          <w:b/>
          <w:bCs/>
          <w:color w:val="333333"/>
          <w:sz w:val="48"/>
          <w:szCs w:val="48"/>
          <w:lang w:eastAsia="es-ES"/>
        </w:rPr>
        <w:t>5</w:t>
      </w:r>
    </w:p>
    <w:p w:rsidR="00097D14" w:rsidRPr="00097D14" w:rsidRDefault="00097D14" w:rsidP="00097D14">
      <w:pPr>
        <w:spacing w:line="403" w:lineRule="atLeast"/>
        <w:rPr>
          <w:rFonts w:ascii="Arial" w:eastAsia="Times New Roman" w:hAnsi="Arial" w:cs="Arial"/>
          <w:color w:val="333333"/>
          <w:sz w:val="29"/>
          <w:szCs w:val="29"/>
          <w:lang w:eastAsia="es-ES"/>
        </w:rPr>
      </w:pP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¡Listo! Servimos la </w:t>
      </w:r>
      <w:r w:rsidRPr="00097D14">
        <w:rPr>
          <w:rFonts w:ascii="Arial" w:eastAsia="Times New Roman" w:hAnsi="Arial" w:cs="Arial"/>
          <w:b/>
          <w:bCs/>
          <w:color w:val="333333"/>
          <w:sz w:val="29"/>
          <w:lang w:eastAsia="es-ES"/>
        </w:rPr>
        <w:t>receta de hamburguesas de brócoli</w:t>
      </w:r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de inmediato para disfrutarlas calientes, acompañadas con nuestra salsa favorita, como una </w:t>
      </w:r>
      <w:hyperlink r:id="rId7" w:history="1">
        <w:r w:rsidRPr="00097D14">
          <w:rPr>
            <w:rFonts w:ascii="Arial" w:eastAsia="Times New Roman" w:hAnsi="Arial" w:cs="Arial"/>
            <w:color w:val="0183E4"/>
            <w:sz w:val="29"/>
            <w:lang w:eastAsia="es-ES"/>
          </w:rPr>
          <w:t>salsa barbacoa</w:t>
        </w:r>
      </w:hyperlink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 xml:space="preserve"> o una </w:t>
      </w:r>
      <w:hyperlink r:id="rId8" w:history="1">
        <w:r w:rsidRPr="00097D14">
          <w:rPr>
            <w:rFonts w:ascii="Arial" w:eastAsia="Times New Roman" w:hAnsi="Arial" w:cs="Arial"/>
            <w:color w:val="0183E4"/>
            <w:sz w:val="29"/>
            <w:lang w:eastAsia="es-ES"/>
          </w:rPr>
          <w:t>salsa de yogur</w:t>
        </w:r>
      </w:hyperlink>
      <w:r w:rsidRPr="00097D14">
        <w:rPr>
          <w:rFonts w:ascii="Arial" w:eastAsia="Times New Roman" w:hAnsi="Arial" w:cs="Arial"/>
          <w:color w:val="333333"/>
          <w:sz w:val="29"/>
          <w:szCs w:val="29"/>
          <w:lang w:eastAsia="es-ES"/>
        </w:rPr>
        <w:t>. Estas hamburguesas de brócoli y queso están deliciosas y son muy fáciles de hacer.</w:t>
      </w:r>
    </w:p>
    <w:p w:rsidR="00537919" w:rsidRDefault="00537919"/>
    <w:sectPr w:rsidR="00537919" w:rsidSect="00F70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781F"/>
    <w:multiLevelType w:val="multilevel"/>
    <w:tmpl w:val="CC5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59B"/>
    <w:rsid w:val="00097D14"/>
    <w:rsid w:val="00537919"/>
    <w:rsid w:val="0088459B"/>
    <w:rsid w:val="00F7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E1"/>
  </w:style>
  <w:style w:type="paragraph" w:styleId="Ttulo1">
    <w:name w:val="heading 1"/>
    <w:basedOn w:val="Normal"/>
    <w:link w:val="Ttulo1Car"/>
    <w:uiPriority w:val="9"/>
    <w:qFormat/>
    <w:rsid w:val="0009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7D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97D14"/>
    <w:rPr>
      <w:color w:val="0000FF"/>
      <w:u w:val="single"/>
    </w:rPr>
  </w:style>
  <w:style w:type="character" w:customStyle="1" w:styleId="votos">
    <w:name w:val="votos"/>
    <w:basedOn w:val="Fuentedeprrafopredeter"/>
    <w:rsid w:val="00097D14"/>
  </w:style>
  <w:style w:type="character" w:customStyle="1" w:styleId="datepublish">
    <w:name w:val="date_publish"/>
    <w:basedOn w:val="Fuentedeprrafopredeter"/>
    <w:rsid w:val="00097D14"/>
  </w:style>
  <w:style w:type="paragraph" w:styleId="NormalWeb">
    <w:name w:val="Normal (Web)"/>
    <w:basedOn w:val="Normal"/>
    <w:uiPriority w:val="99"/>
    <w:semiHidden/>
    <w:unhideWhenUsed/>
    <w:rsid w:val="000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7D14"/>
    <w:rPr>
      <w:b/>
      <w:bCs/>
    </w:rPr>
  </w:style>
  <w:style w:type="character" w:customStyle="1" w:styleId="property">
    <w:name w:val="property"/>
    <w:basedOn w:val="Fuentedeprrafopredeter"/>
    <w:rsid w:val="00097D14"/>
  </w:style>
  <w:style w:type="character" w:customStyle="1" w:styleId="strong">
    <w:name w:val="strong"/>
    <w:basedOn w:val="Fuentedeprrafopredeter"/>
    <w:rsid w:val="00097D14"/>
  </w:style>
  <w:style w:type="character" w:styleId="nfasis">
    <w:name w:val="Emphasis"/>
    <w:basedOn w:val="Fuentedeprrafopredeter"/>
    <w:uiPriority w:val="20"/>
    <w:qFormat/>
    <w:rsid w:val="00097D1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497">
          <w:marLeft w:val="192"/>
          <w:marRight w:val="192"/>
          <w:marTop w:val="144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693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A6E9E3"/>
                <w:bottom w:val="single" w:sz="6" w:space="2" w:color="A6E9E3"/>
                <w:right w:val="none" w:sz="0" w:space="0" w:color="auto"/>
              </w:divBdr>
            </w:div>
            <w:div w:id="13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89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7106">
          <w:marLeft w:val="240"/>
          <w:marRight w:val="240"/>
          <w:marTop w:val="240"/>
          <w:marBottom w:val="240"/>
          <w:divBdr>
            <w:top w:val="single" w:sz="6" w:space="0" w:color="A6E9E3"/>
            <w:left w:val="single" w:sz="6" w:space="0" w:color="A6E9E3"/>
            <w:bottom w:val="none" w:sz="0" w:space="0" w:color="auto"/>
            <w:right w:val="single" w:sz="6" w:space="0" w:color="A6E9E3"/>
          </w:divBdr>
          <w:divsChild>
            <w:div w:id="1204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6E9E3"/>
                <w:right w:val="none" w:sz="0" w:space="0" w:color="auto"/>
              </w:divBdr>
            </w:div>
            <w:div w:id="907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6E9E3"/>
                <w:right w:val="none" w:sz="0" w:space="0" w:color="auto"/>
              </w:divBdr>
            </w:div>
            <w:div w:id="1756707723">
              <w:marLeft w:val="336"/>
              <w:marRight w:val="336"/>
              <w:marTop w:val="168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6E9E3"/>
                <w:right w:val="none" w:sz="0" w:space="0" w:color="auto"/>
              </w:divBdr>
            </w:div>
          </w:divsChild>
        </w:div>
        <w:div w:id="96870837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6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505">
              <w:marLeft w:val="336"/>
              <w:marRight w:val="336"/>
              <w:marTop w:val="168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6967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84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409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2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8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964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4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2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608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81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454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tasgratis.net/receta-de-salsa-de-yogur-526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cetasgratis.net/receta-de-salsa-barbacoa-con-coca-cola-708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cetasgratis.net/Queso-busqCate-1.html" TargetMode="External"/><Relationship Id="rId5" Type="http://schemas.openxmlformats.org/officeDocument/2006/relationships/hyperlink" Target="https://www.recetasgratis.net/Brocoli-busqCate-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Apoyo</cp:lastModifiedBy>
  <cp:revision>2</cp:revision>
  <dcterms:created xsi:type="dcterms:W3CDTF">2018-11-19T20:56:00Z</dcterms:created>
  <dcterms:modified xsi:type="dcterms:W3CDTF">2019-05-15T07:36:00Z</dcterms:modified>
</cp:coreProperties>
</file>