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6973" w14:textId="2A268B2F" w:rsidR="00AD6054" w:rsidRDefault="00AD6054" w:rsidP="00AD6054">
      <w:pPr>
        <w:rPr>
          <w:rFonts w:ascii="Haettenschweiler" w:hAnsi="Haettenschweiler"/>
          <w:sz w:val="90"/>
          <w:szCs w:val="90"/>
        </w:rPr>
      </w:pPr>
      <w:r w:rsidRPr="00AD6054">
        <w:rPr>
          <w:rFonts w:ascii="Haettenschweiler" w:hAnsi="Haettenschweiler"/>
          <w:sz w:val="90"/>
          <w:szCs w:val="90"/>
        </w:rPr>
        <w:t>El trabajo</w:t>
      </w:r>
    </w:p>
    <w:p w14:paraId="23B660EC" w14:textId="4369BEBA" w:rsidR="00AD6054" w:rsidRDefault="00AD6054" w:rsidP="00AD6054">
      <w:pPr>
        <w:rPr>
          <w:rFonts w:ascii="Lucida Bright" w:hAnsi="Lucida Bright"/>
          <w:sz w:val="20"/>
          <w:szCs w:val="20"/>
        </w:rPr>
      </w:pPr>
      <w:r w:rsidRPr="00AD6054">
        <w:rPr>
          <w:rFonts w:ascii="Lucida Bright" w:hAnsi="Lucida Bright"/>
          <w:sz w:val="20"/>
          <w:szCs w:val="20"/>
        </w:rPr>
        <w:t>Realizado por: Paula Rioja Antero</w:t>
      </w:r>
    </w:p>
    <w:p w14:paraId="4AC6C3E8" w14:textId="77777777" w:rsidR="00AD6054" w:rsidRDefault="00AD6054" w:rsidP="00AD6054">
      <w:pPr>
        <w:rPr>
          <w:rFonts w:ascii="Lucida Bright" w:hAnsi="Lucida Bright"/>
          <w:sz w:val="20"/>
          <w:szCs w:val="20"/>
        </w:rPr>
      </w:pPr>
    </w:p>
    <w:p w14:paraId="4DB21202" w14:textId="77777777" w:rsidR="00AD6054" w:rsidRPr="00AD6054" w:rsidRDefault="00AD6054" w:rsidP="00AD6054">
      <w:pPr>
        <w:jc w:val="center"/>
        <w:rPr>
          <w:rFonts w:ascii="Lucida Bright" w:hAnsi="Lucida Bright"/>
          <w:sz w:val="20"/>
          <w:szCs w:val="20"/>
        </w:rPr>
      </w:pPr>
    </w:p>
    <w:p w14:paraId="765DFEF6" w14:textId="2FAA7080" w:rsidR="00AD6054" w:rsidRPr="006F6FA4" w:rsidRDefault="00AD6054">
      <w:pPr>
        <w:rPr>
          <w:rFonts w:ascii="Lucida Bright" w:hAnsi="Lucida Bright" w:cs="Times New Roman"/>
          <w:b/>
          <w:i/>
          <w:sz w:val="24"/>
          <w:szCs w:val="24"/>
          <w:u w:val="single"/>
        </w:rPr>
      </w:pPr>
      <w:r w:rsidRPr="006F6FA4">
        <w:rPr>
          <w:rFonts w:ascii="Lucida Bright" w:hAnsi="Lucida Bright" w:cs="Times New Roman"/>
          <w:b/>
          <w:i/>
          <w:sz w:val="24"/>
          <w:szCs w:val="24"/>
          <w:u w:val="single"/>
        </w:rPr>
        <w:t>EL TRABAJO Y EL ALMA</w:t>
      </w:r>
    </w:p>
    <w:p w14:paraId="07F08E4F" w14:textId="596E451B" w:rsidR="008F604A" w:rsidRPr="006F6FA4" w:rsidRDefault="00077941">
      <w:pPr>
        <w:rPr>
          <w:rFonts w:ascii="Lucida Bright" w:hAnsi="Lucida Bright" w:cs="Times New Roman"/>
          <w:sz w:val="24"/>
          <w:szCs w:val="24"/>
        </w:rPr>
      </w:pPr>
      <w:r w:rsidRPr="006F6FA4">
        <w:rPr>
          <w:rFonts w:ascii="Lucida Bright" w:hAnsi="Lucida Bright" w:cs="Times New Roman"/>
          <w:sz w:val="24"/>
          <w:szCs w:val="24"/>
        </w:rPr>
        <w:t>En el estado actual humano y universal</w:t>
      </w:r>
      <w:r w:rsidR="001326D7" w:rsidRPr="006F6FA4">
        <w:rPr>
          <w:rFonts w:ascii="Lucida Bright" w:hAnsi="Lucida Bright" w:cs="Times New Roman"/>
          <w:sz w:val="24"/>
          <w:szCs w:val="24"/>
        </w:rPr>
        <w:t xml:space="preserve"> el mayor pilar es el dinero, por el que trabajamos. Sinceramente si todos tuviésemos la opción de vivir sin el dinero ninguno trabajaríamos. El trabajo es una experiencia intrínseca en la vida de todos los seres humanos: desde que nacemos trabajamos por perseguir objetivos que varían conforme crecemos hasta que terminamos trabajando todo lo que podemos para poder conseguir seguir trabajando. </w:t>
      </w:r>
    </w:p>
    <w:p w14:paraId="2746C63C" w14:textId="65D821B8" w:rsidR="001326D7" w:rsidRPr="006F6FA4" w:rsidRDefault="001326D7">
      <w:pPr>
        <w:rPr>
          <w:rFonts w:ascii="Lucida Bright" w:hAnsi="Lucida Bright" w:cs="Times New Roman"/>
          <w:sz w:val="24"/>
          <w:szCs w:val="24"/>
        </w:rPr>
      </w:pPr>
      <w:r w:rsidRPr="006F6FA4">
        <w:rPr>
          <w:rFonts w:ascii="Lucida Bright" w:hAnsi="Lucida Bright" w:cs="Times New Roman"/>
          <w:sz w:val="24"/>
          <w:szCs w:val="24"/>
        </w:rPr>
        <w:t xml:space="preserve">Esto no quiere decir que sea para nuestro disfrute ya que </w:t>
      </w:r>
      <w:r w:rsidR="00AD6054" w:rsidRPr="006F6FA4">
        <w:rPr>
          <w:rFonts w:ascii="Lucida Bright" w:hAnsi="Lucida Bright" w:cs="Times New Roman"/>
          <w:sz w:val="24"/>
          <w:szCs w:val="24"/>
        </w:rPr>
        <w:t>supone mucho esfuerzo trabajar. Con esto perseguimos un único objetivo: llegar a ser alguien. Algunos trabajadores, que emplean toda su vida en ello se consuelan</w:t>
      </w:r>
      <w:r w:rsidR="007A1ED0" w:rsidRPr="006F6FA4">
        <w:rPr>
          <w:rFonts w:ascii="Lucida Bright" w:hAnsi="Lucida Bright" w:cs="Times New Roman"/>
          <w:sz w:val="24"/>
          <w:szCs w:val="24"/>
        </w:rPr>
        <w:t xml:space="preserve"> autorrealizándose, diciendo</w:t>
      </w:r>
      <w:r w:rsidR="00AD6054" w:rsidRPr="006F6FA4">
        <w:rPr>
          <w:rFonts w:ascii="Lucida Bright" w:hAnsi="Lucida Bright" w:cs="Times New Roman"/>
          <w:sz w:val="24"/>
          <w:szCs w:val="24"/>
        </w:rPr>
        <w:t xml:space="preserve"> que trabajan para llegar a marcar en la vida de los demás, para jamás morir. Con el trabajo y con mucho esfuerzo puedes llegar a ser alguien cuya alma sea inmortal, ya que no morirás del todo si alguien realmente recuerda un mínimo detalle de ti, si marcas realmente a una persona. </w:t>
      </w:r>
    </w:p>
    <w:p w14:paraId="77EC89C2" w14:textId="09042C8E" w:rsidR="00AD6054" w:rsidRPr="006F6FA4" w:rsidRDefault="00AD6054">
      <w:pPr>
        <w:rPr>
          <w:rFonts w:ascii="Lucida Bright" w:hAnsi="Lucida Bright" w:cs="Times New Roman"/>
          <w:sz w:val="24"/>
          <w:szCs w:val="24"/>
        </w:rPr>
      </w:pPr>
      <w:r w:rsidRPr="006F6FA4">
        <w:rPr>
          <w:rFonts w:ascii="Lucida Bright" w:hAnsi="Lucida Bright" w:cs="Times New Roman"/>
          <w:sz w:val="24"/>
          <w:szCs w:val="24"/>
        </w:rPr>
        <w:t>En consecuencia, el trabajo marca tanto al cuerpo, pues, aunque lo disfrutemos haciendo lo que realmente nos gusta, puede llegar a agotarnos por completo; como al alma, ya que el resultado de este queda grabado en las mentes de los demás, lo que mantiene tu alma viva.</w:t>
      </w:r>
    </w:p>
    <w:p w14:paraId="4AEB8DEA" w14:textId="77777777" w:rsidR="006846DC" w:rsidRPr="006F6FA4" w:rsidRDefault="006846DC">
      <w:pPr>
        <w:rPr>
          <w:rFonts w:ascii="Lucida Bright" w:hAnsi="Lucida Bright" w:cs="Times New Roman"/>
          <w:sz w:val="24"/>
          <w:szCs w:val="24"/>
        </w:rPr>
      </w:pPr>
    </w:p>
    <w:p w14:paraId="153C3425" w14:textId="41A93174" w:rsidR="007A1ED0" w:rsidRPr="006F6FA4" w:rsidRDefault="007A1ED0">
      <w:pPr>
        <w:rPr>
          <w:rFonts w:ascii="Lucida Bright" w:hAnsi="Lucida Bright" w:cs="Times New Roman"/>
          <w:sz w:val="24"/>
          <w:szCs w:val="24"/>
        </w:rPr>
      </w:pPr>
    </w:p>
    <w:p w14:paraId="045D0A46" w14:textId="5AAF793A" w:rsidR="007A1ED0" w:rsidRPr="006F6FA4" w:rsidRDefault="007A1ED0">
      <w:pPr>
        <w:rPr>
          <w:rFonts w:ascii="Lucida Bright" w:hAnsi="Lucida Bright" w:cs="Times New Roman"/>
          <w:b/>
          <w:i/>
          <w:sz w:val="24"/>
          <w:szCs w:val="24"/>
          <w:u w:val="single"/>
        </w:rPr>
      </w:pPr>
      <w:r w:rsidRPr="006F6FA4">
        <w:rPr>
          <w:rFonts w:ascii="Lucida Bright" w:hAnsi="Lucida Bright" w:cs="Times New Roman"/>
          <w:b/>
          <w:i/>
          <w:sz w:val="24"/>
          <w:szCs w:val="24"/>
          <w:u w:val="single"/>
        </w:rPr>
        <w:t>EL TRABAJO DESDE EL PUNTO DE VISTA DE MARX</w:t>
      </w:r>
    </w:p>
    <w:p w14:paraId="57DBFCCB" w14:textId="6DA9E9B5" w:rsidR="007A1ED0" w:rsidRPr="006F6FA4" w:rsidRDefault="007A1ED0">
      <w:pPr>
        <w:rPr>
          <w:rFonts w:ascii="Lucida Bright" w:hAnsi="Lucida Bright" w:cs="Times New Roman"/>
          <w:sz w:val="24"/>
          <w:szCs w:val="24"/>
        </w:rPr>
      </w:pPr>
      <w:r w:rsidRPr="006F6FA4">
        <w:rPr>
          <w:rFonts w:ascii="Lucida Bright" w:hAnsi="Lucida Bright" w:cs="Times New Roman"/>
          <w:sz w:val="24"/>
          <w:szCs w:val="24"/>
        </w:rPr>
        <w:t>Marx</w:t>
      </w:r>
      <w:r w:rsidR="006846DC" w:rsidRPr="006F6FA4">
        <w:rPr>
          <w:rFonts w:ascii="Lucida Bright" w:hAnsi="Lucida Bright" w:cs="Times New Roman"/>
          <w:sz w:val="24"/>
          <w:szCs w:val="24"/>
        </w:rPr>
        <w:t>,</w:t>
      </w:r>
      <w:r w:rsidRPr="006F6FA4">
        <w:rPr>
          <w:rFonts w:ascii="Lucida Bright" w:hAnsi="Lucida Bright" w:cs="Times New Roman"/>
          <w:sz w:val="24"/>
          <w:szCs w:val="24"/>
        </w:rPr>
        <w:t xml:space="preserve"> como tal</w:t>
      </w:r>
      <w:r w:rsidR="006846DC" w:rsidRPr="006F6FA4">
        <w:rPr>
          <w:rFonts w:ascii="Lucida Bright" w:hAnsi="Lucida Bright" w:cs="Times New Roman"/>
          <w:sz w:val="24"/>
          <w:szCs w:val="24"/>
        </w:rPr>
        <w:t>,</w:t>
      </w:r>
      <w:r w:rsidRPr="006F6FA4">
        <w:rPr>
          <w:rFonts w:ascii="Lucida Bright" w:hAnsi="Lucida Bright" w:cs="Times New Roman"/>
          <w:sz w:val="24"/>
          <w:szCs w:val="24"/>
        </w:rPr>
        <w:t xml:space="preserve"> </w:t>
      </w:r>
      <w:r w:rsidR="006846DC" w:rsidRPr="006F6FA4">
        <w:rPr>
          <w:rFonts w:ascii="Lucida Bright" w:hAnsi="Lucida Bright" w:cs="Times New Roman"/>
          <w:sz w:val="24"/>
          <w:szCs w:val="24"/>
        </w:rPr>
        <w:t>comienza</w:t>
      </w:r>
      <w:r w:rsidRPr="006F6FA4">
        <w:rPr>
          <w:rFonts w:ascii="Lucida Bright" w:hAnsi="Lucida Bright" w:cs="Times New Roman"/>
          <w:sz w:val="24"/>
          <w:szCs w:val="24"/>
        </w:rPr>
        <w:t xml:space="preserve"> </w:t>
      </w:r>
      <w:r w:rsidR="006846DC" w:rsidRPr="006F6FA4">
        <w:rPr>
          <w:rFonts w:ascii="Lucida Bright" w:hAnsi="Lucida Bright" w:cs="Times New Roman"/>
          <w:sz w:val="24"/>
          <w:szCs w:val="24"/>
        </w:rPr>
        <w:t>hablando</w:t>
      </w:r>
      <w:r w:rsidRPr="006F6FA4">
        <w:rPr>
          <w:rFonts w:ascii="Lucida Bright" w:hAnsi="Lucida Bright" w:cs="Times New Roman"/>
          <w:sz w:val="24"/>
          <w:szCs w:val="24"/>
        </w:rPr>
        <w:t xml:space="preserve"> </w:t>
      </w:r>
      <w:r w:rsidR="006846DC" w:rsidRPr="006F6FA4">
        <w:rPr>
          <w:rFonts w:ascii="Lucida Bright" w:hAnsi="Lucida Bright" w:cs="Times New Roman"/>
          <w:sz w:val="24"/>
          <w:szCs w:val="24"/>
        </w:rPr>
        <w:t>d</w:t>
      </w:r>
      <w:r w:rsidRPr="006F6FA4">
        <w:rPr>
          <w:rFonts w:ascii="Lucida Bright" w:hAnsi="Lucida Bright" w:cs="Times New Roman"/>
          <w:sz w:val="24"/>
          <w:szCs w:val="24"/>
        </w:rPr>
        <w:t xml:space="preserve">el trabajo individual relacionándolo con la autorrealización de la persona y dividiéndolo en pensamiento y ser, sin embargo, una vez llegados a este punto de la reflexión, Marx se aleja de la filosofía para acercarse al punto de todo, el capitalismo. </w:t>
      </w:r>
    </w:p>
    <w:p w14:paraId="0FF2E5ED" w14:textId="2A77B1DA" w:rsidR="007A1ED0" w:rsidRPr="006F6FA4" w:rsidRDefault="007A1ED0">
      <w:pPr>
        <w:rPr>
          <w:rFonts w:ascii="Lucida Bright" w:hAnsi="Lucida Bright" w:cs="Times New Roman"/>
          <w:sz w:val="24"/>
          <w:szCs w:val="24"/>
        </w:rPr>
      </w:pPr>
      <w:r w:rsidRPr="006F6FA4">
        <w:rPr>
          <w:rFonts w:ascii="Lucida Bright" w:hAnsi="Lucida Bright" w:cs="Times New Roman"/>
          <w:sz w:val="24"/>
          <w:szCs w:val="24"/>
        </w:rPr>
        <w:t>-El capitalismo se define como un sistema económico y social basado en la propiedad privada de los medios de producción, en la importancia del capital como generador de riqueza y en la asignación de los recursos a través del mecanismo del mercado.</w:t>
      </w:r>
    </w:p>
    <w:p w14:paraId="4CEEBDA7" w14:textId="5BF60390" w:rsidR="006846DC" w:rsidRPr="006F6FA4" w:rsidRDefault="006846DC">
      <w:pPr>
        <w:rPr>
          <w:rFonts w:ascii="Lucida Bright" w:hAnsi="Lucida Bright" w:cs="Times New Roman"/>
          <w:sz w:val="24"/>
          <w:szCs w:val="24"/>
        </w:rPr>
      </w:pPr>
      <w:r w:rsidRPr="006F6FA4">
        <w:rPr>
          <w:rFonts w:ascii="Lucida Bright" w:hAnsi="Lucida Bright" w:cs="Times New Roman"/>
          <w:sz w:val="24"/>
          <w:szCs w:val="24"/>
        </w:rPr>
        <w:lastRenderedPageBreak/>
        <w:t>Una vez establecida una definición hablemos sobre ello. El capital es el conjunto de bienes y dinero que posee una persona. Ahora bien, el capital es el centro del trabajo, ya que sin capital no hay vida. El obrero se pasa la vida trabajando por ganar capital-tanto dinero como bienes- para poder seguir viviendo.</w:t>
      </w:r>
    </w:p>
    <w:p w14:paraId="07F39544" w14:textId="26B1FF09" w:rsidR="006846DC" w:rsidRPr="006F6FA4" w:rsidRDefault="006846DC">
      <w:pPr>
        <w:rPr>
          <w:rFonts w:ascii="Lucida Bright" w:hAnsi="Lucida Bright" w:cs="Times New Roman"/>
          <w:sz w:val="24"/>
          <w:szCs w:val="24"/>
        </w:rPr>
      </w:pPr>
    </w:p>
    <w:p w14:paraId="1591D1FE" w14:textId="2AE332B3" w:rsidR="006846DC" w:rsidRPr="006F6FA4" w:rsidRDefault="006846DC">
      <w:pPr>
        <w:rPr>
          <w:rFonts w:ascii="Lucida Bright" w:hAnsi="Lucida Bright" w:cs="Times New Roman"/>
          <w:sz w:val="24"/>
          <w:szCs w:val="24"/>
        </w:rPr>
      </w:pPr>
      <w:r w:rsidRPr="006F6FA4">
        <w:rPr>
          <w:rFonts w:ascii="Lucida Bright" w:hAnsi="Lucida Bright" w:cs="Times New Roman"/>
          <w:sz w:val="24"/>
          <w:szCs w:val="24"/>
        </w:rPr>
        <w:t>Es interesante pensar que sería de nosotros si no necesitásemos el dinero, que es la parte del capital por la que trabajamos para conseguir los bienes, la otra parte del capital. Nuestro sistema de vida esta centrado en el dinero. Trabajamos para conseguirlo y a veces todo nuestro trabajo no es suficiente para conseguir el minio capital para poder vivir.</w:t>
      </w:r>
    </w:p>
    <w:p w14:paraId="6F8BCE38" w14:textId="77777777" w:rsidR="006846DC" w:rsidRPr="006F6FA4" w:rsidRDefault="006846DC">
      <w:pPr>
        <w:rPr>
          <w:rFonts w:ascii="Lucida Bright" w:hAnsi="Lucida Bright" w:cs="Times New Roman"/>
          <w:sz w:val="24"/>
          <w:szCs w:val="24"/>
        </w:rPr>
      </w:pPr>
      <w:r w:rsidRPr="006F6FA4">
        <w:rPr>
          <w:rFonts w:ascii="Lucida Bright" w:hAnsi="Lucida Bright" w:cs="Times New Roman"/>
          <w:sz w:val="24"/>
          <w:szCs w:val="24"/>
        </w:rPr>
        <w:t xml:space="preserve">Ahora bien, imaginemos una vida en la que no necesitásemos el dinero para vivir, donde la gente trabajara solo porque realmente quiere trabajar, pero que no lo necesitásemos para vivir. El mundo estaría sumido en un caos, si pensamos por ejemplo en los servicios básicos como la sanidad, me pregunto ¿tendríamos servicios destinados a la sanidad? Realmente no lo creo. </w:t>
      </w:r>
    </w:p>
    <w:p w14:paraId="691CBAFE" w14:textId="49B0270E" w:rsidR="006846DC" w:rsidRPr="006F6FA4" w:rsidRDefault="006846DC">
      <w:pPr>
        <w:rPr>
          <w:rFonts w:ascii="Lucida Bright" w:hAnsi="Lucida Bright" w:cs="Times New Roman"/>
          <w:sz w:val="24"/>
          <w:szCs w:val="24"/>
        </w:rPr>
      </w:pPr>
      <w:r w:rsidRPr="006F6FA4">
        <w:rPr>
          <w:rFonts w:ascii="Lucida Bright" w:hAnsi="Lucida Bright" w:cs="Times New Roman"/>
          <w:sz w:val="24"/>
          <w:szCs w:val="24"/>
        </w:rPr>
        <w:t>Con esto llegamos a una conclusión desde un punto mas económico y menos humano, como era el tema del alma: el trabajo, aunque a veces no sea suficiente, es necesario para mantener los pilares de nuestra vida y nuestra sociedad.</w:t>
      </w:r>
    </w:p>
    <w:p w14:paraId="05D72978" w14:textId="2A5E8ADB" w:rsidR="006846DC" w:rsidRPr="006F6FA4" w:rsidRDefault="006846DC">
      <w:pPr>
        <w:rPr>
          <w:rFonts w:ascii="Lucida Bright" w:hAnsi="Lucida Bright" w:cs="Times New Roman"/>
          <w:sz w:val="24"/>
          <w:szCs w:val="24"/>
        </w:rPr>
      </w:pPr>
    </w:p>
    <w:p w14:paraId="0801B81F" w14:textId="45013875" w:rsidR="006846DC" w:rsidRPr="006F6FA4" w:rsidRDefault="006846DC">
      <w:pPr>
        <w:rPr>
          <w:rFonts w:ascii="Lucida Bright" w:hAnsi="Lucida Bright" w:cs="Times New Roman"/>
          <w:sz w:val="24"/>
          <w:szCs w:val="24"/>
        </w:rPr>
      </w:pPr>
    </w:p>
    <w:p w14:paraId="5ADFA703" w14:textId="165EE2D5" w:rsidR="006846DC" w:rsidRPr="006F6FA4" w:rsidRDefault="006846DC">
      <w:pPr>
        <w:rPr>
          <w:rFonts w:ascii="Lucida Bright" w:hAnsi="Lucida Bright" w:cs="Times New Roman"/>
          <w:b/>
          <w:i/>
          <w:sz w:val="24"/>
          <w:szCs w:val="24"/>
          <w:u w:val="single"/>
        </w:rPr>
      </w:pPr>
      <w:r w:rsidRPr="006F6FA4">
        <w:rPr>
          <w:rFonts w:ascii="Lucida Bright" w:hAnsi="Lucida Bright" w:cs="Times New Roman"/>
          <w:b/>
          <w:i/>
          <w:sz w:val="24"/>
          <w:szCs w:val="24"/>
          <w:u w:val="single"/>
        </w:rPr>
        <w:t>EL TRA</w:t>
      </w:r>
      <w:r w:rsidR="00C736D8" w:rsidRPr="006F6FA4">
        <w:rPr>
          <w:rFonts w:ascii="Lucida Bright" w:hAnsi="Lucida Bright" w:cs="Times New Roman"/>
          <w:b/>
          <w:i/>
          <w:sz w:val="24"/>
          <w:szCs w:val="24"/>
          <w:u w:val="single"/>
        </w:rPr>
        <w:t>B</w:t>
      </w:r>
      <w:r w:rsidRPr="006F6FA4">
        <w:rPr>
          <w:rFonts w:ascii="Lucida Bright" w:hAnsi="Lucida Bright" w:cs="Times New Roman"/>
          <w:b/>
          <w:i/>
          <w:sz w:val="24"/>
          <w:szCs w:val="24"/>
          <w:u w:val="single"/>
        </w:rPr>
        <w:t>AJO DESDE EL PERSONALISMO</w:t>
      </w:r>
    </w:p>
    <w:p w14:paraId="36E47931" w14:textId="77777777" w:rsidR="00B47F5B" w:rsidRPr="006F6FA4" w:rsidRDefault="00B47F5B">
      <w:pPr>
        <w:rPr>
          <w:rFonts w:ascii="Lucida Bright" w:hAnsi="Lucida Bright" w:cs="Times New Roman"/>
          <w:sz w:val="24"/>
          <w:szCs w:val="24"/>
        </w:rPr>
      </w:pPr>
      <w:r w:rsidRPr="006F6FA4">
        <w:rPr>
          <w:rFonts w:ascii="Lucida Bright" w:hAnsi="Lucida Bright" w:cs="Times New Roman"/>
          <w:sz w:val="24"/>
          <w:szCs w:val="24"/>
        </w:rPr>
        <w:t xml:space="preserve">Miremos esta vez el trabajo desde otro de los muchos puntos de vista que podemos tomar: El personalismo. </w:t>
      </w:r>
    </w:p>
    <w:p w14:paraId="5467F5C6" w14:textId="3123691D" w:rsidR="00B47F5B" w:rsidRPr="006F6FA4" w:rsidRDefault="00B47F5B">
      <w:pPr>
        <w:rPr>
          <w:rFonts w:ascii="Lucida Bright" w:hAnsi="Lucida Bright" w:cs="Times New Roman"/>
          <w:sz w:val="24"/>
          <w:szCs w:val="24"/>
        </w:rPr>
      </w:pPr>
      <w:r w:rsidRPr="006F6FA4">
        <w:rPr>
          <w:rFonts w:ascii="Lucida Bright" w:hAnsi="Lucida Bright" w:cs="Times New Roman"/>
          <w:sz w:val="24"/>
          <w:szCs w:val="24"/>
        </w:rPr>
        <w:t>Esta corriente filosófica pone el énfasis en la persona. Considera al hombre como un ser relacional, esencialmente social y comunitario, un ser libre, trascendente y con un valor en sí mismo que le impide convertirse en un objeto como tal. Un ser moral, capaz de amar, de actuar en función de una actualización de sus potencias y finalmente de definirse a sí mismo considerando siempre la naturaleza que lo determina.</w:t>
      </w:r>
    </w:p>
    <w:p w14:paraId="36845C82" w14:textId="71125A8E" w:rsidR="00B47F5B" w:rsidRPr="006F6FA4" w:rsidRDefault="00B47F5B">
      <w:pPr>
        <w:rPr>
          <w:rFonts w:ascii="Lucida Bright" w:hAnsi="Lucida Bright" w:cs="Times New Roman"/>
          <w:sz w:val="24"/>
          <w:szCs w:val="24"/>
        </w:rPr>
      </w:pPr>
      <w:r w:rsidRPr="006F6FA4">
        <w:rPr>
          <w:rFonts w:ascii="Lucida Bright" w:hAnsi="Lucida Bright" w:cs="Times New Roman"/>
          <w:sz w:val="24"/>
          <w:szCs w:val="24"/>
        </w:rPr>
        <w:t>Desde el punto de vista del personalismo el trabajo moderno esta lleno de errores que hacen a la persona menos humana, menos libre:</w:t>
      </w:r>
    </w:p>
    <w:p w14:paraId="6828EC13" w14:textId="5130C54B" w:rsidR="00B47F5B" w:rsidRPr="006F6FA4" w:rsidRDefault="00B47F5B">
      <w:pPr>
        <w:rPr>
          <w:rFonts w:ascii="Lucida Bright" w:hAnsi="Lucida Bright" w:cs="Times New Roman"/>
          <w:sz w:val="24"/>
          <w:szCs w:val="24"/>
        </w:rPr>
      </w:pPr>
      <w:r w:rsidRPr="006F6FA4">
        <w:rPr>
          <w:rFonts w:ascii="Cambria" w:hAnsi="Cambria" w:cs="Cambria"/>
          <w:sz w:val="24"/>
          <w:szCs w:val="24"/>
        </w:rPr>
        <w:t>·</w:t>
      </w:r>
      <w:r w:rsidRPr="006F6FA4">
        <w:rPr>
          <w:rFonts w:ascii="Lucida Bright" w:hAnsi="Lucida Bright" w:cs="Times New Roman"/>
          <w:sz w:val="24"/>
          <w:szCs w:val="24"/>
        </w:rPr>
        <w:t>En el trabajo nos vemos obligados a seguir un sistema que a veces nos hace m</w:t>
      </w:r>
      <w:r w:rsidRPr="006F6FA4">
        <w:rPr>
          <w:rFonts w:ascii="Lucida Bright" w:hAnsi="Lucida Bright" w:cs="Lucida Bright"/>
          <w:sz w:val="24"/>
          <w:szCs w:val="24"/>
        </w:rPr>
        <w:t>á</w:t>
      </w:r>
      <w:r w:rsidRPr="006F6FA4">
        <w:rPr>
          <w:rFonts w:ascii="Lucida Bright" w:hAnsi="Lucida Bright" w:cs="Times New Roman"/>
          <w:sz w:val="24"/>
          <w:szCs w:val="24"/>
        </w:rPr>
        <w:t>s mal que bien. Esto, además de perjudicar a la persona, elimina nuestra libertad de decidir como hacer nuestro trabajo, que a menudo tambi</w:t>
      </w:r>
      <w:r w:rsidR="00C736D8" w:rsidRPr="006F6FA4">
        <w:rPr>
          <w:rFonts w:ascii="Lucida Bright" w:hAnsi="Lucida Bright" w:cs="Times New Roman"/>
          <w:sz w:val="24"/>
          <w:szCs w:val="24"/>
        </w:rPr>
        <w:t>én e</w:t>
      </w:r>
      <w:bookmarkStart w:id="0" w:name="_GoBack"/>
      <w:bookmarkEnd w:id="0"/>
      <w:r w:rsidR="00C736D8" w:rsidRPr="006F6FA4">
        <w:rPr>
          <w:rFonts w:ascii="Lucida Bright" w:hAnsi="Lucida Bright" w:cs="Times New Roman"/>
          <w:sz w:val="24"/>
          <w:szCs w:val="24"/>
        </w:rPr>
        <w:t>s nuestra pasión.</w:t>
      </w:r>
    </w:p>
    <w:p w14:paraId="570DA5C3" w14:textId="0976491F" w:rsidR="00C736D8" w:rsidRPr="006F6FA4" w:rsidRDefault="00C736D8">
      <w:pPr>
        <w:rPr>
          <w:rFonts w:ascii="Lucida Bright" w:hAnsi="Lucida Bright" w:cs="Times New Roman"/>
          <w:sz w:val="24"/>
          <w:szCs w:val="24"/>
        </w:rPr>
      </w:pPr>
      <w:r w:rsidRPr="006F6FA4">
        <w:rPr>
          <w:rFonts w:ascii="Cambria" w:hAnsi="Cambria" w:cs="Cambria"/>
          <w:sz w:val="24"/>
          <w:szCs w:val="24"/>
        </w:rPr>
        <w:lastRenderedPageBreak/>
        <w:t>·</w:t>
      </w:r>
      <w:r w:rsidRPr="006F6FA4">
        <w:rPr>
          <w:rFonts w:ascii="Lucida Bright" w:hAnsi="Lucida Bright" w:cs="Times New Roman"/>
          <w:sz w:val="24"/>
          <w:szCs w:val="24"/>
        </w:rPr>
        <w:t>Cada vez el trabajo esta mas mecanizado, ese, desde el punto de vista personalista, es uno de los peores problemas que presenta el trabajo moderno. Al ir todo cada vez mas mecanizado, todo el humanismo queda sustraído de nuestra labor, que a veces si que requiere mas humanidad de la que es ofrecida por el trabajo actual.</w:t>
      </w:r>
    </w:p>
    <w:p w14:paraId="35EF7AF0" w14:textId="6A6CBF39" w:rsidR="00C736D8" w:rsidRPr="006F6FA4" w:rsidRDefault="00C736D8" w:rsidP="00C736D8">
      <w:pPr>
        <w:rPr>
          <w:rFonts w:ascii="Lucida Bright" w:hAnsi="Lucida Bright" w:cs="Times New Roman"/>
          <w:sz w:val="24"/>
          <w:szCs w:val="24"/>
        </w:rPr>
      </w:pPr>
      <w:r w:rsidRPr="006F6FA4">
        <w:rPr>
          <w:rFonts w:ascii="Cambria" w:hAnsi="Cambria" w:cs="Cambria"/>
          <w:sz w:val="24"/>
          <w:szCs w:val="24"/>
        </w:rPr>
        <w:t>·</w:t>
      </w:r>
      <w:r w:rsidRPr="006F6FA4">
        <w:rPr>
          <w:rFonts w:ascii="Lucida Bright" w:hAnsi="Lucida Bright" w:cs="Times New Roman"/>
          <w:sz w:val="24"/>
          <w:szCs w:val="24"/>
        </w:rPr>
        <w:t>El sistema moderno se ha acostumbrado a restringir lo real al objeto sensible; el valor, a la utilidad; la inteligencia, a la fabricación; la acción, a la táctica. Esto representa un gran problema para nuestra humanidad, para el hombre en todas sus dimensiones.</w:t>
      </w:r>
    </w:p>
    <w:p w14:paraId="68F0D914" w14:textId="613EB6D3" w:rsidR="00C736D8" w:rsidRPr="006F6FA4" w:rsidRDefault="00C736D8" w:rsidP="00C736D8">
      <w:pPr>
        <w:rPr>
          <w:rFonts w:ascii="Lucida Bright" w:hAnsi="Lucida Bright" w:cs="Times New Roman"/>
          <w:sz w:val="24"/>
          <w:szCs w:val="24"/>
        </w:rPr>
      </w:pPr>
    </w:p>
    <w:p w14:paraId="3DF8979E" w14:textId="77777777" w:rsidR="006F6FA4" w:rsidRPr="006F6FA4" w:rsidRDefault="006F6FA4" w:rsidP="00C736D8">
      <w:pPr>
        <w:rPr>
          <w:rFonts w:ascii="Lucida Bright" w:hAnsi="Lucida Bright" w:cs="Times New Roman"/>
          <w:sz w:val="24"/>
          <w:szCs w:val="24"/>
        </w:rPr>
      </w:pPr>
    </w:p>
    <w:p w14:paraId="68046035" w14:textId="256915FA" w:rsidR="00C736D8" w:rsidRPr="006F6FA4" w:rsidRDefault="00C736D8" w:rsidP="00C736D8">
      <w:pPr>
        <w:rPr>
          <w:rFonts w:ascii="Lucida Bright" w:hAnsi="Lucida Bright" w:cs="Times New Roman"/>
          <w:b/>
          <w:i/>
          <w:sz w:val="24"/>
          <w:szCs w:val="24"/>
          <w:u w:val="single"/>
        </w:rPr>
      </w:pPr>
      <w:r w:rsidRPr="006F6FA4">
        <w:rPr>
          <w:rFonts w:ascii="Lucida Bright" w:hAnsi="Lucida Bright" w:cs="Times New Roman"/>
          <w:b/>
          <w:i/>
          <w:sz w:val="24"/>
          <w:szCs w:val="24"/>
          <w:u w:val="single"/>
        </w:rPr>
        <w:t xml:space="preserve">EL TRABAJO COMO EXPERIENCIA PERSONAL </w:t>
      </w:r>
    </w:p>
    <w:p w14:paraId="4B7CDAF5" w14:textId="4B75948E" w:rsidR="00C736D8" w:rsidRPr="006F6FA4" w:rsidRDefault="00C736D8" w:rsidP="00C736D8">
      <w:pPr>
        <w:rPr>
          <w:rFonts w:ascii="Lucida Bright" w:hAnsi="Lucida Bright" w:cs="Times New Roman"/>
          <w:sz w:val="24"/>
          <w:szCs w:val="24"/>
        </w:rPr>
      </w:pPr>
      <w:r w:rsidRPr="006F6FA4">
        <w:rPr>
          <w:rFonts w:ascii="Lucida Bright" w:hAnsi="Lucida Bright" w:cs="Times New Roman"/>
          <w:sz w:val="24"/>
          <w:szCs w:val="24"/>
        </w:rPr>
        <w:t xml:space="preserve">Dependiendo de cual sea, el trabajo puede suponer algo genial o una muy mala experiencia que marque tu vida por completo. </w:t>
      </w:r>
      <w:r w:rsidR="005A2B8A" w:rsidRPr="006F6FA4">
        <w:rPr>
          <w:rFonts w:ascii="Lucida Bright" w:hAnsi="Lucida Bright" w:cs="Times New Roman"/>
          <w:sz w:val="24"/>
          <w:szCs w:val="24"/>
        </w:rPr>
        <w:t xml:space="preserve">Para ti, como persona, jamás será lo mismo trabajar de algo que disfrutas que trabajar en algo obligado cuando lo pasas mal haciendo lo que te obligan a hacer. A pesar de que el trabajo te queme por todos sus inconvenientes, si haces lo que realmente te gusta esa parte que te quema quedara rotalmente neutralizada con la autosatisfacción de hacer lo que realmente te gusta. </w:t>
      </w:r>
      <w:r w:rsidR="008C0392" w:rsidRPr="006F6FA4">
        <w:rPr>
          <w:rFonts w:ascii="Lucida Bright" w:hAnsi="Lucida Bright" w:cs="Times New Roman"/>
          <w:sz w:val="24"/>
          <w:szCs w:val="24"/>
        </w:rPr>
        <w:t>Además,</w:t>
      </w:r>
      <w:r w:rsidR="005A2B8A" w:rsidRPr="006F6FA4">
        <w:rPr>
          <w:rFonts w:ascii="Lucida Bright" w:hAnsi="Lucida Bright" w:cs="Times New Roman"/>
          <w:sz w:val="24"/>
          <w:szCs w:val="24"/>
        </w:rPr>
        <w:t xml:space="preserve"> hay trabajos m</w:t>
      </w:r>
      <w:r w:rsidR="008C0392" w:rsidRPr="006F6FA4">
        <w:rPr>
          <w:rFonts w:ascii="Lucida Bright" w:hAnsi="Lucida Bright" w:cs="Times New Roman"/>
          <w:sz w:val="24"/>
          <w:szCs w:val="24"/>
        </w:rPr>
        <w:t>á</w:t>
      </w:r>
      <w:r w:rsidR="005A2B8A" w:rsidRPr="006F6FA4">
        <w:rPr>
          <w:rFonts w:ascii="Lucida Bright" w:hAnsi="Lucida Bright" w:cs="Times New Roman"/>
          <w:sz w:val="24"/>
          <w:szCs w:val="24"/>
        </w:rPr>
        <w:t xml:space="preserve">s intensos que otros: no es lo mismo estar en un huerto a pleno sol manchándote y sudando a estar en una peluquería cortando el pelo y demás. El primero supone un esfuerzo mucho mas grande que el segundo por lo que probablemente no </w:t>
      </w:r>
      <w:r w:rsidR="006F6FA4" w:rsidRPr="006F6FA4">
        <w:rPr>
          <w:rFonts w:ascii="Lucida Bright" w:hAnsi="Lucida Bright" w:cs="Times New Roman"/>
          <w:sz w:val="24"/>
          <w:szCs w:val="24"/>
        </w:rPr>
        <w:t>nos lleve a alcanzar la felicidad plena en nuestra vida de manera tan fácil.</w:t>
      </w:r>
    </w:p>
    <w:sectPr w:rsidR="00C736D8" w:rsidRPr="006F6F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4A"/>
    <w:rsid w:val="00077941"/>
    <w:rsid w:val="001326D7"/>
    <w:rsid w:val="005A2B8A"/>
    <w:rsid w:val="006846DC"/>
    <w:rsid w:val="006F6FA4"/>
    <w:rsid w:val="007A1ED0"/>
    <w:rsid w:val="008C0392"/>
    <w:rsid w:val="008F604A"/>
    <w:rsid w:val="009B4C78"/>
    <w:rsid w:val="00AD6054"/>
    <w:rsid w:val="00B47F5B"/>
    <w:rsid w:val="00C73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D7CF"/>
  <w15:chartTrackingRefBased/>
  <w15:docId w15:val="{32F4A3F5-C9F4-4ACA-8857-569A7055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852</Words>
  <Characters>4687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4</cp:revision>
  <dcterms:created xsi:type="dcterms:W3CDTF">2019-05-11T17:30:00Z</dcterms:created>
  <dcterms:modified xsi:type="dcterms:W3CDTF">2019-05-12T21:52:00Z</dcterms:modified>
</cp:coreProperties>
</file>