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A7" w:rsidRDefault="005245F8" w:rsidP="005245F8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5245F8">
        <w:rPr>
          <w:rFonts w:ascii="Verdana" w:hAnsi="Verdana"/>
          <w:b/>
          <w:sz w:val="28"/>
          <w:szCs w:val="28"/>
        </w:rPr>
        <w:t>CALENDARIO DE SESIONES CURSO “EL MÉTODO ABN COMO FACILITADOR DE APRENDIZAJES” COD. 191811FC007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5245F8" w:rsidRDefault="005245F8" w:rsidP="005245F8">
      <w:pPr>
        <w:spacing w:line="360" w:lineRule="auto"/>
        <w:rPr>
          <w:rFonts w:ascii="Verdana" w:hAnsi="Verdana"/>
          <w:sz w:val="24"/>
          <w:szCs w:val="24"/>
        </w:rPr>
      </w:pPr>
    </w:p>
    <w:p w:rsidR="005245F8" w:rsidRDefault="005245F8" w:rsidP="005245F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 Nov</w:t>
      </w:r>
      <w:r w:rsidR="00837EED">
        <w:rPr>
          <w:rFonts w:ascii="Verdana" w:hAnsi="Verdana"/>
          <w:sz w:val="24"/>
          <w:szCs w:val="24"/>
        </w:rPr>
        <w:t>: 1ª sesión. P</w:t>
      </w:r>
      <w:r>
        <w:rPr>
          <w:rFonts w:ascii="Verdana" w:hAnsi="Verdana"/>
          <w:sz w:val="24"/>
          <w:szCs w:val="24"/>
        </w:rPr>
        <w:t>resencial: introducción al método.</w:t>
      </w:r>
    </w:p>
    <w:p w:rsidR="005245F8" w:rsidRDefault="00837EED" w:rsidP="005245F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26 Nov: 2ª sesión. N</w:t>
      </w:r>
      <w:r w:rsidR="005245F8">
        <w:rPr>
          <w:rFonts w:ascii="Verdana" w:hAnsi="Verdana"/>
          <w:sz w:val="24"/>
          <w:szCs w:val="24"/>
        </w:rPr>
        <w:t>o presencial: lectura y visionado vídeos.</w:t>
      </w:r>
    </w:p>
    <w:p w:rsidR="005245F8" w:rsidRDefault="00837EED" w:rsidP="005245F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 Dic: 3ª sesión. P</w:t>
      </w:r>
      <w:r w:rsidR="005245F8">
        <w:rPr>
          <w:rFonts w:ascii="Verdana" w:hAnsi="Verdana"/>
          <w:sz w:val="24"/>
          <w:szCs w:val="24"/>
        </w:rPr>
        <w:t xml:space="preserve">resencial: </w:t>
      </w:r>
      <w:r>
        <w:rPr>
          <w:rFonts w:ascii="Verdana" w:hAnsi="Verdana"/>
          <w:sz w:val="24"/>
          <w:szCs w:val="24"/>
        </w:rPr>
        <w:t>contar (I)</w:t>
      </w:r>
    </w:p>
    <w:p w:rsidR="00837EED" w:rsidRDefault="00837EED" w:rsidP="005245F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Durante vacaciones: 4ª sesión. No presencial: lectura</w:t>
      </w:r>
    </w:p>
    <w:p w:rsidR="005245F8" w:rsidRDefault="00837EED" w:rsidP="005245F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 Ene: 5ª sesión. Presencial: contar (II)</w:t>
      </w:r>
    </w:p>
    <w:p w:rsidR="00837EED" w:rsidRDefault="00837EED" w:rsidP="005245F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28 Ene: 6ª sesión. No presencial: lectura</w:t>
      </w:r>
    </w:p>
    <w:p w:rsidR="00837EED" w:rsidRDefault="00837EED" w:rsidP="005245F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 Feb: 7ª sesión. Presencial: sentido del número (I)</w:t>
      </w:r>
    </w:p>
    <w:p w:rsidR="00837EED" w:rsidRDefault="00837EED" w:rsidP="005245F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Feb: 8ª sesión. No presencial: lectura</w:t>
      </w:r>
    </w:p>
    <w:p w:rsidR="00837EED" w:rsidRDefault="00837EED" w:rsidP="005245F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 Marzo: 9ª sesión. Presencial: sentido del número (II)</w:t>
      </w:r>
    </w:p>
    <w:p w:rsidR="00837EED" w:rsidRDefault="00837EED" w:rsidP="005245F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Marzo: 10ª sesión. No presencial: lectura</w:t>
      </w:r>
    </w:p>
    <w:p w:rsidR="00837EED" w:rsidRDefault="00837EED" w:rsidP="005245F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 Abril: 11ª sesión. Presencial: transformaciones numéricas (I)</w:t>
      </w:r>
    </w:p>
    <w:p w:rsidR="00837EED" w:rsidRDefault="00837EED" w:rsidP="005245F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22 Abril: 12ª sesión. No presencial: lectura</w:t>
      </w:r>
    </w:p>
    <w:p w:rsidR="00837EED" w:rsidRDefault="00837EED" w:rsidP="005245F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 Mayo: 13ª sesión. Sesión presencial: transformaciones numéricas (II)</w:t>
      </w:r>
    </w:p>
    <w:p w:rsidR="00837EED" w:rsidRPr="005245F8" w:rsidRDefault="00837EED" w:rsidP="005245F8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 Mayo: sesión presencial: valoración del curso, propuestas de mejora, decidimos continuar o no el curso que viene.</w:t>
      </w:r>
      <w:bookmarkStart w:id="0" w:name="_GoBack"/>
      <w:bookmarkEnd w:id="0"/>
    </w:p>
    <w:sectPr w:rsidR="00837EED" w:rsidRPr="005245F8" w:rsidSect="007F4386">
      <w:pgSz w:w="11906" w:h="16838"/>
      <w:pgMar w:top="1134" w:right="1134" w:bottom="1134" w:left="1134" w:header="709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74"/>
    <w:rsid w:val="00423C0F"/>
    <w:rsid w:val="005245F8"/>
    <w:rsid w:val="007F4386"/>
    <w:rsid w:val="007F7659"/>
    <w:rsid w:val="00837EED"/>
    <w:rsid w:val="00BB5891"/>
    <w:rsid w:val="00D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9A705-1F2D-45D1-9FA5-A2F5A1A4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753</Characters>
  <Application>Microsoft Office Word</Application>
  <DocSecurity>0</DocSecurity>
  <Lines>6</Lines>
  <Paragraphs>1</Paragraphs>
  <ScaleCrop>false</ScaleCrop>
  <Company>Hewlett-Packard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Argente</dc:creator>
  <cp:keywords/>
  <dc:description/>
  <cp:lastModifiedBy>Tere Argente</cp:lastModifiedBy>
  <cp:revision>3</cp:revision>
  <dcterms:created xsi:type="dcterms:W3CDTF">2018-11-04T12:14:00Z</dcterms:created>
  <dcterms:modified xsi:type="dcterms:W3CDTF">2018-11-04T12:27:00Z</dcterms:modified>
</cp:coreProperties>
</file>