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43253A" w:rsidTr="0043253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A" w:rsidRDefault="0043253A">
            <w:pPr>
              <w:spacing w:after="0" w:line="240" w:lineRule="auto"/>
              <w:rPr>
                <w:b/>
              </w:rPr>
            </w:pPr>
          </w:p>
          <w:p w:rsidR="0043253A" w:rsidRDefault="004325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ACTA Nº 5</w:t>
            </w:r>
          </w:p>
          <w:p w:rsidR="0043253A" w:rsidRDefault="0043253A">
            <w:pPr>
              <w:spacing w:after="0" w:line="240" w:lineRule="auto"/>
            </w:pPr>
          </w:p>
        </w:tc>
      </w:tr>
      <w:tr w:rsidR="0043253A" w:rsidTr="004325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A" w:rsidRDefault="0043253A">
            <w:pPr>
              <w:spacing w:after="0" w:line="240" w:lineRule="auto"/>
              <w:rPr>
                <w:b/>
              </w:rPr>
            </w:pPr>
          </w:p>
          <w:p w:rsidR="0043253A" w:rsidRDefault="004325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</w:t>
            </w:r>
          </w:p>
          <w:p w:rsidR="0043253A" w:rsidRDefault="0043253A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A" w:rsidRDefault="0043253A">
            <w:pPr>
              <w:spacing w:after="0" w:line="240" w:lineRule="auto"/>
            </w:pPr>
          </w:p>
          <w:p w:rsidR="0043253A" w:rsidRDefault="0043253A">
            <w:pPr>
              <w:spacing w:after="0" w:line="240" w:lineRule="auto"/>
            </w:pPr>
            <w:r>
              <w:rPr>
                <w:sz w:val="24"/>
                <w:szCs w:val="24"/>
              </w:rPr>
              <w:t>8/04/2019</w:t>
            </w:r>
          </w:p>
        </w:tc>
      </w:tr>
      <w:tr w:rsidR="0043253A" w:rsidTr="004325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A" w:rsidRDefault="0043253A">
            <w:pPr>
              <w:spacing w:after="0" w:line="240" w:lineRule="auto"/>
              <w:rPr>
                <w:b/>
              </w:rPr>
            </w:pPr>
          </w:p>
          <w:p w:rsidR="0043253A" w:rsidRDefault="004325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HORA DE INICIO Y DE FINALIZACIÓN</w:t>
            </w:r>
          </w:p>
          <w:p w:rsidR="0043253A" w:rsidRDefault="0043253A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A" w:rsidRDefault="0043253A">
            <w:pPr>
              <w:spacing w:after="0" w:line="240" w:lineRule="auto"/>
            </w:pPr>
          </w:p>
          <w:p w:rsidR="0043253A" w:rsidRDefault="0043253A">
            <w:pPr>
              <w:spacing w:after="0" w:line="240" w:lineRule="auto"/>
            </w:pPr>
            <w:r>
              <w:t>Hora de inicio: 16.00</w:t>
            </w:r>
          </w:p>
          <w:p w:rsidR="0043253A" w:rsidRDefault="0043253A">
            <w:pPr>
              <w:spacing w:after="0" w:line="240" w:lineRule="auto"/>
            </w:pPr>
            <w:r>
              <w:t>Hora de finalización:16.30h</w:t>
            </w:r>
          </w:p>
        </w:tc>
      </w:tr>
      <w:tr w:rsidR="0043253A" w:rsidTr="004325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A" w:rsidRDefault="0043253A">
            <w:pPr>
              <w:spacing w:after="0" w:line="240" w:lineRule="auto"/>
              <w:rPr>
                <w:b/>
              </w:rPr>
            </w:pPr>
          </w:p>
          <w:p w:rsidR="0043253A" w:rsidRDefault="004325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ASISTENTES</w:t>
            </w:r>
          </w:p>
          <w:p w:rsidR="0043253A" w:rsidRDefault="0043253A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A" w:rsidRDefault="00432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Pereira  Cortés ( COORDINADORA) </w:t>
            </w:r>
          </w:p>
          <w:p w:rsidR="0043253A" w:rsidRDefault="00432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Victoria Torres Serrano</w:t>
            </w:r>
          </w:p>
          <w:p w:rsidR="0043253A" w:rsidRDefault="00432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Dolores Peralta Expósito</w:t>
            </w:r>
          </w:p>
          <w:p w:rsidR="0043253A" w:rsidRDefault="00432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Aurora González Barea </w:t>
            </w:r>
          </w:p>
          <w:p w:rsidR="0043253A" w:rsidRDefault="00432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Elisa Jiménez Barrientos </w:t>
            </w:r>
          </w:p>
          <w:p w:rsidR="0043253A" w:rsidRDefault="00432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 María Rueda </w:t>
            </w:r>
            <w:proofErr w:type="spellStart"/>
            <w:r>
              <w:rPr>
                <w:sz w:val="24"/>
                <w:szCs w:val="24"/>
              </w:rPr>
              <w:t>Caracuel</w:t>
            </w:r>
            <w:proofErr w:type="spellEnd"/>
          </w:p>
          <w:p w:rsidR="0043253A" w:rsidRDefault="0043253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Josefa Carretero Pérez </w:t>
            </w:r>
          </w:p>
        </w:tc>
      </w:tr>
      <w:tr w:rsidR="0043253A" w:rsidTr="00D47288">
        <w:trPr>
          <w:trHeight w:val="20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A" w:rsidRDefault="0043253A">
            <w:pPr>
              <w:spacing w:after="0" w:line="240" w:lineRule="auto"/>
              <w:rPr>
                <w:b/>
              </w:rPr>
            </w:pPr>
          </w:p>
          <w:p w:rsidR="0043253A" w:rsidRDefault="004325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ASUNTOS TRATADOS</w:t>
            </w:r>
          </w:p>
          <w:p w:rsidR="0043253A" w:rsidRDefault="0043253A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A" w:rsidRDefault="0043253A">
            <w:pPr>
              <w:spacing w:after="0" w:line="240" w:lineRule="auto"/>
            </w:pPr>
          </w:p>
          <w:p w:rsidR="0043253A" w:rsidRDefault="0043253A" w:rsidP="007C633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Puesta en marcha del cuento 100 pisos bajo el mar </w:t>
            </w:r>
          </w:p>
          <w:p w:rsidR="0043253A" w:rsidRDefault="0043253A" w:rsidP="007C633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Nuevas propuestas.</w:t>
            </w:r>
          </w:p>
          <w:p w:rsidR="0043253A" w:rsidRDefault="0043253A">
            <w:pPr>
              <w:pStyle w:val="Prrafodelista"/>
            </w:pPr>
          </w:p>
        </w:tc>
      </w:tr>
      <w:tr w:rsidR="0043253A" w:rsidTr="004325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A" w:rsidRDefault="0043253A">
            <w:pPr>
              <w:spacing w:after="0" w:line="240" w:lineRule="auto"/>
              <w:rPr>
                <w:b/>
              </w:rPr>
            </w:pPr>
          </w:p>
          <w:p w:rsidR="0043253A" w:rsidRDefault="004325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ACUERDOS TOMADOS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A" w:rsidRDefault="0043253A" w:rsidP="0043253A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ind w:left="719" w:hanging="425"/>
              <w:jc w:val="both"/>
            </w:pPr>
            <w:proofErr w:type="spellStart"/>
            <w:r>
              <w:t>Desde</w:t>
            </w:r>
            <w:proofErr w:type="spellEnd"/>
            <w:r>
              <w:t xml:space="preserve"> la </w:t>
            </w:r>
            <w:proofErr w:type="spellStart"/>
            <w:r>
              <w:t>pasada</w:t>
            </w:r>
            <w:proofErr w:type="spellEnd"/>
            <w:r>
              <w:t xml:space="preserve"> reunion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tuvimos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hemos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elaborado</w:t>
            </w:r>
            <w:proofErr w:type="spellEnd"/>
            <w:r>
              <w:t xml:space="preserve"> los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animales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aparecen</w:t>
            </w:r>
            <w:proofErr w:type="spellEnd"/>
            <w:r>
              <w:t xml:space="preserve"> en el </w:t>
            </w:r>
            <w:proofErr w:type="spellStart"/>
            <w:r>
              <w:t>cuento</w:t>
            </w:r>
            <w:proofErr w:type="spellEnd"/>
            <w:r>
              <w:t xml:space="preserve">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protagonista</w:t>
            </w:r>
            <w:proofErr w:type="spellEnd"/>
            <w:r>
              <w:t xml:space="preserve">. </w:t>
            </w:r>
            <w:proofErr w:type="spellStart"/>
            <w:r>
              <w:t>Además</w:t>
            </w:r>
            <w:proofErr w:type="spellEnd"/>
            <w:r>
              <w:t xml:space="preserve">, </w:t>
            </w:r>
            <w:proofErr w:type="spellStart"/>
            <w:r>
              <w:t>puesto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trabaja</w:t>
            </w:r>
            <w:proofErr w:type="spellEnd"/>
            <w:r>
              <w:t xml:space="preserve"> con la </w:t>
            </w:r>
            <w:proofErr w:type="spellStart"/>
            <w:r>
              <w:t>serie</w:t>
            </w:r>
            <w:proofErr w:type="spellEnd"/>
            <w:r>
              <w:t xml:space="preserve"> </w:t>
            </w:r>
            <w:proofErr w:type="spellStart"/>
            <w:r>
              <w:t>numérica</w:t>
            </w:r>
            <w:proofErr w:type="spellEnd"/>
            <w:r>
              <w:t xml:space="preserve"> </w:t>
            </w:r>
            <w:proofErr w:type="gramStart"/>
            <w:r>
              <w:t>del</w:t>
            </w:r>
            <w:proofErr w:type="gramEnd"/>
            <w:r>
              <w:t xml:space="preserve"> 1 al 100 </w:t>
            </w:r>
            <w:proofErr w:type="spellStart"/>
            <w:r>
              <w:t>también</w:t>
            </w:r>
            <w:proofErr w:type="spellEnd"/>
            <w:r>
              <w:t xml:space="preserve"> se ha </w:t>
            </w:r>
            <w:proofErr w:type="spellStart"/>
            <w:r>
              <w:t>elaborado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recta </w:t>
            </w:r>
            <w:proofErr w:type="spellStart"/>
            <w:r>
              <w:t>numérica</w:t>
            </w:r>
            <w:proofErr w:type="spellEnd"/>
            <w:r>
              <w:t xml:space="preserve"> de la </w:t>
            </w:r>
            <w:proofErr w:type="spellStart"/>
            <w:r>
              <w:t>misma</w:t>
            </w:r>
            <w:proofErr w:type="spellEnd"/>
            <w:r>
              <w:t xml:space="preserve">. </w:t>
            </w:r>
          </w:p>
          <w:p w:rsidR="0043253A" w:rsidRDefault="0043253A" w:rsidP="0043253A">
            <w:pPr>
              <w:pStyle w:val="Prrafodelista"/>
              <w:spacing w:after="0" w:line="240" w:lineRule="auto"/>
              <w:ind w:left="719"/>
              <w:jc w:val="both"/>
            </w:pPr>
            <w:r>
              <w:t xml:space="preserve">Se ha </w:t>
            </w:r>
            <w:proofErr w:type="spellStart"/>
            <w:r>
              <w:t>decidido</w:t>
            </w:r>
            <w:proofErr w:type="spellEnd"/>
            <w:r>
              <w:t xml:space="preserve"> </w:t>
            </w:r>
            <w:proofErr w:type="spellStart"/>
            <w:r>
              <w:t>ponerlo</w:t>
            </w:r>
            <w:proofErr w:type="spellEnd"/>
            <w:r>
              <w:t xml:space="preserve"> en </w:t>
            </w:r>
            <w:proofErr w:type="spellStart"/>
            <w:r>
              <w:t>práctica</w:t>
            </w:r>
            <w:proofErr w:type="spellEnd"/>
            <w:r>
              <w:t xml:space="preserve"> </w:t>
            </w:r>
            <w:proofErr w:type="spellStart"/>
            <w:r>
              <w:t>después</w:t>
            </w:r>
            <w:proofErr w:type="spellEnd"/>
            <w:r>
              <w:t xml:space="preserve"> de </w:t>
            </w:r>
            <w:proofErr w:type="spellStart"/>
            <w:r>
              <w:t>semana</w:t>
            </w:r>
            <w:proofErr w:type="spellEnd"/>
            <w:r>
              <w:t xml:space="preserve"> </w:t>
            </w:r>
            <w:proofErr w:type="spellStart"/>
            <w:r>
              <w:t>santa</w:t>
            </w:r>
            <w:proofErr w:type="spellEnd"/>
            <w:r>
              <w:t xml:space="preserve"> y </w:t>
            </w:r>
            <w:proofErr w:type="spellStart"/>
            <w:r>
              <w:t>llevar</w:t>
            </w:r>
            <w:proofErr w:type="spellEnd"/>
            <w:r>
              <w:t xml:space="preserve">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actividades</w:t>
            </w:r>
            <w:proofErr w:type="spellEnd"/>
            <w:r>
              <w:t xml:space="preserve"> </w:t>
            </w:r>
            <w:proofErr w:type="spellStart"/>
            <w:r>
              <w:t>lógico-matemáticas</w:t>
            </w:r>
            <w:proofErr w:type="spellEnd"/>
            <w:r>
              <w:t xml:space="preserve"> con </w:t>
            </w:r>
            <w:proofErr w:type="spellStart"/>
            <w:r>
              <w:t>diferente</w:t>
            </w:r>
            <w:proofErr w:type="spellEnd"/>
            <w:r>
              <w:t xml:space="preserve"> </w:t>
            </w:r>
            <w:proofErr w:type="spellStart"/>
            <w:r>
              <w:t>dificultad</w:t>
            </w:r>
            <w:proofErr w:type="spellEnd"/>
            <w:r>
              <w:t xml:space="preserve"> </w:t>
            </w:r>
            <w:proofErr w:type="spellStart"/>
            <w:r>
              <w:t>dependiendo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>.</w:t>
            </w:r>
          </w:p>
          <w:p w:rsidR="0043253A" w:rsidRDefault="0043253A" w:rsidP="00D47288">
            <w:pPr>
              <w:pStyle w:val="Prrafodelista"/>
              <w:spacing w:after="0" w:line="240" w:lineRule="auto"/>
              <w:jc w:val="both"/>
            </w:pPr>
          </w:p>
          <w:p w:rsidR="00D47288" w:rsidRDefault="00D47288" w:rsidP="00D472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Como </w:t>
            </w:r>
            <w:proofErr w:type="spellStart"/>
            <w:r>
              <w:t>último</w:t>
            </w:r>
            <w:proofErr w:type="spellEnd"/>
            <w:r>
              <w:t xml:space="preserve"> </w:t>
            </w:r>
            <w:proofErr w:type="spellStart"/>
            <w:r>
              <w:t>cuento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el </w:t>
            </w:r>
            <w:proofErr w:type="spellStart"/>
            <w:r>
              <w:t>próximo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 xml:space="preserve"> de mayo </w:t>
            </w:r>
            <w:proofErr w:type="spellStart"/>
            <w:r>
              <w:t>hemos</w:t>
            </w:r>
            <w:proofErr w:type="spellEnd"/>
            <w:r>
              <w:t xml:space="preserve"> </w:t>
            </w:r>
            <w:proofErr w:type="spellStart"/>
            <w:r>
              <w:t>propuesto</w:t>
            </w:r>
            <w:proofErr w:type="spellEnd"/>
            <w:r>
              <w:t xml:space="preserve"> </w:t>
            </w:r>
            <w:proofErr w:type="spellStart"/>
            <w:r>
              <w:t>realizar</w:t>
            </w:r>
            <w:proofErr w:type="spellEnd"/>
            <w:r>
              <w:t xml:space="preserve"> el de la </w:t>
            </w:r>
            <w:proofErr w:type="spellStart"/>
            <w:r>
              <w:t>mosca</w:t>
            </w:r>
            <w:proofErr w:type="spellEnd"/>
            <w:r>
              <w:t xml:space="preserve"> </w:t>
            </w:r>
            <w:proofErr w:type="spellStart"/>
            <w:r>
              <w:t>fosca</w:t>
            </w:r>
            <w:proofErr w:type="spellEnd"/>
            <w:r>
              <w:t xml:space="preserve">, </w:t>
            </w:r>
            <w:proofErr w:type="spellStart"/>
            <w:r>
              <w:t>puesto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nos</w:t>
            </w:r>
            <w:proofErr w:type="spellEnd"/>
            <w:r>
              <w:t xml:space="preserve"> ha </w:t>
            </w:r>
            <w:proofErr w:type="spellStart"/>
            <w:r>
              <w:t>parecido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cuento</w:t>
            </w:r>
            <w:proofErr w:type="spellEnd"/>
            <w:r>
              <w:t xml:space="preserve"> </w:t>
            </w:r>
            <w:proofErr w:type="spellStart"/>
            <w:r>
              <w:t>llamativo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poder</w:t>
            </w:r>
            <w:proofErr w:type="spellEnd"/>
            <w:r>
              <w:t xml:space="preserve"> </w:t>
            </w:r>
            <w:proofErr w:type="spellStart"/>
            <w:r>
              <w:t>representarlo</w:t>
            </w:r>
            <w:proofErr w:type="spellEnd"/>
            <w:r>
              <w:t xml:space="preserve"> con los </w:t>
            </w:r>
            <w:proofErr w:type="spellStart"/>
            <w:r>
              <w:t>niños</w:t>
            </w:r>
            <w:proofErr w:type="spellEnd"/>
            <w:r>
              <w:t xml:space="preserve">/as. Para </w:t>
            </w:r>
            <w:proofErr w:type="spellStart"/>
            <w:r>
              <w:t>ello</w:t>
            </w:r>
            <w:proofErr w:type="spellEnd"/>
            <w:r>
              <w:t xml:space="preserve"> </w:t>
            </w:r>
            <w:proofErr w:type="spellStart"/>
            <w:r>
              <w:t>vamos</w:t>
            </w:r>
            <w:proofErr w:type="spellEnd"/>
            <w:r>
              <w:t xml:space="preserve"> </w:t>
            </w:r>
            <w:proofErr w:type="spellStart"/>
            <w:r>
              <w:t>elaborar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material </w:t>
            </w:r>
            <w:proofErr w:type="spellStart"/>
            <w:r>
              <w:t>manipulativo</w:t>
            </w:r>
            <w:proofErr w:type="spellEnd"/>
            <w:r>
              <w:t xml:space="preserve"> y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máscaras</w:t>
            </w:r>
            <w:proofErr w:type="spellEnd"/>
            <w:r>
              <w:t xml:space="preserve"> de los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personajes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aparece</w:t>
            </w:r>
            <w:proofErr w:type="spellEnd"/>
            <w:r>
              <w:t xml:space="preserve"> en el </w:t>
            </w:r>
            <w:proofErr w:type="spellStart"/>
            <w:r>
              <w:t>cuento</w:t>
            </w:r>
            <w:proofErr w:type="spellEnd"/>
            <w:r>
              <w:t>.</w:t>
            </w:r>
          </w:p>
          <w:p w:rsidR="00D47288" w:rsidRDefault="00D47288" w:rsidP="00D47288">
            <w:pPr>
              <w:pStyle w:val="Prrafodelista"/>
              <w:spacing w:after="0" w:line="240" w:lineRule="auto"/>
              <w:jc w:val="both"/>
            </w:pPr>
            <w:r>
              <w:t xml:space="preserve">Con </w:t>
            </w:r>
            <w:proofErr w:type="spellStart"/>
            <w:r>
              <w:t>este</w:t>
            </w:r>
            <w:proofErr w:type="spellEnd"/>
            <w:r>
              <w:t xml:space="preserve"> ultimo </w:t>
            </w:r>
            <w:proofErr w:type="spellStart"/>
            <w:r>
              <w:t>cuento</w:t>
            </w:r>
            <w:proofErr w:type="spellEnd"/>
            <w:r>
              <w:t xml:space="preserve"> se </w:t>
            </w:r>
            <w:proofErr w:type="spellStart"/>
            <w:proofErr w:type="gramStart"/>
            <w:r>
              <w:t>trabajan</w:t>
            </w:r>
            <w:proofErr w:type="spellEnd"/>
            <w:r>
              <w:t xml:space="preserve">  </w:t>
            </w:r>
            <w:proofErr w:type="spellStart"/>
            <w:r>
              <w:t>ordinal</w:t>
            </w:r>
            <w:r w:rsidR="00790516">
              <w:t>e</w:t>
            </w:r>
            <w:r>
              <w:t>s</w:t>
            </w:r>
            <w:proofErr w:type="spellEnd"/>
            <w:proofErr w:type="gramEnd"/>
            <w:r>
              <w:t xml:space="preserve"> y </w:t>
            </w:r>
            <w:proofErr w:type="spellStart"/>
            <w:r>
              <w:t>cardinal</w:t>
            </w:r>
            <w:r w:rsidR="00790516">
              <w:t>e</w:t>
            </w:r>
            <w:r>
              <w:t>s</w:t>
            </w:r>
            <w:proofErr w:type="spellEnd"/>
            <w:r>
              <w:t xml:space="preserve">, </w:t>
            </w:r>
            <w:proofErr w:type="spellStart"/>
            <w:r>
              <w:t>repartos</w:t>
            </w:r>
            <w:proofErr w:type="spellEnd"/>
            <w:r>
              <w:t xml:space="preserve"> </w:t>
            </w:r>
            <w:proofErr w:type="spellStart"/>
            <w:r>
              <w:t>regulares</w:t>
            </w:r>
            <w:proofErr w:type="spellEnd"/>
            <w:r>
              <w:t xml:space="preserve"> e </w:t>
            </w:r>
            <w:proofErr w:type="spellStart"/>
            <w:r>
              <w:t>irregular</w:t>
            </w:r>
            <w:r w:rsidR="00790516">
              <w:t>e</w:t>
            </w:r>
            <w:r>
              <w:t>s</w:t>
            </w:r>
            <w:proofErr w:type="spellEnd"/>
            <w:r>
              <w:t xml:space="preserve"> de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cantidades</w:t>
            </w:r>
            <w:proofErr w:type="spellEnd"/>
            <w:r>
              <w:t xml:space="preserve">, el </w:t>
            </w:r>
            <w:proofErr w:type="spellStart"/>
            <w:r>
              <w:t>conteo</w:t>
            </w:r>
            <w:proofErr w:type="spellEnd"/>
            <w:r>
              <w:t xml:space="preserve">, la </w:t>
            </w:r>
            <w:proofErr w:type="spellStart"/>
            <w:r>
              <w:t>representación</w:t>
            </w:r>
            <w:proofErr w:type="spellEnd"/>
            <w:r>
              <w:t xml:space="preserve"> de </w:t>
            </w:r>
            <w:proofErr w:type="spellStart"/>
            <w:r>
              <w:t>canti</w:t>
            </w:r>
            <w:r w:rsidR="00790516">
              <w:t>dades</w:t>
            </w:r>
            <w:proofErr w:type="spellEnd"/>
            <w:r w:rsidR="00790516">
              <w:t xml:space="preserve"> en la recta </w:t>
            </w:r>
            <w:proofErr w:type="spellStart"/>
            <w:r w:rsidR="00790516">
              <w:t>numérica</w:t>
            </w:r>
            <w:proofErr w:type="spellEnd"/>
            <w:r w:rsidR="00790516">
              <w:t>, etc.</w:t>
            </w:r>
            <w:bookmarkStart w:id="0" w:name="_GoBack"/>
            <w:bookmarkEnd w:id="0"/>
          </w:p>
          <w:p w:rsidR="0043253A" w:rsidRDefault="0043253A" w:rsidP="0043253A">
            <w:pPr>
              <w:pStyle w:val="Prrafodelista"/>
              <w:spacing w:after="0" w:line="240" w:lineRule="auto"/>
              <w:ind w:left="719"/>
              <w:jc w:val="both"/>
            </w:pPr>
          </w:p>
          <w:p w:rsidR="0043253A" w:rsidRDefault="0043253A" w:rsidP="0043253A">
            <w:pPr>
              <w:spacing w:after="0" w:line="240" w:lineRule="auto"/>
              <w:ind w:left="294"/>
              <w:jc w:val="both"/>
            </w:pPr>
          </w:p>
        </w:tc>
      </w:tr>
    </w:tbl>
    <w:p w:rsidR="007429DA" w:rsidRDefault="007429DA"/>
    <w:sectPr w:rsidR="00742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3188"/>
    <w:multiLevelType w:val="hybridMultilevel"/>
    <w:tmpl w:val="40BA7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C3"/>
    <w:rsid w:val="0043253A"/>
    <w:rsid w:val="007429DA"/>
    <w:rsid w:val="00790516"/>
    <w:rsid w:val="00C54EC3"/>
    <w:rsid w:val="00D47288"/>
    <w:rsid w:val="00D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3A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53A"/>
    <w:pPr>
      <w:spacing w:after="200" w:line="276" w:lineRule="auto"/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39"/>
    <w:rsid w:val="0043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3A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53A"/>
    <w:pPr>
      <w:spacing w:after="200" w:line="276" w:lineRule="auto"/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39"/>
    <w:rsid w:val="0043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2019-05-14T16:23:00Z</dcterms:created>
  <dcterms:modified xsi:type="dcterms:W3CDTF">2019-05-21T15:04:00Z</dcterms:modified>
</cp:coreProperties>
</file>