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471" w:rsidRDefault="005E5471">
      <w:pPr>
        <w:rPr>
          <w:b/>
          <w:sz w:val="20"/>
        </w:rPr>
      </w:pPr>
    </w:p>
    <w:p w:rsidR="005E5471" w:rsidRDefault="005E5471">
      <w:pPr>
        <w:rPr>
          <w:b/>
          <w:sz w:val="20"/>
        </w:rPr>
      </w:pPr>
    </w:p>
    <w:p w:rsidR="005E5471" w:rsidRDefault="005E5471">
      <w:pPr>
        <w:spacing w:before="7" w:after="1"/>
        <w:rPr>
          <w:b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86"/>
        <w:gridCol w:w="3000"/>
        <w:gridCol w:w="2714"/>
        <w:gridCol w:w="3076"/>
        <w:gridCol w:w="3001"/>
        <w:gridCol w:w="3059"/>
        <w:gridCol w:w="1190"/>
      </w:tblGrid>
      <w:tr w:rsidR="005E5471">
        <w:trPr>
          <w:trHeight w:val="1840"/>
        </w:trPr>
        <w:tc>
          <w:tcPr>
            <w:tcW w:w="2386" w:type="dxa"/>
            <w:tcBorders>
              <w:left w:val="single" w:sz="2" w:space="0" w:color="000000"/>
              <w:right w:val="single" w:sz="2" w:space="0" w:color="000000"/>
            </w:tcBorders>
          </w:tcPr>
          <w:p w:rsidR="005E5471" w:rsidRDefault="00D01D8F">
            <w:pPr>
              <w:pStyle w:val="TableParagraph"/>
              <w:spacing w:before="52" w:line="240" w:lineRule="auto"/>
              <w:ind w:left="56"/>
              <w:rPr>
                <w:b/>
              </w:rPr>
            </w:pPr>
            <w:proofErr w:type="spellStart"/>
            <w:r>
              <w:rPr>
                <w:b/>
              </w:rPr>
              <w:t>Indicadores</w:t>
            </w:r>
            <w:proofErr w:type="spellEnd"/>
          </w:p>
        </w:tc>
        <w:tc>
          <w:tcPr>
            <w:tcW w:w="3000" w:type="dxa"/>
            <w:tcBorders>
              <w:left w:val="single" w:sz="2" w:space="0" w:color="000000"/>
              <w:right w:val="single" w:sz="2" w:space="0" w:color="000000"/>
            </w:tcBorders>
          </w:tcPr>
          <w:p w:rsidR="005E5471" w:rsidRDefault="00D01D8F">
            <w:pPr>
              <w:pStyle w:val="TableParagraph"/>
              <w:spacing w:before="52" w:line="463" w:lineRule="auto"/>
              <w:ind w:right="152"/>
              <w:rPr>
                <w:b/>
              </w:rPr>
            </w:pPr>
            <w:r>
              <w:rPr>
                <w:b/>
              </w:rPr>
              <w:t xml:space="preserve">¡No </w:t>
            </w:r>
            <w:proofErr w:type="spellStart"/>
            <w:r>
              <w:rPr>
                <w:b/>
              </w:rPr>
              <w:t>convence</w:t>
            </w:r>
            <w:proofErr w:type="spellEnd"/>
            <w:r>
              <w:rPr>
                <w:b/>
              </w:rPr>
              <w:t xml:space="preserve"> a </w:t>
            </w:r>
            <w:proofErr w:type="spellStart"/>
            <w:r>
              <w:rPr>
                <w:b/>
              </w:rPr>
              <w:t>nadie</w:t>
            </w:r>
            <w:proofErr w:type="spellEnd"/>
            <w:r>
              <w:rPr>
                <w:b/>
              </w:rPr>
              <w:t xml:space="preserve">! </w:t>
            </w:r>
            <w:proofErr w:type="spellStart"/>
            <w:r>
              <w:rPr>
                <w:b/>
              </w:rPr>
              <w:t>Insuficiente</w:t>
            </w:r>
            <w:proofErr w:type="spellEnd"/>
          </w:p>
          <w:p w:rsidR="005E5471" w:rsidRDefault="00D01D8F">
            <w:pPr>
              <w:pStyle w:val="TableParagraph"/>
              <w:spacing w:before="0" w:line="256" w:lineRule="exact"/>
              <w:rPr>
                <w:b/>
              </w:rPr>
            </w:pPr>
            <w:r>
              <w:rPr>
                <w:b/>
              </w:rPr>
              <w:t>0 p</w:t>
            </w:r>
          </w:p>
        </w:tc>
        <w:tc>
          <w:tcPr>
            <w:tcW w:w="2714" w:type="dxa"/>
            <w:tcBorders>
              <w:left w:val="single" w:sz="2" w:space="0" w:color="000000"/>
              <w:right w:val="single" w:sz="2" w:space="0" w:color="000000"/>
            </w:tcBorders>
          </w:tcPr>
          <w:p w:rsidR="005E5471" w:rsidRDefault="00D01D8F">
            <w:pPr>
              <w:pStyle w:val="TableParagraph"/>
              <w:spacing w:before="52" w:line="276" w:lineRule="auto"/>
              <w:ind w:right="244"/>
              <w:rPr>
                <w:b/>
              </w:rPr>
            </w:pPr>
            <w:proofErr w:type="spellStart"/>
            <w:r>
              <w:rPr>
                <w:b/>
              </w:rPr>
              <w:t>Apenas</w:t>
            </w:r>
            <w:proofErr w:type="spellEnd"/>
            <w:r>
              <w:rPr>
                <w:b/>
              </w:rPr>
              <w:t xml:space="preserve"> me </w:t>
            </w:r>
            <w:proofErr w:type="spellStart"/>
            <w:r>
              <w:rPr>
                <w:b/>
              </w:rPr>
              <w:t>da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para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pensar</w:t>
            </w:r>
            <w:proofErr w:type="spellEnd"/>
            <w:r>
              <w:rPr>
                <w:b/>
              </w:rPr>
              <w:t>…</w:t>
            </w:r>
          </w:p>
          <w:p w:rsidR="005E5471" w:rsidRDefault="00D01D8F">
            <w:pPr>
              <w:pStyle w:val="TableParagraph"/>
              <w:spacing w:before="8" w:line="494" w:lineRule="exact"/>
              <w:ind w:right="1391"/>
              <w:rPr>
                <w:b/>
              </w:rPr>
            </w:pPr>
            <w:proofErr w:type="spellStart"/>
            <w:r>
              <w:rPr>
                <w:b/>
              </w:rPr>
              <w:t>Aceptable</w:t>
            </w:r>
            <w:proofErr w:type="spellEnd"/>
            <w:r>
              <w:rPr>
                <w:b/>
              </w:rPr>
              <w:t xml:space="preserve"> 1 </w:t>
            </w:r>
          </w:p>
        </w:tc>
        <w:tc>
          <w:tcPr>
            <w:tcW w:w="3076" w:type="dxa"/>
            <w:tcBorders>
              <w:left w:val="single" w:sz="2" w:space="0" w:color="000000"/>
              <w:right w:val="single" w:sz="2" w:space="0" w:color="000000"/>
            </w:tcBorders>
          </w:tcPr>
          <w:p w:rsidR="005E5471" w:rsidRDefault="00D01D8F">
            <w:pPr>
              <w:pStyle w:val="TableParagraph"/>
              <w:spacing w:before="52" w:line="276" w:lineRule="auto"/>
              <w:ind w:left="56" w:right="359"/>
              <w:rPr>
                <w:b/>
              </w:rPr>
            </w:pPr>
            <w:proofErr w:type="spellStart"/>
            <w:r>
              <w:rPr>
                <w:b/>
              </w:rPr>
              <w:t>Comienzo</w:t>
            </w:r>
            <w:proofErr w:type="spell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a</w:t>
            </w:r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entender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punto</w:t>
            </w:r>
            <w:proofErr w:type="spellEnd"/>
            <w:r>
              <w:rPr>
                <w:b/>
              </w:rPr>
              <w:t>...</w:t>
            </w:r>
          </w:p>
          <w:p w:rsidR="005E5471" w:rsidRDefault="000D0854">
            <w:pPr>
              <w:pStyle w:val="TableParagraph"/>
              <w:spacing w:before="199" w:line="240" w:lineRule="auto"/>
              <w:ind w:left="56"/>
              <w:rPr>
                <w:b/>
              </w:rPr>
            </w:pPr>
            <w:proofErr w:type="spellStart"/>
            <w:r>
              <w:rPr>
                <w:b/>
              </w:rPr>
              <w:t>Buen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trabajo</w:t>
            </w:r>
            <w:proofErr w:type="spellEnd"/>
            <w:r>
              <w:rPr>
                <w:b/>
              </w:rPr>
              <w:t xml:space="preserve"> 2</w:t>
            </w:r>
            <w:r w:rsidR="00D01D8F">
              <w:rPr>
                <w:b/>
              </w:rPr>
              <w:t xml:space="preserve"> p</w:t>
            </w:r>
          </w:p>
        </w:tc>
        <w:tc>
          <w:tcPr>
            <w:tcW w:w="3001" w:type="dxa"/>
            <w:tcBorders>
              <w:left w:val="single" w:sz="2" w:space="0" w:color="000000"/>
            </w:tcBorders>
          </w:tcPr>
          <w:p w:rsidR="005E5471" w:rsidRDefault="00D01D8F">
            <w:pPr>
              <w:pStyle w:val="TableParagraph"/>
              <w:spacing w:before="52" w:line="276" w:lineRule="auto"/>
              <w:ind w:right="901"/>
              <w:rPr>
                <w:b/>
              </w:rPr>
            </w:pPr>
            <w:proofErr w:type="spellStart"/>
            <w:r>
              <w:rPr>
                <w:b/>
              </w:rPr>
              <w:t>Bueno</w:t>
            </w:r>
            <w:proofErr w:type="spellEnd"/>
            <w:r>
              <w:rPr>
                <w:b/>
              </w:rPr>
              <w:t xml:space="preserve">… </w:t>
            </w:r>
            <w:proofErr w:type="spellStart"/>
            <w:r>
              <w:rPr>
                <w:b/>
              </w:rPr>
              <w:t>casi</w:t>
            </w:r>
            <w:proofErr w:type="spellEnd"/>
            <w:r>
              <w:rPr>
                <w:b/>
              </w:rPr>
              <w:t xml:space="preserve"> me </w:t>
            </w:r>
            <w:proofErr w:type="spellStart"/>
            <w:r>
              <w:rPr>
                <w:b/>
              </w:rPr>
              <w:t>convencés</w:t>
            </w:r>
            <w:proofErr w:type="spellEnd"/>
          </w:p>
          <w:p w:rsidR="005E5471" w:rsidRDefault="000D0854">
            <w:pPr>
              <w:pStyle w:val="TableParagraph"/>
              <w:spacing w:before="8" w:line="494" w:lineRule="exact"/>
              <w:ind w:right="656" w:firstLine="76"/>
              <w:rPr>
                <w:b/>
              </w:rPr>
            </w:pPr>
            <w:proofErr w:type="spellStart"/>
            <w:r>
              <w:rPr>
                <w:b/>
              </w:rPr>
              <w:t>Muy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buen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trabajo</w:t>
            </w:r>
            <w:proofErr w:type="spellEnd"/>
            <w:r>
              <w:rPr>
                <w:b/>
              </w:rPr>
              <w:t xml:space="preserve"> 3</w:t>
            </w:r>
            <w:r w:rsidR="00D01D8F">
              <w:rPr>
                <w:b/>
              </w:rPr>
              <w:t xml:space="preserve"> p</w:t>
            </w:r>
          </w:p>
        </w:tc>
        <w:tc>
          <w:tcPr>
            <w:tcW w:w="3059" w:type="dxa"/>
            <w:tcBorders>
              <w:right w:val="single" w:sz="2" w:space="0" w:color="000000"/>
            </w:tcBorders>
          </w:tcPr>
          <w:p w:rsidR="005E5471" w:rsidRDefault="00D01D8F">
            <w:pPr>
              <w:pStyle w:val="TableParagraph"/>
              <w:spacing w:before="52" w:line="240" w:lineRule="auto"/>
              <w:ind w:left="50"/>
              <w:rPr>
                <w:b/>
              </w:rPr>
            </w:pPr>
            <w:r>
              <w:rPr>
                <w:b/>
              </w:rPr>
              <w:t>¡</w:t>
            </w:r>
            <w:proofErr w:type="spellStart"/>
            <w:r>
              <w:rPr>
                <w:b/>
              </w:rPr>
              <w:t>Excelente</w:t>
            </w:r>
            <w:proofErr w:type="spellEnd"/>
            <w:r>
              <w:rPr>
                <w:b/>
              </w:rPr>
              <w:t>!</w:t>
            </w:r>
          </w:p>
          <w:p w:rsidR="005E5471" w:rsidRDefault="005E5471">
            <w:pPr>
              <w:pStyle w:val="TableParagraph"/>
              <w:spacing w:before="5" w:line="240" w:lineRule="auto"/>
              <w:ind w:left="0"/>
              <w:rPr>
                <w:b/>
                <w:sz w:val="20"/>
              </w:rPr>
            </w:pPr>
          </w:p>
          <w:p w:rsidR="005E5471" w:rsidRDefault="000D0854">
            <w:pPr>
              <w:pStyle w:val="TableParagraph"/>
              <w:spacing w:before="199" w:line="240" w:lineRule="auto"/>
              <w:ind w:left="50"/>
              <w:rPr>
                <w:b/>
              </w:rPr>
            </w:pPr>
            <w:r>
              <w:rPr>
                <w:b/>
              </w:rPr>
              <w:t xml:space="preserve"> 4</w:t>
            </w:r>
            <w:r w:rsidR="00D01D8F">
              <w:rPr>
                <w:b/>
              </w:rPr>
              <w:t xml:space="preserve"> </w:t>
            </w:r>
            <w:proofErr w:type="spellStart"/>
            <w:r w:rsidR="00D01D8F">
              <w:rPr>
                <w:b/>
              </w:rPr>
              <w:t>Excelente</w:t>
            </w:r>
            <w:proofErr w:type="spellEnd"/>
          </w:p>
        </w:tc>
        <w:tc>
          <w:tcPr>
            <w:tcW w:w="1190" w:type="dxa"/>
            <w:tcBorders>
              <w:left w:val="single" w:sz="2" w:space="0" w:color="000000"/>
              <w:right w:val="single" w:sz="2" w:space="0" w:color="000000"/>
            </w:tcBorders>
          </w:tcPr>
          <w:p w:rsidR="005E5471" w:rsidRDefault="00D01D8F">
            <w:pPr>
              <w:pStyle w:val="TableParagraph"/>
              <w:spacing w:before="52" w:line="240" w:lineRule="auto"/>
              <w:rPr>
                <w:b/>
              </w:rPr>
            </w:pPr>
            <w:proofErr w:type="spellStart"/>
            <w:r>
              <w:rPr>
                <w:b/>
              </w:rPr>
              <w:t>Punta</w:t>
            </w:r>
            <w:r w:rsidR="000D0854">
              <w:rPr>
                <w:b/>
              </w:rPr>
              <w:t>ción</w:t>
            </w:r>
            <w:proofErr w:type="spellEnd"/>
          </w:p>
        </w:tc>
      </w:tr>
      <w:tr w:rsidR="005E5471">
        <w:trPr>
          <w:trHeight w:val="3498"/>
        </w:trPr>
        <w:tc>
          <w:tcPr>
            <w:tcW w:w="2386" w:type="dxa"/>
            <w:tcBorders>
              <w:left w:val="single" w:sz="2" w:space="0" w:color="000000"/>
              <w:right w:val="single" w:sz="2" w:space="0" w:color="000000"/>
            </w:tcBorders>
          </w:tcPr>
          <w:p w:rsidR="005E5471" w:rsidRDefault="00D01D8F">
            <w:pPr>
              <w:pStyle w:val="TableParagraph"/>
              <w:spacing w:before="52" w:line="276" w:lineRule="auto"/>
              <w:ind w:left="56" w:right="223"/>
              <w:rPr>
                <w:b/>
              </w:rPr>
            </w:pPr>
            <w:proofErr w:type="spellStart"/>
            <w:r>
              <w:rPr>
                <w:b/>
              </w:rPr>
              <w:t>Presentación</w:t>
            </w:r>
            <w:proofErr w:type="spellEnd"/>
            <w:r>
              <w:rPr>
                <w:b/>
              </w:rPr>
              <w:t xml:space="preserve"> del </w:t>
            </w:r>
            <w:proofErr w:type="spellStart"/>
            <w:r>
              <w:rPr>
                <w:b/>
              </w:rPr>
              <w:t>tema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3000" w:type="dxa"/>
            <w:tcBorders>
              <w:left w:val="single" w:sz="2" w:space="0" w:color="000000"/>
              <w:right w:val="single" w:sz="2" w:space="0" w:color="000000"/>
            </w:tcBorders>
          </w:tcPr>
          <w:p w:rsidR="005E5471" w:rsidRDefault="00D01D8F">
            <w:pPr>
              <w:pStyle w:val="TableParagraph"/>
              <w:spacing w:before="52" w:line="276" w:lineRule="auto"/>
              <w:ind w:right="78"/>
            </w:pPr>
            <w:r>
              <w:t xml:space="preserve">No se </w:t>
            </w:r>
            <w:proofErr w:type="spellStart"/>
            <w:r>
              <w:t>entiende</w:t>
            </w:r>
            <w:proofErr w:type="spellEnd"/>
            <w:r>
              <w:t xml:space="preserve"> la </w:t>
            </w:r>
            <w:proofErr w:type="spellStart"/>
            <w:r>
              <w:t>dimensión</w:t>
            </w:r>
            <w:proofErr w:type="spellEnd"/>
            <w:r>
              <w:t xml:space="preserve"> de la </w:t>
            </w:r>
            <w:proofErr w:type="spellStart"/>
            <w:r>
              <w:t>problemática</w:t>
            </w:r>
            <w:proofErr w:type="spellEnd"/>
            <w:r>
              <w:t xml:space="preserve"> </w:t>
            </w:r>
            <w:proofErr w:type="spellStart"/>
            <w:r>
              <w:t>que</w:t>
            </w:r>
            <w:proofErr w:type="spellEnd"/>
            <w:r>
              <w:t xml:space="preserve"> se </w:t>
            </w:r>
            <w:proofErr w:type="spellStart"/>
            <w:r>
              <w:t>va</w:t>
            </w:r>
            <w:proofErr w:type="spellEnd"/>
            <w:r>
              <w:t xml:space="preserve"> a </w:t>
            </w:r>
            <w:proofErr w:type="spellStart"/>
            <w:r>
              <w:t>debatir</w:t>
            </w:r>
            <w:proofErr w:type="spellEnd"/>
            <w:r>
              <w:t xml:space="preserve">. </w:t>
            </w:r>
            <w:proofErr w:type="spellStart"/>
            <w:r>
              <w:t>Tampoco</w:t>
            </w:r>
            <w:proofErr w:type="spellEnd"/>
            <w:r>
              <w:t xml:space="preserve"> se </w:t>
            </w:r>
            <w:proofErr w:type="spellStart"/>
            <w:r>
              <w:t>reconoce</w:t>
            </w:r>
            <w:proofErr w:type="spellEnd"/>
            <w:r>
              <w:t xml:space="preserve"> la </w:t>
            </w:r>
            <w:proofErr w:type="spellStart"/>
            <w:r>
              <w:t>premisa</w:t>
            </w:r>
            <w:proofErr w:type="spellEnd"/>
            <w:r>
              <w:t xml:space="preserve">. La </w:t>
            </w:r>
            <w:proofErr w:type="spellStart"/>
            <w:r>
              <w:t>postura</w:t>
            </w:r>
            <w:proofErr w:type="spellEnd"/>
            <w:r>
              <w:t xml:space="preserve"> </w:t>
            </w:r>
            <w:proofErr w:type="spellStart"/>
            <w:r>
              <w:t>es</w:t>
            </w:r>
            <w:proofErr w:type="spellEnd"/>
            <w:r>
              <w:t xml:space="preserve"> </w:t>
            </w:r>
            <w:proofErr w:type="spellStart"/>
            <w:r>
              <w:t>ambigua</w:t>
            </w:r>
            <w:proofErr w:type="spellEnd"/>
            <w:r>
              <w:t xml:space="preserve">. No se </w:t>
            </w:r>
            <w:proofErr w:type="spellStart"/>
            <w:r>
              <w:t>evidencia</w:t>
            </w:r>
            <w:proofErr w:type="spellEnd"/>
            <w:r>
              <w:t xml:space="preserve"> </w:t>
            </w:r>
            <w:proofErr w:type="spellStart"/>
            <w:r>
              <w:t>uso</w:t>
            </w:r>
            <w:proofErr w:type="spellEnd"/>
            <w:r>
              <w:t xml:space="preserve"> de </w:t>
            </w:r>
            <w:proofErr w:type="spellStart"/>
            <w:r>
              <w:t>información</w:t>
            </w:r>
            <w:proofErr w:type="spellEnd"/>
            <w:r>
              <w:t>.</w:t>
            </w:r>
          </w:p>
        </w:tc>
        <w:tc>
          <w:tcPr>
            <w:tcW w:w="2714" w:type="dxa"/>
            <w:tcBorders>
              <w:left w:val="single" w:sz="2" w:space="0" w:color="000000"/>
              <w:right w:val="single" w:sz="2" w:space="0" w:color="000000"/>
            </w:tcBorders>
          </w:tcPr>
          <w:p w:rsidR="005E5471" w:rsidRDefault="00D01D8F">
            <w:pPr>
              <w:pStyle w:val="TableParagraph"/>
              <w:spacing w:before="52" w:line="276" w:lineRule="auto"/>
              <w:ind w:right="105"/>
            </w:pPr>
            <w:r>
              <w:t xml:space="preserve">Hay </w:t>
            </w:r>
            <w:proofErr w:type="spellStart"/>
            <w:r>
              <w:t>confusión</w:t>
            </w:r>
            <w:proofErr w:type="spellEnd"/>
            <w:r>
              <w:t xml:space="preserve"> en el </w:t>
            </w:r>
            <w:proofErr w:type="spellStart"/>
            <w:r>
              <w:t>planteo</w:t>
            </w:r>
            <w:proofErr w:type="spellEnd"/>
            <w:r>
              <w:t xml:space="preserve"> de la </w:t>
            </w:r>
            <w:proofErr w:type="spellStart"/>
            <w:r>
              <w:t>problemática</w:t>
            </w:r>
            <w:proofErr w:type="spellEnd"/>
            <w:r>
              <w:t xml:space="preserve">. </w:t>
            </w:r>
            <w:proofErr w:type="spellStart"/>
            <w:r>
              <w:t>Eso</w:t>
            </w:r>
            <w:proofErr w:type="spellEnd"/>
            <w:r>
              <w:t xml:space="preserve"> se </w:t>
            </w:r>
            <w:proofErr w:type="spellStart"/>
            <w:r>
              <w:t>evidencia</w:t>
            </w:r>
            <w:proofErr w:type="spellEnd"/>
            <w:r>
              <w:t xml:space="preserve"> en la </w:t>
            </w:r>
            <w:proofErr w:type="spellStart"/>
            <w:r>
              <w:t>poca</w:t>
            </w:r>
            <w:proofErr w:type="spellEnd"/>
            <w:r>
              <w:t xml:space="preserve"> </w:t>
            </w:r>
            <w:proofErr w:type="spellStart"/>
            <w:r>
              <w:t>comprensión</w:t>
            </w:r>
            <w:proofErr w:type="spellEnd"/>
            <w:r>
              <w:t xml:space="preserve"> de la </w:t>
            </w:r>
            <w:proofErr w:type="spellStart"/>
            <w:r>
              <w:t>premisa</w:t>
            </w:r>
            <w:proofErr w:type="spellEnd"/>
            <w:r>
              <w:t xml:space="preserve"> y en </w:t>
            </w:r>
            <w:proofErr w:type="spellStart"/>
            <w:r>
              <w:t>una</w:t>
            </w:r>
            <w:proofErr w:type="spellEnd"/>
            <w:r>
              <w:t xml:space="preserve"> </w:t>
            </w:r>
            <w:proofErr w:type="spellStart"/>
            <w:r>
              <w:t>postura</w:t>
            </w:r>
            <w:proofErr w:type="spellEnd"/>
            <w:r>
              <w:t xml:space="preserve"> del </w:t>
            </w:r>
            <w:proofErr w:type="spellStart"/>
            <w:r>
              <w:t>grupo</w:t>
            </w:r>
            <w:proofErr w:type="spellEnd"/>
            <w:r>
              <w:t xml:space="preserve"> </w:t>
            </w:r>
            <w:proofErr w:type="spellStart"/>
            <w:r>
              <w:t>que</w:t>
            </w:r>
            <w:proofErr w:type="spellEnd"/>
            <w:r>
              <w:t xml:space="preserve"> </w:t>
            </w:r>
            <w:proofErr w:type="spellStart"/>
            <w:r>
              <w:t>también</w:t>
            </w:r>
            <w:proofErr w:type="spellEnd"/>
            <w:r>
              <w:t xml:space="preserve"> se </w:t>
            </w:r>
            <w:proofErr w:type="spellStart"/>
            <w:r>
              <w:t>presenta</w:t>
            </w:r>
            <w:proofErr w:type="spellEnd"/>
            <w:r>
              <w:t xml:space="preserve"> </w:t>
            </w:r>
            <w:proofErr w:type="spellStart"/>
            <w:r>
              <w:t>ambigua</w:t>
            </w:r>
            <w:proofErr w:type="spellEnd"/>
            <w:r>
              <w:t xml:space="preserve">. No se </w:t>
            </w:r>
            <w:proofErr w:type="spellStart"/>
            <w:r>
              <w:t>evidencia</w:t>
            </w:r>
            <w:proofErr w:type="spellEnd"/>
            <w:r>
              <w:t xml:space="preserve"> </w:t>
            </w:r>
            <w:proofErr w:type="spellStart"/>
            <w:r>
              <w:t>uso</w:t>
            </w:r>
            <w:proofErr w:type="spellEnd"/>
            <w:r>
              <w:t xml:space="preserve"> de </w:t>
            </w:r>
            <w:proofErr w:type="spellStart"/>
            <w:r>
              <w:t>información</w:t>
            </w:r>
            <w:proofErr w:type="spellEnd"/>
            <w:r>
              <w:t>.</w:t>
            </w:r>
          </w:p>
        </w:tc>
        <w:tc>
          <w:tcPr>
            <w:tcW w:w="3076" w:type="dxa"/>
            <w:tcBorders>
              <w:left w:val="single" w:sz="2" w:space="0" w:color="000000"/>
              <w:right w:val="single" w:sz="2" w:space="0" w:color="000000"/>
            </w:tcBorders>
          </w:tcPr>
          <w:p w:rsidR="005E5471" w:rsidRDefault="005E5471">
            <w:pPr>
              <w:pStyle w:val="TableParagraph"/>
              <w:spacing w:before="0" w:line="240" w:lineRule="auto"/>
              <w:ind w:left="0"/>
              <w:rPr>
                <w:b/>
                <w:sz w:val="26"/>
              </w:rPr>
            </w:pPr>
          </w:p>
          <w:p w:rsidR="005E5471" w:rsidRDefault="005E5471">
            <w:pPr>
              <w:pStyle w:val="TableParagraph"/>
              <w:spacing w:before="11" w:line="240" w:lineRule="auto"/>
              <w:ind w:left="0"/>
              <w:rPr>
                <w:b/>
                <w:sz w:val="20"/>
              </w:rPr>
            </w:pPr>
          </w:p>
          <w:p w:rsidR="005E5471" w:rsidRDefault="00D01D8F">
            <w:pPr>
              <w:pStyle w:val="TableParagraph"/>
              <w:spacing w:before="0" w:line="276" w:lineRule="auto"/>
              <w:ind w:left="56" w:right="181"/>
            </w:pPr>
            <w:r>
              <w:t xml:space="preserve">La </w:t>
            </w:r>
            <w:proofErr w:type="spellStart"/>
            <w:r>
              <w:t>problemática</w:t>
            </w:r>
            <w:proofErr w:type="spellEnd"/>
            <w:r>
              <w:t xml:space="preserve"> se </w:t>
            </w:r>
            <w:proofErr w:type="spellStart"/>
            <w:r>
              <w:t>presenta</w:t>
            </w:r>
            <w:proofErr w:type="spellEnd"/>
            <w:r>
              <w:t xml:space="preserve"> en forma </w:t>
            </w:r>
            <w:proofErr w:type="spellStart"/>
            <w:r>
              <w:t>clara</w:t>
            </w:r>
            <w:proofErr w:type="spellEnd"/>
            <w:r>
              <w:t>. No obstante,</w:t>
            </w:r>
            <w:r>
              <w:t xml:space="preserve"> la </w:t>
            </w:r>
            <w:proofErr w:type="spellStart"/>
            <w:r>
              <w:t>postura</w:t>
            </w:r>
            <w:proofErr w:type="spellEnd"/>
            <w:r>
              <w:t xml:space="preserve"> del </w:t>
            </w:r>
            <w:proofErr w:type="spellStart"/>
            <w:r>
              <w:t>grupo</w:t>
            </w:r>
            <w:proofErr w:type="spellEnd"/>
            <w:r>
              <w:t xml:space="preserve"> se </w:t>
            </w:r>
            <w:proofErr w:type="spellStart"/>
            <w:r>
              <w:t>continúa</w:t>
            </w:r>
            <w:proofErr w:type="spellEnd"/>
            <w:r>
              <w:t xml:space="preserve"> </w:t>
            </w:r>
            <w:proofErr w:type="spellStart"/>
            <w:r>
              <w:t>presentando</w:t>
            </w:r>
            <w:proofErr w:type="spellEnd"/>
            <w:r>
              <w:t xml:space="preserve"> </w:t>
            </w:r>
            <w:proofErr w:type="spellStart"/>
            <w:r>
              <w:t>ambigua</w:t>
            </w:r>
            <w:proofErr w:type="spellEnd"/>
            <w:r>
              <w:t>.</w:t>
            </w:r>
          </w:p>
          <w:p w:rsidR="005E5471" w:rsidRDefault="00D01D8F">
            <w:pPr>
              <w:pStyle w:val="TableParagraph"/>
              <w:spacing w:before="0" w:line="276" w:lineRule="auto"/>
              <w:ind w:left="56" w:right="882"/>
            </w:pPr>
            <w:r>
              <w:t xml:space="preserve">Hay </w:t>
            </w:r>
            <w:proofErr w:type="spellStart"/>
            <w:r>
              <w:t>indicios</w:t>
            </w:r>
            <w:proofErr w:type="spellEnd"/>
            <w:r>
              <w:t xml:space="preserve"> de </w:t>
            </w:r>
            <w:proofErr w:type="spellStart"/>
            <w:r>
              <w:t>incorporación</w:t>
            </w:r>
            <w:proofErr w:type="spellEnd"/>
            <w:r>
              <w:t xml:space="preserve"> de la </w:t>
            </w:r>
            <w:proofErr w:type="spellStart"/>
            <w:r>
              <w:t>información</w:t>
            </w:r>
            <w:proofErr w:type="spellEnd"/>
            <w:r>
              <w:t>.</w:t>
            </w:r>
          </w:p>
        </w:tc>
        <w:tc>
          <w:tcPr>
            <w:tcW w:w="3001" w:type="dxa"/>
            <w:tcBorders>
              <w:left w:val="single" w:sz="2" w:space="0" w:color="000000"/>
            </w:tcBorders>
          </w:tcPr>
          <w:p w:rsidR="005E5471" w:rsidRDefault="00D01D8F">
            <w:pPr>
              <w:pStyle w:val="TableParagraph"/>
              <w:spacing w:before="52" w:line="276" w:lineRule="auto"/>
              <w:ind w:right="84"/>
            </w:pPr>
            <w:r>
              <w:t xml:space="preserve">La </w:t>
            </w:r>
            <w:proofErr w:type="spellStart"/>
            <w:r>
              <w:t>problemática</w:t>
            </w:r>
            <w:proofErr w:type="spellEnd"/>
            <w:r>
              <w:t xml:space="preserve"> se </w:t>
            </w:r>
            <w:proofErr w:type="spellStart"/>
            <w:r>
              <w:t>presenta</w:t>
            </w:r>
            <w:proofErr w:type="spellEnd"/>
            <w:r>
              <w:t xml:space="preserve"> en forma </w:t>
            </w:r>
            <w:proofErr w:type="spellStart"/>
            <w:r>
              <w:t>clara</w:t>
            </w:r>
            <w:proofErr w:type="spellEnd"/>
            <w:r>
              <w:t xml:space="preserve">. La </w:t>
            </w:r>
            <w:proofErr w:type="spellStart"/>
            <w:r>
              <w:t>postura</w:t>
            </w:r>
            <w:proofErr w:type="spellEnd"/>
            <w:r>
              <w:t xml:space="preserve"> </w:t>
            </w:r>
            <w:proofErr w:type="spellStart"/>
            <w:r>
              <w:t>también</w:t>
            </w:r>
            <w:proofErr w:type="spellEnd"/>
            <w:r>
              <w:t xml:space="preserve"> </w:t>
            </w:r>
            <w:proofErr w:type="spellStart"/>
            <w:r>
              <w:t>es</w:t>
            </w:r>
            <w:proofErr w:type="spellEnd"/>
            <w:r>
              <w:t xml:space="preserve"> </w:t>
            </w:r>
            <w:proofErr w:type="spellStart"/>
            <w:r>
              <w:t>clara</w:t>
            </w:r>
            <w:proofErr w:type="spellEnd"/>
            <w:r>
              <w:t xml:space="preserve"> y se </w:t>
            </w:r>
            <w:proofErr w:type="spellStart"/>
            <w:r>
              <w:t>evidencia</w:t>
            </w:r>
            <w:proofErr w:type="spellEnd"/>
            <w:r>
              <w:t xml:space="preserve"> </w:t>
            </w:r>
            <w:proofErr w:type="spellStart"/>
            <w:r>
              <w:t>lectura</w:t>
            </w:r>
            <w:proofErr w:type="spellEnd"/>
            <w:r>
              <w:t xml:space="preserve"> de </w:t>
            </w:r>
            <w:proofErr w:type="spellStart"/>
            <w:r>
              <w:t>información</w:t>
            </w:r>
            <w:proofErr w:type="spellEnd"/>
            <w:r>
              <w:t>.</w:t>
            </w:r>
          </w:p>
        </w:tc>
        <w:tc>
          <w:tcPr>
            <w:tcW w:w="3059" w:type="dxa"/>
            <w:tcBorders>
              <w:right w:val="single" w:sz="2" w:space="0" w:color="000000"/>
            </w:tcBorders>
          </w:tcPr>
          <w:p w:rsidR="005E5471" w:rsidRDefault="00D01D8F">
            <w:pPr>
              <w:pStyle w:val="TableParagraph"/>
              <w:spacing w:before="52" w:line="276" w:lineRule="auto"/>
              <w:ind w:left="50" w:right="65"/>
            </w:pPr>
            <w:r>
              <w:t xml:space="preserve">Se </w:t>
            </w:r>
            <w:proofErr w:type="spellStart"/>
            <w:r>
              <w:t>presenta</w:t>
            </w:r>
            <w:proofErr w:type="spellEnd"/>
            <w:r>
              <w:t xml:space="preserve"> de forma</w:t>
            </w:r>
            <w:r>
              <w:rPr>
                <w:spacing w:val="-17"/>
              </w:rPr>
              <w:t xml:space="preserve"> </w:t>
            </w:r>
            <w:proofErr w:type="spellStart"/>
            <w:r>
              <w:t>muy</w:t>
            </w:r>
            <w:proofErr w:type="spellEnd"/>
            <w:r>
              <w:t xml:space="preserve"> </w:t>
            </w:r>
            <w:proofErr w:type="spellStart"/>
            <w:r>
              <w:t>clara</w:t>
            </w:r>
            <w:proofErr w:type="spellEnd"/>
            <w:r>
              <w:t xml:space="preserve"> y </w:t>
            </w:r>
            <w:proofErr w:type="spellStart"/>
            <w:r>
              <w:t>precisa</w:t>
            </w:r>
            <w:proofErr w:type="spellEnd"/>
            <w:r>
              <w:t xml:space="preserve"> </w:t>
            </w:r>
            <w:r>
              <w:t xml:space="preserve">la </w:t>
            </w:r>
            <w:proofErr w:type="spellStart"/>
            <w:r>
              <w:t>problemática</w:t>
            </w:r>
            <w:proofErr w:type="spellEnd"/>
            <w:r>
              <w:t xml:space="preserve"> </w:t>
            </w:r>
            <w:proofErr w:type="spellStart"/>
            <w:r>
              <w:t>que</w:t>
            </w:r>
            <w:proofErr w:type="spellEnd"/>
            <w:r>
              <w:t xml:space="preserve"> se </w:t>
            </w:r>
            <w:proofErr w:type="spellStart"/>
            <w:r>
              <w:t>debatirá</w:t>
            </w:r>
            <w:proofErr w:type="spellEnd"/>
            <w:r>
              <w:t xml:space="preserve"> </w:t>
            </w:r>
            <w:proofErr w:type="spellStart"/>
            <w:r>
              <w:t>así</w:t>
            </w:r>
            <w:proofErr w:type="spellEnd"/>
            <w:r>
              <w:t xml:space="preserve"> </w:t>
            </w:r>
            <w:proofErr w:type="spellStart"/>
            <w:r>
              <w:t>como</w:t>
            </w:r>
            <w:proofErr w:type="spellEnd"/>
            <w:r>
              <w:t xml:space="preserve"> </w:t>
            </w:r>
            <w:proofErr w:type="spellStart"/>
            <w:r>
              <w:t>también</w:t>
            </w:r>
            <w:proofErr w:type="spellEnd"/>
            <w:r>
              <w:t xml:space="preserve"> la </w:t>
            </w:r>
            <w:proofErr w:type="spellStart"/>
            <w:r>
              <w:t>premisa</w:t>
            </w:r>
            <w:proofErr w:type="spellEnd"/>
            <w:r>
              <w:t xml:space="preserve">. Se </w:t>
            </w:r>
            <w:proofErr w:type="spellStart"/>
            <w:r>
              <w:t>demuestra</w:t>
            </w:r>
            <w:proofErr w:type="spellEnd"/>
            <w:r>
              <w:t xml:space="preserve"> </w:t>
            </w:r>
            <w:proofErr w:type="spellStart"/>
            <w:r>
              <w:t>comprender</w:t>
            </w:r>
            <w:proofErr w:type="spellEnd"/>
            <w:r>
              <w:t xml:space="preserve"> con </w:t>
            </w:r>
            <w:proofErr w:type="spellStart"/>
            <w:r>
              <w:t>profundidad</w:t>
            </w:r>
            <w:proofErr w:type="spellEnd"/>
            <w:r>
              <w:t xml:space="preserve"> el </w:t>
            </w:r>
            <w:proofErr w:type="spellStart"/>
            <w:r>
              <w:t>tema</w:t>
            </w:r>
            <w:proofErr w:type="spellEnd"/>
            <w:r>
              <w:t xml:space="preserve">, </w:t>
            </w:r>
            <w:proofErr w:type="spellStart"/>
            <w:r>
              <w:t>evidenciando</w:t>
            </w:r>
            <w:proofErr w:type="spellEnd"/>
            <w:r>
              <w:t xml:space="preserve"> </w:t>
            </w:r>
            <w:proofErr w:type="spellStart"/>
            <w:r>
              <w:t>uso</w:t>
            </w:r>
            <w:proofErr w:type="spellEnd"/>
            <w:r>
              <w:t xml:space="preserve"> de </w:t>
            </w:r>
            <w:proofErr w:type="spellStart"/>
            <w:r>
              <w:t>información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convincente</w:t>
            </w:r>
            <w:proofErr w:type="spellEnd"/>
            <w:r>
              <w:t>.</w:t>
            </w:r>
          </w:p>
          <w:p w:rsidR="005E5471" w:rsidRDefault="00D01D8F">
            <w:pPr>
              <w:pStyle w:val="TableParagraph"/>
              <w:spacing w:before="196" w:line="240" w:lineRule="auto"/>
              <w:ind w:left="50"/>
            </w:pPr>
            <w:r>
              <w:t>¡Bravo!</w:t>
            </w:r>
          </w:p>
        </w:tc>
        <w:tc>
          <w:tcPr>
            <w:tcW w:w="1190" w:type="dxa"/>
            <w:tcBorders>
              <w:left w:val="single" w:sz="2" w:space="0" w:color="000000"/>
              <w:right w:val="single" w:sz="2" w:space="0" w:color="000000"/>
            </w:tcBorders>
          </w:tcPr>
          <w:p w:rsidR="005E5471" w:rsidRDefault="005E5471">
            <w:pPr>
              <w:pStyle w:val="TableParagraph"/>
              <w:spacing w:before="0" w:line="240" w:lineRule="auto"/>
              <w:ind w:left="0"/>
              <w:rPr>
                <w:rFonts w:ascii="Times New Roman"/>
              </w:rPr>
            </w:pPr>
          </w:p>
        </w:tc>
      </w:tr>
      <w:tr w:rsidR="005E5471">
        <w:trPr>
          <w:trHeight w:val="2910"/>
        </w:trPr>
        <w:tc>
          <w:tcPr>
            <w:tcW w:w="2386" w:type="dxa"/>
            <w:tcBorders>
              <w:left w:val="single" w:sz="2" w:space="0" w:color="000000"/>
              <w:right w:val="single" w:sz="2" w:space="0" w:color="000000"/>
            </w:tcBorders>
          </w:tcPr>
          <w:p w:rsidR="005E5471" w:rsidRDefault="00D01D8F">
            <w:pPr>
              <w:pStyle w:val="TableParagraph"/>
              <w:spacing w:before="52" w:line="240" w:lineRule="auto"/>
              <w:ind w:left="56"/>
              <w:rPr>
                <w:b/>
              </w:rPr>
            </w:pPr>
            <w:proofErr w:type="spellStart"/>
            <w:r>
              <w:rPr>
                <w:b/>
              </w:rPr>
              <w:t>Argumentos</w:t>
            </w:r>
            <w:proofErr w:type="spellEnd"/>
          </w:p>
        </w:tc>
        <w:tc>
          <w:tcPr>
            <w:tcW w:w="3000" w:type="dxa"/>
            <w:tcBorders>
              <w:left w:val="single" w:sz="2" w:space="0" w:color="000000"/>
              <w:right w:val="single" w:sz="2" w:space="0" w:color="000000"/>
            </w:tcBorders>
          </w:tcPr>
          <w:p w:rsidR="005E5471" w:rsidRDefault="00D01D8F">
            <w:pPr>
              <w:pStyle w:val="TableParagraph"/>
              <w:spacing w:before="52" w:line="276" w:lineRule="auto"/>
            </w:pPr>
            <w:r>
              <w:t xml:space="preserve">Los </w:t>
            </w:r>
            <w:proofErr w:type="spellStart"/>
            <w:r>
              <w:t>argumentos</w:t>
            </w:r>
            <w:proofErr w:type="spellEnd"/>
            <w:r>
              <w:t xml:space="preserve"> no se </w:t>
            </w:r>
            <w:proofErr w:type="spellStart"/>
            <w:r>
              <w:t>vinculan</w:t>
            </w:r>
            <w:proofErr w:type="spellEnd"/>
            <w:r>
              <w:t xml:space="preserve"> con la idea principal, o </w:t>
            </w:r>
            <w:proofErr w:type="spellStart"/>
            <w:r>
              <w:t>ni</w:t>
            </w:r>
            <w:proofErr w:type="spellEnd"/>
            <w:r>
              <w:t xml:space="preserve"> </w:t>
            </w:r>
            <w:proofErr w:type="spellStart"/>
            <w:r>
              <w:t>siquiera</w:t>
            </w:r>
            <w:proofErr w:type="spellEnd"/>
            <w:r>
              <w:t xml:space="preserve"> se </w:t>
            </w:r>
            <w:proofErr w:type="spellStart"/>
            <w:r>
              <w:t>reconocen</w:t>
            </w:r>
            <w:proofErr w:type="spellEnd"/>
            <w:r>
              <w:t xml:space="preserve">. Hay </w:t>
            </w:r>
            <w:proofErr w:type="spellStart"/>
            <w:r>
              <w:t>múltiples</w:t>
            </w:r>
            <w:proofErr w:type="spellEnd"/>
            <w:r>
              <w:t xml:space="preserve"> </w:t>
            </w:r>
            <w:proofErr w:type="spellStart"/>
            <w:r>
              <w:t>contradicciones</w:t>
            </w:r>
            <w:proofErr w:type="spellEnd"/>
            <w:r>
              <w:t xml:space="preserve"> en </w:t>
            </w:r>
            <w:proofErr w:type="spellStart"/>
            <w:r>
              <w:t>su</w:t>
            </w:r>
            <w:proofErr w:type="spellEnd"/>
            <w:r>
              <w:t xml:space="preserve"> </w:t>
            </w:r>
            <w:proofErr w:type="spellStart"/>
            <w:r>
              <w:t>presentación</w:t>
            </w:r>
            <w:proofErr w:type="spellEnd"/>
            <w:r>
              <w:t xml:space="preserve">. No se </w:t>
            </w:r>
            <w:proofErr w:type="spellStart"/>
            <w:r>
              <w:t>evidencia</w:t>
            </w:r>
            <w:proofErr w:type="spellEnd"/>
            <w:r>
              <w:t xml:space="preserve"> </w:t>
            </w:r>
            <w:proofErr w:type="spellStart"/>
            <w:r>
              <w:t>uso</w:t>
            </w:r>
            <w:proofErr w:type="spellEnd"/>
            <w:r>
              <w:t xml:space="preserve"> de </w:t>
            </w:r>
            <w:proofErr w:type="spellStart"/>
            <w:r>
              <w:t>información</w:t>
            </w:r>
            <w:proofErr w:type="spellEnd"/>
            <w:r>
              <w:t xml:space="preserve"> </w:t>
            </w:r>
            <w:proofErr w:type="spellStart"/>
            <w:r>
              <w:t>para</w:t>
            </w:r>
            <w:proofErr w:type="spellEnd"/>
            <w:r>
              <w:t xml:space="preserve"> </w:t>
            </w:r>
            <w:proofErr w:type="spellStart"/>
            <w:r>
              <w:t>su</w:t>
            </w:r>
            <w:proofErr w:type="spellEnd"/>
            <w:r>
              <w:t xml:space="preserve"> </w:t>
            </w:r>
            <w:proofErr w:type="spellStart"/>
            <w:r>
              <w:t>presentación</w:t>
            </w:r>
            <w:proofErr w:type="spellEnd"/>
            <w:r>
              <w:t>.</w:t>
            </w:r>
          </w:p>
        </w:tc>
        <w:tc>
          <w:tcPr>
            <w:tcW w:w="2714" w:type="dxa"/>
            <w:tcBorders>
              <w:left w:val="single" w:sz="2" w:space="0" w:color="000000"/>
              <w:right w:val="single" w:sz="2" w:space="0" w:color="000000"/>
            </w:tcBorders>
          </w:tcPr>
          <w:p w:rsidR="005E5471" w:rsidRDefault="00D01D8F">
            <w:pPr>
              <w:pStyle w:val="TableParagraph"/>
              <w:spacing w:before="52" w:line="276" w:lineRule="auto"/>
              <w:ind w:right="105"/>
            </w:pPr>
            <w:r>
              <w:t xml:space="preserve">Los </w:t>
            </w:r>
            <w:proofErr w:type="spellStart"/>
            <w:r>
              <w:t>argumentos</w:t>
            </w:r>
            <w:proofErr w:type="spellEnd"/>
            <w:r>
              <w:t xml:space="preserve"> no </w:t>
            </w:r>
            <w:proofErr w:type="spellStart"/>
            <w:r>
              <w:t>fueron</w:t>
            </w:r>
            <w:proofErr w:type="spellEnd"/>
            <w:r>
              <w:t xml:space="preserve"> </w:t>
            </w:r>
            <w:proofErr w:type="spellStart"/>
            <w:r>
              <w:t>vinculados</w:t>
            </w:r>
            <w:proofErr w:type="spellEnd"/>
            <w:r>
              <w:t xml:space="preserve"> en </w:t>
            </w:r>
            <w:proofErr w:type="spellStart"/>
            <w:r>
              <w:t>su</w:t>
            </w:r>
            <w:proofErr w:type="spellEnd"/>
            <w:r>
              <w:t xml:space="preserve"> </w:t>
            </w:r>
            <w:proofErr w:type="spellStart"/>
            <w:r>
              <w:t>gran</w:t>
            </w:r>
            <w:proofErr w:type="spellEnd"/>
            <w:r>
              <w:t xml:space="preserve"> </w:t>
            </w:r>
            <w:proofErr w:type="spellStart"/>
            <w:r>
              <w:t>mayoría</w:t>
            </w:r>
            <w:proofErr w:type="spellEnd"/>
            <w:r>
              <w:t xml:space="preserve"> con la idea p</w:t>
            </w:r>
            <w:r>
              <w:t xml:space="preserve">rincipal. Se </w:t>
            </w:r>
            <w:proofErr w:type="spellStart"/>
            <w:r>
              <w:t>observan</w:t>
            </w:r>
            <w:proofErr w:type="spellEnd"/>
            <w:r>
              <w:t xml:space="preserve"> </w:t>
            </w:r>
            <w:proofErr w:type="spellStart"/>
            <w:r>
              <w:t>varias</w:t>
            </w:r>
            <w:proofErr w:type="spellEnd"/>
            <w:r>
              <w:t xml:space="preserve"> </w:t>
            </w:r>
            <w:proofErr w:type="spellStart"/>
            <w:r>
              <w:t>contradicciones</w:t>
            </w:r>
            <w:proofErr w:type="spellEnd"/>
            <w:r>
              <w:t xml:space="preserve">. La </w:t>
            </w:r>
            <w:proofErr w:type="spellStart"/>
            <w:r>
              <w:t>fuente</w:t>
            </w:r>
            <w:proofErr w:type="spellEnd"/>
            <w:r>
              <w:t xml:space="preserve"> de </w:t>
            </w:r>
            <w:proofErr w:type="spellStart"/>
            <w:r>
              <w:t>información</w:t>
            </w:r>
            <w:proofErr w:type="spellEnd"/>
            <w:r>
              <w:t xml:space="preserve"> </w:t>
            </w:r>
            <w:proofErr w:type="spellStart"/>
            <w:r>
              <w:t>es</w:t>
            </w:r>
            <w:proofErr w:type="spellEnd"/>
            <w:r>
              <w:t xml:space="preserve"> </w:t>
            </w:r>
            <w:proofErr w:type="spellStart"/>
            <w:r>
              <w:t>poco</w:t>
            </w:r>
            <w:proofErr w:type="spellEnd"/>
            <w:r>
              <w:t xml:space="preserve"> </w:t>
            </w:r>
            <w:proofErr w:type="spellStart"/>
            <w:r>
              <w:t>sólida</w:t>
            </w:r>
            <w:proofErr w:type="spellEnd"/>
            <w:r>
              <w:t>.</w:t>
            </w:r>
          </w:p>
        </w:tc>
        <w:tc>
          <w:tcPr>
            <w:tcW w:w="3076" w:type="dxa"/>
            <w:tcBorders>
              <w:left w:val="single" w:sz="2" w:space="0" w:color="000000"/>
              <w:right w:val="single" w:sz="2" w:space="0" w:color="000000"/>
            </w:tcBorders>
          </w:tcPr>
          <w:p w:rsidR="005E5471" w:rsidRDefault="00D01D8F">
            <w:pPr>
              <w:pStyle w:val="TableParagraph"/>
              <w:spacing w:before="52" w:line="276" w:lineRule="auto"/>
              <w:ind w:left="56" w:right="181"/>
            </w:pPr>
            <w:r>
              <w:t xml:space="preserve">No se </w:t>
            </w:r>
            <w:proofErr w:type="spellStart"/>
            <w:r>
              <w:t>logran</w:t>
            </w:r>
            <w:proofErr w:type="spellEnd"/>
            <w:r>
              <w:t xml:space="preserve"> </w:t>
            </w:r>
            <w:proofErr w:type="spellStart"/>
            <w:r>
              <w:t>vincular</w:t>
            </w:r>
            <w:proofErr w:type="spellEnd"/>
            <w:r>
              <w:t xml:space="preserve"> la </w:t>
            </w:r>
            <w:proofErr w:type="spellStart"/>
            <w:r>
              <w:t>mayoría</w:t>
            </w:r>
            <w:proofErr w:type="spellEnd"/>
            <w:r>
              <w:t xml:space="preserve"> de los </w:t>
            </w:r>
            <w:proofErr w:type="spellStart"/>
            <w:r>
              <w:t>argumentos</w:t>
            </w:r>
            <w:proofErr w:type="spellEnd"/>
            <w:r>
              <w:t xml:space="preserve"> con la idea principal. La </w:t>
            </w:r>
            <w:proofErr w:type="spellStart"/>
            <w:r>
              <w:t>información</w:t>
            </w:r>
            <w:proofErr w:type="spellEnd"/>
            <w:r>
              <w:t xml:space="preserve"> </w:t>
            </w:r>
            <w:proofErr w:type="spellStart"/>
            <w:r>
              <w:t>tampoco</w:t>
            </w:r>
            <w:proofErr w:type="spellEnd"/>
            <w:r>
              <w:t xml:space="preserve"> se </w:t>
            </w:r>
            <w:proofErr w:type="spellStart"/>
            <w:r>
              <w:t>reconoce</w:t>
            </w:r>
            <w:proofErr w:type="spellEnd"/>
            <w:r>
              <w:t xml:space="preserve"> </w:t>
            </w:r>
            <w:proofErr w:type="spellStart"/>
            <w:r>
              <w:t>como</w:t>
            </w:r>
            <w:proofErr w:type="spellEnd"/>
            <w:r>
              <w:t xml:space="preserve"> </w:t>
            </w:r>
            <w:proofErr w:type="spellStart"/>
            <w:r>
              <w:t>sustento</w:t>
            </w:r>
            <w:proofErr w:type="spellEnd"/>
            <w:r>
              <w:t xml:space="preserve"> </w:t>
            </w:r>
            <w:proofErr w:type="spellStart"/>
            <w:r>
              <w:t>relevante</w:t>
            </w:r>
            <w:proofErr w:type="spellEnd"/>
            <w:r>
              <w:t>.</w:t>
            </w:r>
          </w:p>
        </w:tc>
        <w:tc>
          <w:tcPr>
            <w:tcW w:w="3001" w:type="dxa"/>
            <w:tcBorders>
              <w:left w:val="single" w:sz="2" w:space="0" w:color="000000"/>
            </w:tcBorders>
          </w:tcPr>
          <w:p w:rsidR="005E5471" w:rsidRDefault="00D01D8F">
            <w:pPr>
              <w:pStyle w:val="TableParagraph"/>
              <w:spacing w:before="52" w:line="276" w:lineRule="auto"/>
              <w:ind w:right="84"/>
            </w:pPr>
            <w:r>
              <w:t xml:space="preserve">La </w:t>
            </w:r>
            <w:proofErr w:type="spellStart"/>
            <w:r>
              <w:t>gran</w:t>
            </w:r>
            <w:proofErr w:type="spellEnd"/>
            <w:r>
              <w:t xml:space="preserve"> </w:t>
            </w:r>
            <w:proofErr w:type="spellStart"/>
            <w:r>
              <w:t>mayoría</w:t>
            </w:r>
            <w:proofErr w:type="spellEnd"/>
            <w:r>
              <w:t xml:space="preserve"> de los </w:t>
            </w:r>
            <w:proofErr w:type="spellStart"/>
            <w:r>
              <w:t>argumentos</w:t>
            </w:r>
            <w:proofErr w:type="spellEnd"/>
            <w:r>
              <w:t xml:space="preserve"> </w:t>
            </w:r>
            <w:proofErr w:type="spellStart"/>
            <w:r>
              <w:t>evidencian</w:t>
            </w:r>
            <w:proofErr w:type="spellEnd"/>
            <w:r>
              <w:t xml:space="preserve"> un </w:t>
            </w:r>
            <w:proofErr w:type="spellStart"/>
            <w:r>
              <w:t>vínculo</w:t>
            </w:r>
            <w:proofErr w:type="spellEnd"/>
            <w:r>
              <w:t xml:space="preserve"> </w:t>
            </w:r>
            <w:proofErr w:type="spellStart"/>
            <w:r>
              <w:t>claro</w:t>
            </w:r>
            <w:proofErr w:type="spellEnd"/>
            <w:r>
              <w:t xml:space="preserve"> con la idea principal del debate. El </w:t>
            </w:r>
            <w:proofErr w:type="spellStart"/>
            <w:r>
              <w:t>uso</w:t>
            </w:r>
            <w:proofErr w:type="spellEnd"/>
            <w:r>
              <w:t xml:space="preserve"> de </w:t>
            </w:r>
            <w:proofErr w:type="spellStart"/>
            <w:r>
              <w:t>información</w:t>
            </w:r>
            <w:proofErr w:type="spellEnd"/>
            <w:r>
              <w:t xml:space="preserve"> </w:t>
            </w:r>
            <w:proofErr w:type="spellStart"/>
            <w:r>
              <w:t>influyó</w:t>
            </w:r>
            <w:proofErr w:type="spellEnd"/>
            <w:r>
              <w:t xml:space="preserve"> </w:t>
            </w:r>
            <w:proofErr w:type="spellStart"/>
            <w:r>
              <w:t>para</w:t>
            </w:r>
            <w:proofErr w:type="spellEnd"/>
            <w:r>
              <w:t xml:space="preserve"> </w:t>
            </w:r>
            <w:proofErr w:type="spellStart"/>
            <w:r>
              <w:t>fundamentar</w:t>
            </w:r>
            <w:proofErr w:type="spellEnd"/>
            <w:r>
              <w:t xml:space="preserve"> los </w:t>
            </w:r>
            <w:proofErr w:type="spellStart"/>
            <w:r>
              <w:t>argumentos</w:t>
            </w:r>
            <w:proofErr w:type="spellEnd"/>
            <w:r>
              <w:t>.</w:t>
            </w:r>
          </w:p>
        </w:tc>
        <w:tc>
          <w:tcPr>
            <w:tcW w:w="3059" w:type="dxa"/>
            <w:tcBorders>
              <w:right w:val="single" w:sz="2" w:space="0" w:color="000000"/>
            </w:tcBorders>
          </w:tcPr>
          <w:p w:rsidR="005E5471" w:rsidRDefault="00D01D8F">
            <w:pPr>
              <w:pStyle w:val="TableParagraph"/>
              <w:spacing w:before="52" w:line="276" w:lineRule="auto"/>
              <w:ind w:left="50"/>
            </w:pPr>
            <w:r>
              <w:t xml:space="preserve">Los </w:t>
            </w:r>
            <w:proofErr w:type="spellStart"/>
            <w:r>
              <w:t>argumentos</w:t>
            </w:r>
            <w:proofErr w:type="spellEnd"/>
            <w:r>
              <w:t xml:space="preserve"> </w:t>
            </w:r>
            <w:proofErr w:type="spellStart"/>
            <w:r>
              <w:t>seleccionados</w:t>
            </w:r>
            <w:proofErr w:type="spellEnd"/>
            <w:r>
              <w:t xml:space="preserve"> </w:t>
            </w:r>
            <w:proofErr w:type="spellStart"/>
            <w:r>
              <w:t>evidencian</w:t>
            </w:r>
            <w:proofErr w:type="spellEnd"/>
            <w:r>
              <w:t xml:space="preserve"> </w:t>
            </w:r>
            <w:proofErr w:type="spellStart"/>
            <w:r>
              <w:t>una</w:t>
            </w:r>
            <w:proofErr w:type="spellEnd"/>
            <w:r>
              <w:t xml:space="preserve"> </w:t>
            </w:r>
            <w:proofErr w:type="spellStart"/>
            <w:r>
              <w:t>correlación</w:t>
            </w:r>
            <w:proofErr w:type="spellEnd"/>
            <w:r>
              <w:t xml:space="preserve"> real entre </w:t>
            </w:r>
            <w:proofErr w:type="spellStart"/>
            <w:r>
              <w:t>las</w:t>
            </w:r>
            <w:proofErr w:type="spellEnd"/>
            <w:r>
              <w:t xml:space="preserve"> ideas y la </w:t>
            </w:r>
            <w:proofErr w:type="spellStart"/>
            <w:r>
              <w:t>premisa</w:t>
            </w:r>
            <w:proofErr w:type="spellEnd"/>
            <w:r>
              <w:t xml:space="preserve">. Se </w:t>
            </w:r>
            <w:proofErr w:type="spellStart"/>
            <w:r>
              <w:t>rec</w:t>
            </w:r>
            <w:r>
              <w:t>onoce</w:t>
            </w:r>
            <w:proofErr w:type="spellEnd"/>
            <w:r>
              <w:t xml:space="preserve"> el </w:t>
            </w:r>
            <w:proofErr w:type="spellStart"/>
            <w:r>
              <w:t>uso</w:t>
            </w:r>
            <w:proofErr w:type="spellEnd"/>
            <w:r>
              <w:t xml:space="preserve"> de </w:t>
            </w:r>
            <w:proofErr w:type="spellStart"/>
            <w:r>
              <w:t>información</w:t>
            </w:r>
            <w:proofErr w:type="spellEnd"/>
            <w:r>
              <w:t xml:space="preserve"> </w:t>
            </w:r>
            <w:proofErr w:type="spellStart"/>
            <w:r>
              <w:t>pertinente</w:t>
            </w:r>
            <w:proofErr w:type="spellEnd"/>
            <w:r>
              <w:t xml:space="preserve"> </w:t>
            </w:r>
            <w:proofErr w:type="spellStart"/>
            <w:r>
              <w:t>para</w:t>
            </w:r>
            <w:proofErr w:type="spellEnd"/>
            <w:r>
              <w:t xml:space="preserve"> </w:t>
            </w:r>
            <w:proofErr w:type="spellStart"/>
            <w:r>
              <w:t>fundamentarlas</w:t>
            </w:r>
            <w:proofErr w:type="spellEnd"/>
            <w:r>
              <w:t>.</w:t>
            </w:r>
          </w:p>
        </w:tc>
        <w:tc>
          <w:tcPr>
            <w:tcW w:w="1190" w:type="dxa"/>
            <w:tcBorders>
              <w:left w:val="single" w:sz="2" w:space="0" w:color="000000"/>
              <w:right w:val="single" w:sz="2" w:space="0" w:color="000000"/>
            </w:tcBorders>
          </w:tcPr>
          <w:p w:rsidR="005E5471" w:rsidRDefault="005E5471">
            <w:pPr>
              <w:pStyle w:val="TableParagraph"/>
              <w:spacing w:before="0" w:line="240" w:lineRule="auto"/>
              <w:ind w:left="0"/>
              <w:rPr>
                <w:rFonts w:ascii="Times New Roman"/>
              </w:rPr>
            </w:pPr>
          </w:p>
        </w:tc>
      </w:tr>
      <w:tr w:rsidR="005E5471">
        <w:trPr>
          <w:trHeight w:val="2027"/>
        </w:trPr>
        <w:tc>
          <w:tcPr>
            <w:tcW w:w="2386" w:type="dxa"/>
            <w:tcBorders>
              <w:left w:val="single" w:sz="2" w:space="0" w:color="000000"/>
              <w:right w:val="single" w:sz="2" w:space="0" w:color="000000"/>
            </w:tcBorders>
          </w:tcPr>
          <w:p w:rsidR="005E5471" w:rsidRDefault="00D01D8F">
            <w:pPr>
              <w:pStyle w:val="TableParagraph"/>
              <w:spacing w:before="52" w:line="276" w:lineRule="auto"/>
              <w:ind w:left="56" w:right="407"/>
              <w:rPr>
                <w:b/>
              </w:rPr>
            </w:pPr>
            <w:proofErr w:type="spellStart"/>
            <w:r>
              <w:rPr>
                <w:b/>
              </w:rPr>
              <w:t>Argumentos</w:t>
            </w:r>
            <w:proofErr w:type="spellEnd"/>
            <w:r>
              <w:rPr>
                <w:b/>
              </w:rPr>
              <w:t xml:space="preserve"> en contra.</w:t>
            </w:r>
          </w:p>
        </w:tc>
        <w:tc>
          <w:tcPr>
            <w:tcW w:w="3000" w:type="dxa"/>
            <w:tcBorders>
              <w:left w:val="single" w:sz="2" w:space="0" w:color="000000"/>
              <w:right w:val="single" w:sz="2" w:space="0" w:color="000000"/>
            </w:tcBorders>
          </w:tcPr>
          <w:p w:rsidR="005E5471" w:rsidRDefault="00D01D8F">
            <w:pPr>
              <w:pStyle w:val="TableParagraph"/>
              <w:spacing w:before="52" w:line="276" w:lineRule="auto"/>
              <w:ind w:right="116"/>
            </w:pPr>
            <w:r>
              <w:t xml:space="preserve">No se </w:t>
            </w:r>
            <w:proofErr w:type="spellStart"/>
            <w:r>
              <w:t>vinculan</w:t>
            </w:r>
            <w:proofErr w:type="spellEnd"/>
            <w:r>
              <w:t xml:space="preserve"> a la </w:t>
            </w:r>
            <w:proofErr w:type="spellStart"/>
            <w:r>
              <w:t>argumentación</w:t>
            </w:r>
            <w:proofErr w:type="spellEnd"/>
            <w:r>
              <w:t xml:space="preserve"> del </w:t>
            </w:r>
            <w:proofErr w:type="spellStart"/>
            <w:r>
              <w:t>grupo</w:t>
            </w:r>
            <w:proofErr w:type="spellEnd"/>
            <w:r>
              <w:t xml:space="preserve"> </w:t>
            </w:r>
            <w:proofErr w:type="spellStart"/>
            <w:r>
              <w:t>contrario</w:t>
            </w:r>
            <w:proofErr w:type="spellEnd"/>
            <w:r>
              <w:t xml:space="preserve">, o </w:t>
            </w:r>
            <w:proofErr w:type="spellStart"/>
            <w:r>
              <w:t>ni</w:t>
            </w:r>
            <w:proofErr w:type="spellEnd"/>
            <w:r>
              <w:t xml:space="preserve"> </w:t>
            </w:r>
            <w:proofErr w:type="spellStart"/>
            <w:r>
              <w:t>siquiera</w:t>
            </w:r>
            <w:proofErr w:type="spellEnd"/>
            <w:r>
              <w:t xml:space="preserve"> se </w:t>
            </w:r>
            <w:proofErr w:type="spellStart"/>
            <w:r>
              <w:t>entiende</w:t>
            </w:r>
            <w:proofErr w:type="spellEnd"/>
            <w:r>
              <w:t xml:space="preserve"> </w:t>
            </w:r>
            <w:proofErr w:type="spellStart"/>
            <w:r>
              <w:t>su</w:t>
            </w:r>
            <w:proofErr w:type="spellEnd"/>
            <w:r>
              <w:t xml:space="preserve"> </w:t>
            </w:r>
            <w:proofErr w:type="spellStart"/>
            <w:r>
              <w:t>relación</w:t>
            </w:r>
            <w:proofErr w:type="spellEnd"/>
            <w:r>
              <w:t xml:space="preserve">. Se </w:t>
            </w:r>
            <w:proofErr w:type="spellStart"/>
            <w:r>
              <w:t>evidencian</w:t>
            </w:r>
            <w:proofErr w:type="spellEnd"/>
            <w:r>
              <w:t xml:space="preserve"> </w:t>
            </w:r>
            <w:proofErr w:type="spellStart"/>
            <w:r>
              <w:t>múltiples</w:t>
            </w:r>
            <w:proofErr w:type="spellEnd"/>
            <w:r>
              <w:t xml:space="preserve"> </w:t>
            </w:r>
            <w:proofErr w:type="spellStart"/>
            <w:r>
              <w:t>contradicciones</w:t>
            </w:r>
            <w:proofErr w:type="spellEnd"/>
            <w:r>
              <w:t>.</w:t>
            </w:r>
          </w:p>
        </w:tc>
        <w:tc>
          <w:tcPr>
            <w:tcW w:w="2714" w:type="dxa"/>
            <w:tcBorders>
              <w:left w:val="single" w:sz="2" w:space="0" w:color="000000"/>
              <w:right w:val="single" w:sz="2" w:space="0" w:color="000000"/>
            </w:tcBorders>
          </w:tcPr>
          <w:p w:rsidR="005E5471" w:rsidRDefault="00D01D8F">
            <w:pPr>
              <w:pStyle w:val="TableParagraph"/>
              <w:spacing w:before="52" w:line="276" w:lineRule="auto"/>
              <w:ind w:right="105"/>
            </w:pPr>
            <w:r>
              <w:t xml:space="preserve">Se </w:t>
            </w:r>
            <w:proofErr w:type="spellStart"/>
            <w:r>
              <w:t>evidencian</w:t>
            </w:r>
            <w:proofErr w:type="spellEnd"/>
            <w:r>
              <w:t xml:space="preserve"> </w:t>
            </w:r>
            <w:proofErr w:type="spellStart"/>
            <w:r>
              <w:t>muy</w:t>
            </w:r>
            <w:proofErr w:type="spellEnd"/>
            <w:r>
              <w:t xml:space="preserve"> </w:t>
            </w:r>
            <w:proofErr w:type="spellStart"/>
            <w:r>
              <w:t>pocos</w:t>
            </w:r>
            <w:proofErr w:type="spellEnd"/>
            <w:r>
              <w:t xml:space="preserve"> contra- </w:t>
            </w:r>
            <w:proofErr w:type="spellStart"/>
            <w:r>
              <w:t>argumentos</w:t>
            </w:r>
            <w:proofErr w:type="spellEnd"/>
            <w:r>
              <w:t xml:space="preserve"> </w:t>
            </w:r>
            <w:proofErr w:type="spellStart"/>
            <w:r>
              <w:t>precisos</w:t>
            </w:r>
            <w:proofErr w:type="spellEnd"/>
            <w:r>
              <w:t xml:space="preserve"> y </w:t>
            </w:r>
            <w:proofErr w:type="spellStart"/>
            <w:r>
              <w:t>claros</w:t>
            </w:r>
            <w:proofErr w:type="spellEnd"/>
            <w:r>
              <w:t xml:space="preserve">. Se </w:t>
            </w:r>
            <w:proofErr w:type="spellStart"/>
            <w:r>
              <w:t>verifican</w:t>
            </w:r>
            <w:proofErr w:type="spellEnd"/>
            <w:r>
              <w:t xml:space="preserve"> </w:t>
            </w:r>
            <w:proofErr w:type="spellStart"/>
            <w:r>
              <w:t>contradicciones</w:t>
            </w:r>
            <w:proofErr w:type="spellEnd"/>
            <w:r>
              <w:t xml:space="preserve"> en </w:t>
            </w:r>
            <w:proofErr w:type="spellStart"/>
            <w:r>
              <w:t>su</w:t>
            </w:r>
            <w:proofErr w:type="spellEnd"/>
            <w:r>
              <w:t xml:space="preserve"> </w:t>
            </w:r>
            <w:proofErr w:type="spellStart"/>
            <w:r>
              <w:t>presentación</w:t>
            </w:r>
            <w:proofErr w:type="spellEnd"/>
            <w:r>
              <w:t>.</w:t>
            </w:r>
          </w:p>
        </w:tc>
        <w:tc>
          <w:tcPr>
            <w:tcW w:w="3076" w:type="dxa"/>
            <w:tcBorders>
              <w:left w:val="single" w:sz="2" w:space="0" w:color="000000"/>
              <w:right w:val="single" w:sz="2" w:space="0" w:color="000000"/>
            </w:tcBorders>
          </w:tcPr>
          <w:p w:rsidR="005E5471" w:rsidRDefault="00D01D8F">
            <w:pPr>
              <w:pStyle w:val="TableParagraph"/>
              <w:spacing w:before="52" w:line="276" w:lineRule="auto"/>
              <w:ind w:left="56" w:right="218"/>
            </w:pPr>
            <w:r>
              <w:t xml:space="preserve">La </w:t>
            </w:r>
            <w:proofErr w:type="spellStart"/>
            <w:r>
              <w:t>mayoría</w:t>
            </w:r>
            <w:proofErr w:type="spellEnd"/>
            <w:r>
              <w:t xml:space="preserve"> </w:t>
            </w:r>
            <w:proofErr w:type="spellStart"/>
            <w:r>
              <w:t>fueron</w:t>
            </w:r>
            <w:proofErr w:type="spellEnd"/>
            <w:r>
              <w:t xml:space="preserve"> </w:t>
            </w:r>
            <w:proofErr w:type="spellStart"/>
            <w:r>
              <w:t>precisos</w:t>
            </w:r>
            <w:proofErr w:type="spellEnd"/>
            <w:r>
              <w:t xml:space="preserve"> y </w:t>
            </w:r>
            <w:proofErr w:type="spellStart"/>
            <w:r>
              <w:t>claros</w:t>
            </w:r>
            <w:proofErr w:type="spellEnd"/>
            <w:r>
              <w:t xml:space="preserve">, no obstante, se </w:t>
            </w:r>
            <w:proofErr w:type="spellStart"/>
            <w:r>
              <w:t>dejan</w:t>
            </w:r>
            <w:proofErr w:type="spellEnd"/>
            <w:r>
              <w:t xml:space="preserve"> </w:t>
            </w:r>
            <w:proofErr w:type="spellStart"/>
            <w:r>
              <w:t>varios</w:t>
            </w:r>
            <w:proofErr w:type="spellEnd"/>
            <w:r>
              <w:t xml:space="preserve"> (y </w:t>
            </w:r>
            <w:proofErr w:type="spellStart"/>
            <w:r>
              <w:t>muy</w:t>
            </w:r>
            <w:proofErr w:type="spellEnd"/>
            <w:r>
              <w:t xml:space="preserve"> </w:t>
            </w:r>
            <w:proofErr w:type="spellStart"/>
            <w:r>
              <w:t>valiosos</w:t>
            </w:r>
            <w:proofErr w:type="spellEnd"/>
            <w:r>
              <w:t xml:space="preserve">) de </w:t>
            </w:r>
            <w:proofErr w:type="spellStart"/>
            <w:r>
              <w:t>lado</w:t>
            </w:r>
            <w:proofErr w:type="spellEnd"/>
            <w:r>
              <w:t xml:space="preserve">. </w:t>
            </w:r>
            <w:proofErr w:type="spellStart"/>
            <w:r>
              <w:t>Pueden</w:t>
            </w:r>
            <w:proofErr w:type="spellEnd"/>
            <w:r>
              <w:t xml:space="preserve"> </w:t>
            </w:r>
            <w:proofErr w:type="spellStart"/>
            <w:r>
              <w:t>existir</w:t>
            </w:r>
            <w:proofErr w:type="spellEnd"/>
            <w:r>
              <w:t xml:space="preserve"> </w:t>
            </w:r>
            <w:proofErr w:type="spellStart"/>
            <w:r>
              <w:t>contradicciones</w:t>
            </w:r>
            <w:proofErr w:type="spellEnd"/>
            <w:r>
              <w:t>.</w:t>
            </w:r>
          </w:p>
        </w:tc>
        <w:tc>
          <w:tcPr>
            <w:tcW w:w="3001" w:type="dxa"/>
            <w:tcBorders>
              <w:left w:val="single" w:sz="2" w:space="0" w:color="000000"/>
            </w:tcBorders>
          </w:tcPr>
          <w:p w:rsidR="005E5471" w:rsidRDefault="00D01D8F">
            <w:pPr>
              <w:pStyle w:val="TableParagraph"/>
              <w:spacing w:before="52" w:line="276" w:lineRule="auto"/>
              <w:ind w:right="47"/>
            </w:pPr>
            <w:r>
              <w:t xml:space="preserve">La </w:t>
            </w:r>
            <w:proofErr w:type="spellStart"/>
            <w:r>
              <w:t>mayoría</w:t>
            </w:r>
            <w:proofErr w:type="spellEnd"/>
            <w:r>
              <w:t xml:space="preserve"> </w:t>
            </w:r>
            <w:proofErr w:type="spellStart"/>
            <w:r>
              <w:t>fueron</w:t>
            </w:r>
            <w:proofErr w:type="spellEnd"/>
            <w:r>
              <w:t xml:space="preserve"> </w:t>
            </w:r>
            <w:proofErr w:type="spellStart"/>
            <w:r>
              <w:t>precisos</w:t>
            </w:r>
            <w:proofErr w:type="spellEnd"/>
            <w:r>
              <w:t xml:space="preserve"> y </w:t>
            </w:r>
            <w:proofErr w:type="spellStart"/>
            <w:r>
              <w:t>claros</w:t>
            </w:r>
            <w:proofErr w:type="spellEnd"/>
            <w:r>
              <w:t xml:space="preserve"> y </w:t>
            </w:r>
            <w:proofErr w:type="spellStart"/>
            <w:r>
              <w:t>fueron</w:t>
            </w:r>
            <w:proofErr w:type="spellEnd"/>
            <w:r>
              <w:t xml:space="preserve"> </w:t>
            </w:r>
            <w:proofErr w:type="spellStart"/>
            <w:r>
              <w:t>expuestos</w:t>
            </w:r>
            <w:proofErr w:type="spellEnd"/>
            <w:r>
              <w:t xml:space="preserve"> con </w:t>
            </w:r>
            <w:proofErr w:type="spellStart"/>
            <w:r>
              <w:t>precisión</w:t>
            </w:r>
            <w:proofErr w:type="spellEnd"/>
            <w:r>
              <w:t xml:space="preserve"> ante el </w:t>
            </w:r>
            <w:proofErr w:type="spellStart"/>
            <w:r>
              <w:t>grupo</w:t>
            </w:r>
            <w:proofErr w:type="spellEnd"/>
            <w:r>
              <w:t xml:space="preserve"> </w:t>
            </w:r>
            <w:proofErr w:type="spellStart"/>
            <w:r>
              <w:t>contrario</w:t>
            </w:r>
            <w:proofErr w:type="spellEnd"/>
            <w:r>
              <w:t>.</w:t>
            </w:r>
          </w:p>
        </w:tc>
        <w:tc>
          <w:tcPr>
            <w:tcW w:w="3059" w:type="dxa"/>
            <w:tcBorders>
              <w:right w:val="single" w:sz="2" w:space="0" w:color="000000"/>
            </w:tcBorders>
          </w:tcPr>
          <w:p w:rsidR="005E5471" w:rsidRDefault="00D01D8F">
            <w:pPr>
              <w:pStyle w:val="TableParagraph"/>
              <w:spacing w:before="52" w:line="276" w:lineRule="auto"/>
              <w:ind w:left="50"/>
            </w:pPr>
            <w:proofErr w:type="spellStart"/>
            <w:r>
              <w:t>Logran</w:t>
            </w:r>
            <w:proofErr w:type="spellEnd"/>
            <w:r>
              <w:t xml:space="preserve"> </w:t>
            </w:r>
            <w:proofErr w:type="spellStart"/>
            <w:r>
              <w:t>presentar</w:t>
            </w:r>
            <w:proofErr w:type="spellEnd"/>
            <w:r>
              <w:t xml:space="preserve"> </w:t>
            </w:r>
            <w:proofErr w:type="spellStart"/>
            <w:r>
              <w:t>todos</w:t>
            </w:r>
            <w:proofErr w:type="spellEnd"/>
            <w:r>
              <w:t xml:space="preserve"> en forma </w:t>
            </w:r>
            <w:proofErr w:type="spellStart"/>
            <w:r>
              <w:t>precisa</w:t>
            </w:r>
            <w:proofErr w:type="spellEnd"/>
            <w:r>
              <w:t xml:space="preserve"> y </w:t>
            </w:r>
            <w:proofErr w:type="spellStart"/>
            <w:r>
              <w:t>clara</w:t>
            </w:r>
            <w:proofErr w:type="spellEnd"/>
            <w:r>
              <w:t xml:space="preserve"> al </w:t>
            </w:r>
            <w:proofErr w:type="spellStart"/>
            <w:r>
              <w:t>grupo</w:t>
            </w:r>
            <w:proofErr w:type="spellEnd"/>
            <w:r>
              <w:t xml:space="preserve"> </w:t>
            </w:r>
            <w:proofErr w:type="spellStart"/>
            <w:r>
              <w:t>contrario</w:t>
            </w:r>
            <w:proofErr w:type="spellEnd"/>
            <w:r>
              <w:t>.</w:t>
            </w:r>
          </w:p>
        </w:tc>
        <w:tc>
          <w:tcPr>
            <w:tcW w:w="1190" w:type="dxa"/>
            <w:tcBorders>
              <w:left w:val="single" w:sz="2" w:space="0" w:color="000000"/>
              <w:right w:val="single" w:sz="2" w:space="0" w:color="000000"/>
            </w:tcBorders>
          </w:tcPr>
          <w:p w:rsidR="005E5471" w:rsidRDefault="005E5471">
            <w:pPr>
              <w:pStyle w:val="TableParagraph"/>
              <w:spacing w:before="0" w:line="240" w:lineRule="auto"/>
              <w:ind w:left="0"/>
              <w:rPr>
                <w:rFonts w:ascii="Times New Roman"/>
              </w:rPr>
            </w:pPr>
          </w:p>
        </w:tc>
      </w:tr>
      <w:tr w:rsidR="005E5471">
        <w:trPr>
          <w:trHeight w:val="2028"/>
        </w:trPr>
        <w:tc>
          <w:tcPr>
            <w:tcW w:w="2386" w:type="dxa"/>
            <w:tcBorders>
              <w:left w:val="single" w:sz="2" w:space="0" w:color="000000"/>
              <w:right w:val="single" w:sz="2" w:space="0" w:color="000000"/>
            </w:tcBorders>
          </w:tcPr>
          <w:p w:rsidR="005E5471" w:rsidRDefault="00D01D8F">
            <w:pPr>
              <w:pStyle w:val="TableParagraph"/>
              <w:spacing w:before="52" w:line="240" w:lineRule="auto"/>
              <w:ind w:left="56"/>
              <w:rPr>
                <w:b/>
              </w:rPr>
            </w:pPr>
            <w:proofErr w:type="spellStart"/>
            <w:r>
              <w:rPr>
                <w:b/>
              </w:rPr>
              <w:t>Preguntas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3000" w:type="dxa"/>
            <w:tcBorders>
              <w:left w:val="single" w:sz="2" w:space="0" w:color="000000"/>
              <w:right w:val="single" w:sz="2" w:space="0" w:color="000000"/>
            </w:tcBorders>
          </w:tcPr>
          <w:p w:rsidR="005E5471" w:rsidRDefault="00D01D8F">
            <w:pPr>
              <w:pStyle w:val="TableParagraph"/>
              <w:spacing w:before="52" w:line="276" w:lineRule="auto"/>
              <w:ind w:right="60"/>
            </w:pPr>
            <w:r>
              <w:t xml:space="preserve">No se </w:t>
            </w:r>
            <w:proofErr w:type="spellStart"/>
            <w:r>
              <w:t>realizan</w:t>
            </w:r>
            <w:proofErr w:type="spellEnd"/>
            <w:r>
              <w:t xml:space="preserve"> </w:t>
            </w:r>
            <w:proofErr w:type="spellStart"/>
            <w:r>
              <w:t>preguntas</w:t>
            </w:r>
            <w:proofErr w:type="spellEnd"/>
            <w:r>
              <w:t xml:space="preserve"> </w:t>
            </w:r>
            <w:proofErr w:type="spellStart"/>
            <w:r>
              <w:t>claras</w:t>
            </w:r>
            <w:proofErr w:type="spellEnd"/>
            <w:r>
              <w:t xml:space="preserve"> y no se </w:t>
            </w:r>
            <w:proofErr w:type="spellStart"/>
            <w:r>
              <w:t>logra</w:t>
            </w:r>
            <w:proofErr w:type="spellEnd"/>
            <w:r>
              <w:t xml:space="preserve"> </w:t>
            </w:r>
            <w:proofErr w:type="spellStart"/>
            <w:r>
              <w:t>poner</w:t>
            </w:r>
            <w:proofErr w:type="spellEnd"/>
            <w:r>
              <w:t xml:space="preserve"> en </w:t>
            </w:r>
            <w:proofErr w:type="spellStart"/>
            <w:r>
              <w:t>tela</w:t>
            </w:r>
            <w:proofErr w:type="spellEnd"/>
            <w:r>
              <w:t xml:space="preserve"> de </w:t>
            </w:r>
            <w:proofErr w:type="spellStart"/>
            <w:r>
              <w:t>juicio</w:t>
            </w:r>
            <w:proofErr w:type="spellEnd"/>
            <w:r>
              <w:t xml:space="preserve"> a la </w:t>
            </w:r>
            <w:proofErr w:type="spellStart"/>
            <w:r>
              <w:t>premisa</w:t>
            </w:r>
            <w:proofErr w:type="spellEnd"/>
            <w:r>
              <w:t xml:space="preserve"> del </w:t>
            </w:r>
            <w:proofErr w:type="spellStart"/>
            <w:r>
              <w:t>grupo</w:t>
            </w:r>
            <w:proofErr w:type="spellEnd"/>
            <w:r>
              <w:t xml:space="preserve"> </w:t>
            </w:r>
            <w:proofErr w:type="spellStart"/>
            <w:r>
              <w:t>contrario</w:t>
            </w:r>
            <w:proofErr w:type="spellEnd"/>
            <w:r>
              <w:t>.</w:t>
            </w:r>
          </w:p>
        </w:tc>
        <w:tc>
          <w:tcPr>
            <w:tcW w:w="2714" w:type="dxa"/>
            <w:tcBorders>
              <w:left w:val="single" w:sz="2" w:space="0" w:color="000000"/>
              <w:right w:val="single" w:sz="2" w:space="0" w:color="000000"/>
            </w:tcBorders>
          </w:tcPr>
          <w:p w:rsidR="005E5471" w:rsidRDefault="00D01D8F">
            <w:pPr>
              <w:pStyle w:val="TableParagraph"/>
              <w:spacing w:before="52" w:line="276" w:lineRule="auto"/>
            </w:pPr>
            <w:r>
              <w:t xml:space="preserve">Hay </w:t>
            </w:r>
            <w:proofErr w:type="spellStart"/>
            <w:r>
              <w:t>pocas</w:t>
            </w:r>
            <w:proofErr w:type="spellEnd"/>
            <w:r>
              <w:t xml:space="preserve"> </w:t>
            </w:r>
            <w:proofErr w:type="spellStart"/>
            <w:r>
              <w:t>preguntas</w:t>
            </w:r>
            <w:proofErr w:type="spellEnd"/>
            <w:r>
              <w:t xml:space="preserve"> </w:t>
            </w:r>
            <w:proofErr w:type="spellStart"/>
            <w:r>
              <w:t>claras</w:t>
            </w:r>
            <w:proofErr w:type="spellEnd"/>
            <w:r>
              <w:t xml:space="preserve"> </w:t>
            </w:r>
            <w:proofErr w:type="spellStart"/>
            <w:r>
              <w:t>que</w:t>
            </w:r>
            <w:proofErr w:type="spellEnd"/>
            <w:r>
              <w:t xml:space="preserve"> </w:t>
            </w:r>
            <w:proofErr w:type="spellStart"/>
            <w:r>
              <w:t>logren</w:t>
            </w:r>
            <w:proofErr w:type="spellEnd"/>
            <w:r>
              <w:t xml:space="preserve"> </w:t>
            </w:r>
            <w:proofErr w:type="spellStart"/>
            <w:r>
              <w:t>hacer</w:t>
            </w:r>
            <w:proofErr w:type="spellEnd"/>
            <w:r>
              <w:t xml:space="preserve"> </w:t>
            </w:r>
            <w:proofErr w:type="spellStart"/>
            <w:r>
              <w:t>dudas</w:t>
            </w:r>
            <w:proofErr w:type="spellEnd"/>
            <w:r>
              <w:t xml:space="preserve"> </w:t>
            </w:r>
            <w:proofErr w:type="spellStart"/>
            <w:r>
              <w:t>acerca</w:t>
            </w:r>
            <w:proofErr w:type="spellEnd"/>
            <w:r>
              <w:t xml:space="preserve"> de la </w:t>
            </w:r>
            <w:proofErr w:type="spellStart"/>
            <w:r>
              <w:t>premisa</w:t>
            </w:r>
            <w:proofErr w:type="spellEnd"/>
            <w:r>
              <w:t xml:space="preserve"> del </w:t>
            </w:r>
            <w:proofErr w:type="spellStart"/>
            <w:r>
              <w:t>grupo</w:t>
            </w:r>
            <w:proofErr w:type="spellEnd"/>
            <w:r>
              <w:t xml:space="preserve"> </w:t>
            </w:r>
            <w:proofErr w:type="spellStart"/>
            <w:r>
              <w:t>contrario</w:t>
            </w:r>
            <w:proofErr w:type="spellEnd"/>
            <w:r>
              <w:t>.</w:t>
            </w:r>
          </w:p>
        </w:tc>
        <w:tc>
          <w:tcPr>
            <w:tcW w:w="3076" w:type="dxa"/>
            <w:tcBorders>
              <w:left w:val="single" w:sz="2" w:space="0" w:color="000000"/>
              <w:right w:val="single" w:sz="2" w:space="0" w:color="000000"/>
            </w:tcBorders>
          </w:tcPr>
          <w:p w:rsidR="005E5471" w:rsidRDefault="00D01D8F">
            <w:pPr>
              <w:pStyle w:val="TableParagraph"/>
              <w:spacing w:before="52" w:line="276" w:lineRule="auto"/>
              <w:ind w:left="56" w:right="59"/>
            </w:pPr>
            <w:proofErr w:type="spellStart"/>
            <w:r>
              <w:t>Algunas</w:t>
            </w:r>
            <w:proofErr w:type="spellEnd"/>
            <w:r>
              <w:t xml:space="preserve"> </w:t>
            </w:r>
            <w:proofErr w:type="spellStart"/>
            <w:r>
              <w:t>preguntas</w:t>
            </w:r>
            <w:proofErr w:type="spellEnd"/>
            <w:r>
              <w:t xml:space="preserve"> </w:t>
            </w:r>
            <w:proofErr w:type="spellStart"/>
            <w:r>
              <w:t>logran</w:t>
            </w:r>
            <w:proofErr w:type="spellEnd"/>
            <w:r>
              <w:t xml:space="preserve"> </w:t>
            </w:r>
            <w:proofErr w:type="spellStart"/>
            <w:r>
              <w:t>poner</w:t>
            </w:r>
            <w:proofErr w:type="spellEnd"/>
            <w:r>
              <w:t xml:space="preserve"> en </w:t>
            </w:r>
            <w:proofErr w:type="spellStart"/>
            <w:r>
              <w:t>tela</w:t>
            </w:r>
            <w:proofErr w:type="spellEnd"/>
            <w:r>
              <w:t xml:space="preserve"> de </w:t>
            </w:r>
            <w:proofErr w:type="spellStart"/>
            <w:r>
              <w:t>juicio</w:t>
            </w:r>
            <w:proofErr w:type="spellEnd"/>
            <w:r>
              <w:t xml:space="preserve"> a la </w:t>
            </w:r>
            <w:proofErr w:type="spellStart"/>
            <w:r>
              <w:t>premisa</w:t>
            </w:r>
            <w:proofErr w:type="spellEnd"/>
            <w:r>
              <w:t xml:space="preserve"> del </w:t>
            </w:r>
            <w:proofErr w:type="spellStart"/>
            <w:r>
              <w:t>grupo</w:t>
            </w:r>
            <w:proofErr w:type="spellEnd"/>
            <w:r>
              <w:t xml:space="preserve"> </w:t>
            </w:r>
            <w:proofErr w:type="spellStart"/>
            <w:r>
              <w:t>contrario</w:t>
            </w:r>
            <w:proofErr w:type="spellEnd"/>
            <w:r>
              <w:t>.</w:t>
            </w:r>
          </w:p>
        </w:tc>
        <w:tc>
          <w:tcPr>
            <w:tcW w:w="3001" w:type="dxa"/>
            <w:tcBorders>
              <w:left w:val="single" w:sz="2" w:space="0" w:color="000000"/>
            </w:tcBorders>
          </w:tcPr>
          <w:p w:rsidR="005E5471" w:rsidRDefault="00D01D8F">
            <w:pPr>
              <w:pStyle w:val="TableParagraph"/>
              <w:spacing w:before="52" w:line="276" w:lineRule="auto"/>
              <w:ind w:right="47"/>
            </w:pPr>
            <w:r>
              <w:t xml:space="preserve">Las </w:t>
            </w:r>
            <w:proofErr w:type="spellStart"/>
            <w:r>
              <w:t>preguntas</w:t>
            </w:r>
            <w:proofErr w:type="spellEnd"/>
            <w:r>
              <w:t xml:space="preserve"> </w:t>
            </w:r>
            <w:proofErr w:type="spellStart"/>
            <w:r>
              <w:t>elaboradas</w:t>
            </w:r>
            <w:proofErr w:type="spellEnd"/>
            <w:r>
              <w:t xml:space="preserve"> son </w:t>
            </w:r>
            <w:proofErr w:type="spellStart"/>
            <w:r>
              <w:t>claras</w:t>
            </w:r>
            <w:proofErr w:type="spellEnd"/>
            <w:r>
              <w:t xml:space="preserve"> y </w:t>
            </w:r>
            <w:proofErr w:type="spellStart"/>
            <w:r>
              <w:t>logran</w:t>
            </w:r>
            <w:proofErr w:type="spellEnd"/>
            <w:r>
              <w:t xml:space="preserve"> </w:t>
            </w:r>
            <w:proofErr w:type="spellStart"/>
            <w:r>
              <w:t>poner</w:t>
            </w:r>
            <w:proofErr w:type="spellEnd"/>
            <w:r>
              <w:t xml:space="preserve"> en </w:t>
            </w:r>
            <w:proofErr w:type="spellStart"/>
            <w:r>
              <w:t>tela</w:t>
            </w:r>
            <w:proofErr w:type="spellEnd"/>
            <w:r>
              <w:t xml:space="preserve"> de </w:t>
            </w:r>
            <w:proofErr w:type="spellStart"/>
            <w:r>
              <w:t>juicio</w:t>
            </w:r>
            <w:proofErr w:type="spellEnd"/>
            <w:r>
              <w:t xml:space="preserve"> la </w:t>
            </w:r>
            <w:proofErr w:type="spellStart"/>
            <w:r>
              <w:t>premisa</w:t>
            </w:r>
            <w:proofErr w:type="spellEnd"/>
            <w:r>
              <w:t xml:space="preserve"> del </w:t>
            </w:r>
            <w:proofErr w:type="spellStart"/>
            <w:r>
              <w:t>grupo</w:t>
            </w:r>
            <w:proofErr w:type="spellEnd"/>
            <w:r>
              <w:t xml:space="preserve"> </w:t>
            </w:r>
            <w:proofErr w:type="spellStart"/>
            <w:r>
              <w:t>contrario</w:t>
            </w:r>
            <w:proofErr w:type="spellEnd"/>
            <w:r>
              <w:t>.</w:t>
            </w:r>
          </w:p>
        </w:tc>
        <w:tc>
          <w:tcPr>
            <w:tcW w:w="3059" w:type="dxa"/>
            <w:tcBorders>
              <w:right w:val="single" w:sz="2" w:space="0" w:color="000000"/>
            </w:tcBorders>
          </w:tcPr>
          <w:p w:rsidR="005E5471" w:rsidRDefault="00D01D8F">
            <w:pPr>
              <w:pStyle w:val="TableParagraph"/>
              <w:spacing w:before="52" w:line="276" w:lineRule="auto"/>
              <w:ind w:left="50"/>
            </w:pPr>
            <w:proofErr w:type="spellStart"/>
            <w:r>
              <w:t>Logra</w:t>
            </w:r>
            <w:proofErr w:type="spellEnd"/>
            <w:r>
              <w:t xml:space="preserve"> </w:t>
            </w:r>
            <w:proofErr w:type="spellStart"/>
            <w:r>
              <w:t>presentar</w:t>
            </w:r>
            <w:proofErr w:type="spellEnd"/>
            <w:r>
              <w:t xml:space="preserve"> </w:t>
            </w:r>
            <w:proofErr w:type="spellStart"/>
            <w:r>
              <w:t>preguntas</w:t>
            </w:r>
            <w:proofErr w:type="spellEnd"/>
            <w:r>
              <w:t xml:space="preserve"> </w:t>
            </w:r>
            <w:proofErr w:type="spellStart"/>
            <w:r>
              <w:t>claras</w:t>
            </w:r>
            <w:proofErr w:type="spellEnd"/>
            <w:r>
              <w:t xml:space="preserve"> y </w:t>
            </w:r>
            <w:proofErr w:type="spellStart"/>
            <w:r>
              <w:t>contundentes</w:t>
            </w:r>
            <w:proofErr w:type="spellEnd"/>
          </w:p>
          <w:p w:rsidR="005E5471" w:rsidRDefault="00D01D8F">
            <w:pPr>
              <w:pStyle w:val="TableParagraph"/>
              <w:spacing w:before="0" w:line="276" w:lineRule="auto"/>
              <w:ind w:left="50" w:right="277"/>
            </w:pPr>
            <w:proofErr w:type="spellStart"/>
            <w:proofErr w:type="gramStart"/>
            <w:r>
              <w:t>que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ponen</w:t>
            </w:r>
            <w:proofErr w:type="spellEnd"/>
            <w:r>
              <w:t xml:space="preserve"> en </w:t>
            </w:r>
            <w:proofErr w:type="spellStart"/>
            <w:r>
              <w:t>tela</w:t>
            </w:r>
            <w:proofErr w:type="spellEnd"/>
            <w:r>
              <w:t xml:space="preserve"> de </w:t>
            </w:r>
            <w:proofErr w:type="spellStart"/>
            <w:r>
              <w:t>jui</w:t>
            </w:r>
            <w:r>
              <w:t>cio</w:t>
            </w:r>
            <w:proofErr w:type="spellEnd"/>
            <w:r>
              <w:t xml:space="preserve"> </w:t>
            </w:r>
            <w:proofErr w:type="spellStart"/>
            <w:r>
              <w:t>las</w:t>
            </w:r>
            <w:proofErr w:type="spellEnd"/>
            <w:r>
              <w:t xml:space="preserve"> </w:t>
            </w:r>
            <w:proofErr w:type="spellStart"/>
            <w:r>
              <w:t>premisas</w:t>
            </w:r>
            <w:proofErr w:type="spellEnd"/>
            <w:r>
              <w:t xml:space="preserve"> y </w:t>
            </w:r>
            <w:proofErr w:type="spellStart"/>
            <w:r>
              <w:t>argumentos</w:t>
            </w:r>
            <w:proofErr w:type="spellEnd"/>
            <w:r>
              <w:t xml:space="preserve"> del </w:t>
            </w:r>
            <w:proofErr w:type="spellStart"/>
            <w:r>
              <w:t>grupo</w:t>
            </w:r>
            <w:proofErr w:type="spellEnd"/>
            <w:r>
              <w:t xml:space="preserve"> </w:t>
            </w:r>
            <w:proofErr w:type="spellStart"/>
            <w:r>
              <w:t>contrario</w:t>
            </w:r>
            <w:proofErr w:type="spellEnd"/>
            <w:r>
              <w:t>.</w:t>
            </w:r>
          </w:p>
        </w:tc>
        <w:tc>
          <w:tcPr>
            <w:tcW w:w="1190" w:type="dxa"/>
            <w:tcBorders>
              <w:left w:val="single" w:sz="2" w:space="0" w:color="000000"/>
              <w:right w:val="single" w:sz="2" w:space="0" w:color="000000"/>
            </w:tcBorders>
          </w:tcPr>
          <w:p w:rsidR="005E5471" w:rsidRDefault="005E5471">
            <w:pPr>
              <w:pStyle w:val="TableParagraph"/>
              <w:spacing w:before="0" w:line="240" w:lineRule="auto"/>
              <w:ind w:left="0"/>
              <w:rPr>
                <w:rFonts w:ascii="Times New Roman"/>
              </w:rPr>
            </w:pPr>
          </w:p>
        </w:tc>
      </w:tr>
      <w:tr w:rsidR="005E5471">
        <w:trPr>
          <w:trHeight w:val="946"/>
        </w:trPr>
        <w:tc>
          <w:tcPr>
            <w:tcW w:w="2386" w:type="dxa"/>
            <w:tcBorders>
              <w:left w:val="single" w:sz="2" w:space="0" w:color="000000"/>
              <w:right w:val="single" w:sz="2" w:space="0" w:color="000000"/>
            </w:tcBorders>
          </w:tcPr>
          <w:p w:rsidR="005E5471" w:rsidRDefault="00D01D8F">
            <w:pPr>
              <w:pStyle w:val="TableParagraph"/>
              <w:spacing w:before="52" w:line="240" w:lineRule="auto"/>
              <w:ind w:left="56"/>
              <w:rPr>
                <w:b/>
              </w:rPr>
            </w:pPr>
            <w:proofErr w:type="spellStart"/>
            <w:r>
              <w:rPr>
                <w:b/>
              </w:rPr>
              <w:t>Respuestas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3000" w:type="dxa"/>
            <w:tcBorders>
              <w:left w:val="single" w:sz="2" w:space="0" w:color="000000"/>
              <w:right w:val="single" w:sz="2" w:space="0" w:color="000000"/>
            </w:tcBorders>
          </w:tcPr>
          <w:p w:rsidR="005E5471" w:rsidRDefault="00D01D8F">
            <w:pPr>
              <w:pStyle w:val="TableParagraph"/>
              <w:spacing w:before="19" w:line="290" w:lineRule="atLeast"/>
            </w:pPr>
            <w:r>
              <w:t xml:space="preserve">No </w:t>
            </w:r>
            <w:proofErr w:type="spellStart"/>
            <w:r>
              <w:t>logra</w:t>
            </w:r>
            <w:proofErr w:type="spellEnd"/>
            <w:r>
              <w:t xml:space="preserve"> responder </w:t>
            </w:r>
            <w:proofErr w:type="spellStart"/>
            <w:r>
              <w:t>las</w:t>
            </w:r>
            <w:proofErr w:type="spellEnd"/>
            <w:r>
              <w:t xml:space="preserve"> </w:t>
            </w:r>
            <w:proofErr w:type="spellStart"/>
            <w:r>
              <w:t>preguntas</w:t>
            </w:r>
            <w:proofErr w:type="spellEnd"/>
            <w:r>
              <w:t xml:space="preserve"> o </w:t>
            </w:r>
            <w:proofErr w:type="spellStart"/>
            <w:r>
              <w:t>responde</w:t>
            </w:r>
            <w:proofErr w:type="spellEnd"/>
            <w:r>
              <w:t xml:space="preserve"> con </w:t>
            </w:r>
            <w:proofErr w:type="spellStart"/>
            <w:r>
              <w:t>errores</w:t>
            </w:r>
            <w:proofErr w:type="spellEnd"/>
            <w:r>
              <w:t xml:space="preserve"> o con </w:t>
            </w:r>
            <w:proofErr w:type="spellStart"/>
            <w:r>
              <w:t>información</w:t>
            </w:r>
            <w:proofErr w:type="spellEnd"/>
          </w:p>
        </w:tc>
        <w:tc>
          <w:tcPr>
            <w:tcW w:w="2714" w:type="dxa"/>
            <w:tcBorders>
              <w:left w:val="single" w:sz="2" w:space="0" w:color="000000"/>
              <w:right w:val="single" w:sz="2" w:space="0" w:color="000000"/>
            </w:tcBorders>
          </w:tcPr>
          <w:p w:rsidR="005E5471" w:rsidRDefault="00D01D8F">
            <w:pPr>
              <w:pStyle w:val="TableParagraph"/>
              <w:spacing w:before="19" w:line="290" w:lineRule="atLeast"/>
              <w:ind w:right="114"/>
            </w:pPr>
            <w:proofErr w:type="spellStart"/>
            <w:r>
              <w:t>Presenta</w:t>
            </w:r>
            <w:proofErr w:type="spellEnd"/>
            <w:r>
              <w:t xml:space="preserve"> </w:t>
            </w:r>
            <w:proofErr w:type="spellStart"/>
            <w:r>
              <w:t>dificultad</w:t>
            </w:r>
            <w:proofErr w:type="spellEnd"/>
            <w:r>
              <w:t xml:space="preserve"> </w:t>
            </w:r>
            <w:proofErr w:type="spellStart"/>
            <w:r>
              <w:t>para</w:t>
            </w:r>
            <w:proofErr w:type="spellEnd"/>
            <w:r>
              <w:t xml:space="preserve"> </w:t>
            </w:r>
            <w:proofErr w:type="spellStart"/>
            <w:r>
              <w:t>comprender</w:t>
            </w:r>
            <w:proofErr w:type="spellEnd"/>
            <w:r>
              <w:t xml:space="preserve"> </w:t>
            </w:r>
            <w:proofErr w:type="spellStart"/>
            <w:r>
              <w:t>las</w:t>
            </w:r>
            <w:proofErr w:type="spellEnd"/>
            <w:r>
              <w:t xml:space="preserve"> </w:t>
            </w:r>
            <w:proofErr w:type="spellStart"/>
            <w:r>
              <w:t>preguntas</w:t>
            </w:r>
            <w:proofErr w:type="spellEnd"/>
            <w:r>
              <w:t xml:space="preserve">, y </w:t>
            </w:r>
            <w:proofErr w:type="spellStart"/>
            <w:r>
              <w:t>responde</w:t>
            </w:r>
            <w:proofErr w:type="spellEnd"/>
          </w:p>
        </w:tc>
        <w:tc>
          <w:tcPr>
            <w:tcW w:w="3076" w:type="dxa"/>
            <w:tcBorders>
              <w:left w:val="single" w:sz="2" w:space="0" w:color="000000"/>
              <w:right w:val="single" w:sz="2" w:space="0" w:color="000000"/>
            </w:tcBorders>
          </w:tcPr>
          <w:p w:rsidR="005E5471" w:rsidRDefault="00D01D8F">
            <w:pPr>
              <w:pStyle w:val="TableParagraph"/>
              <w:spacing w:before="19" w:line="290" w:lineRule="atLeast"/>
              <w:ind w:left="56"/>
            </w:pPr>
            <w:r>
              <w:t xml:space="preserve">Solo se </w:t>
            </w:r>
            <w:proofErr w:type="spellStart"/>
            <w:r>
              <w:t>reconocen</w:t>
            </w:r>
            <w:proofErr w:type="spellEnd"/>
            <w:r>
              <w:t xml:space="preserve"> </w:t>
            </w:r>
            <w:proofErr w:type="spellStart"/>
            <w:r>
              <w:t>algunos</w:t>
            </w:r>
            <w:proofErr w:type="spellEnd"/>
            <w:r>
              <w:t xml:space="preserve"> </w:t>
            </w:r>
            <w:proofErr w:type="spellStart"/>
            <w:r>
              <w:t>elementos</w:t>
            </w:r>
            <w:proofErr w:type="spellEnd"/>
            <w:r>
              <w:t xml:space="preserve"> claves de los </w:t>
            </w:r>
            <w:proofErr w:type="spellStart"/>
            <w:r>
              <w:t>preguntado</w:t>
            </w:r>
            <w:proofErr w:type="spellEnd"/>
            <w:r>
              <w:t xml:space="preserve">. Se </w:t>
            </w:r>
            <w:proofErr w:type="spellStart"/>
            <w:r>
              <w:t>identifican</w:t>
            </w:r>
            <w:proofErr w:type="spellEnd"/>
          </w:p>
        </w:tc>
        <w:tc>
          <w:tcPr>
            <w:tcW w:w="3001" w:type="dxa"/>
            <w:tcBorders>
              <w:left w:val="single" w:sz="2" w:space="0" w:color="000000"/>
            </w:tcBorders>
          </w:tcPr>
          <w:p w:rsidR="005E5471" w:rsidRDefault="00D01D8F">
            <w:pPr>
              <w:pStyle w:val="TableParagraph"/>
              <w:spacing w:before="19" w:line="290" w:lineRule="atLeast"/>
              <w:ind w:right="110"/>
            </w:pPr>
            <w:r>
              <w:t xml:space="preserve">Se </w:t>
            </w:r>
            <w:proofErr w:type="spellStart"/>
            <w:r>
              <w:t>entiende</w:t>
            </w:r>
            <w:proofErr w:type="spellEnd"/>
            <w:r>
              <w:t xml:space="preserve"> el </w:t>
            </w:r>
            <w:proofErr w:type="spellStart"/>
            <w:r>
              <w:t>sentido</w:t>
            </w:r>
            <w:proofErr w:type="spellEnd"/>
            <w:r>
              <w:t xml:space="preserve"> de </w:t>
            </w:r>
            <w:proofErr w:type="spellStart"/>
            <w:r>
              <w:t>las</w:t>
            </w:r>
            <w:proofErr w:type="spellEnd"/>
            <w:r>
              <w:t xml:space="preserve"> </w:t>
            </w:r>
            <w:proofErr w:type="spellStart"/>
            <w:r>
              <w:t>preguntas</w:t>
            </w:r>
            <w:proofErr w:type="spellEnd"/>
            <w:r>
              <w:t xml:space="preserve"> y </w:t>
            </w:r>
            <w:proofErr w:type="spellStart"/>
            <w:r>
              <w:t>las</w:t>
            </w:r>
            <w:proofErr w:type="spellEnd"/>
            <w:r>
              <w:t xml:space="preserve"> </w:t>
            </w:r>
            <w:proofErr w:type="spellStart"/>
            <w:r>
              <w:t>respuestas</w:t>
            </w:r>
            <w:proofErr w:type="spellEnd"/>
            <w:r>
              <w:t xml:space="preserve"> son </w:t>
            </w:r>
            <w:proofErr w:type="spellStart"/>
            <w:r>
              <w:t>claras</w:t>
            </w:r>
            <w:proofErr w:type="spellEnd"/>
            <w:r>
              <w:t>. Se</w:t>
            </w:r>
          </w:p>
        </w:tc>
        <w:tc>
          <w:tcPr>
            <w:tcW w:w="3059" w:type="dxa"/>
            <w:tcBorders>
              <w:right w:val="single" w:sz="2" w:space="0" w:color="000000"/>
            </w:tcBorders>
          </w:tcPr>
          <w:p w:rsidR="005E5471" w:rsidRDefault="00D01D8F">
            <w:pPr>
              <w:pStyle w:val="TableParagraph"/>
              <w:spacing w:before="19" w:line="290" w:lineRule="atLeast"/>
              <w:ind w:left="50"/>
            </w:pPr>
            <w:r>
              <w:t xml:space="preserve">El </w:t>
            </w:r>
            <w:proofErr w:type="spellStart"/>
            <w:r>
              <w:t>grupo</w:t>
            </w:r>
            <w:proofErr w:type="spellEnd"/>
            <w:r>
              <w:t xml:space="preserve"> </w:t>
            </w:r>
            <w:proofErr w:type="spellStart"/>
            <w:r>
              <w:t>que</w:t>
            </w:r>
            <w:proofErr w:type="spellEnd"/>
            <w:r>
              <w:t xml:space="preserve"> </w:t>
            </w:r>
            <w:proofErr w:type="spellStart"/>
            <w:r>
              <w:t>responde</w:t>
            </w:r>
            <w:proofErr w:type="spellEnd"/>
            <w:r>
              <w:t xml:space="preserve"> </w:t>
            </w:r>
            <w:proofErr w:type="spellStart"/>
            <w:r>
              <w:t>entiende</w:t>
            </w:r>
            <w:proofErr w:type="spellEnd"/>
            <w:r>
              <w:t xml:space="preserve"> el </w:t>
            </w:r>
            <w:proofErr w:type="spellStart"/>
            <w:r>
              <w:t>sentido</w:t>
            </w:r>
            <w:proofErr w:type="spellEnd"/>
            <w:r>
              <w:t xml:space="preserve"> de </w:t>
            </w:r>
            <w:proofErr w:type="spellStart"/>
            <w:r>
              <w:t>las</w:t>
            </w:r>
            <w:proofErr w:type="spellEnd"/>
            <w:r>
              <w:t xml:space="preserve"> </w:t>
            </w:r>
            <w:proofErr w:type="spellStart"/>
            <w:r>
              <w:t>preguntas</w:t>
            </w:r>
            <w:proofErr w:type="spellEnd"/>
            <w:r>
              <w:t xml:space="preserve"> y </w:t>
            </w:r>
            <w:proofErr w:type="spellStart"/>
            <w:r>
              <w:t>responde</w:t>
            </w:r>
            <w:proofErr w:type="spellEnd"/>
            <w:r>
              <w:t xml:space="preserve"> con</w:t>
            </w:r>
          </w:p>
        </w:tc>
        <w:tc>
          <w:tcPr>
            <w:tcW w:w="1190" w:type="dxa"/>
            <w:tcBorders>
              <w:left w:val="single" w:sz="2" w:space="0" w:color="000000"/>
              <w:right w:val="single" w:sz="2" w:space="0" w:color="000000"/>
            </w:tcBorders>
          </w:tcPr>
          <w:p w:rsidR="005E5471" w:rsidRDefault="005E5471">
            <w:pPr>
              <w:pStyle w:val="TableParagraph"/>
              <w:spacing w:before="0" w:line="240" w:lineRule="auto"/>
              <w:ind w:left="0"/>
              <w:rPr>
                <w:rFonts w:ascii="Times New Roman"/>
              </w:rPr>
            </w:pPr>
          </w:p>
        </w:tc>
      </w:tr>
    </w:tbl>
    <w:p w:rsidR="005E5471" w:rsidRDefault="005E5471">
      <w:pPr>
        <w:rPr>
          <w:rFonts w:ascii="Times New Roman"/>
        </w:rPr>
        <w:sectPr w:rsidR="005E5471">
          <w:headerReference w:type="default" r:id="rId7"/>
          <w:footerReference w:type="even" r:id="rId8"/>
          <w:footerReference w:type="default" r:id="rId9"/>
          <w:type w:val="continuous"/>
          <w:pgSz w:w="19720" w:h="18020" w:orient="landscape"/>
          <w:pgMar w:top="1600" w:right="720" w:bottom="900" w:left="340" w:header="110" w:footer="711" w:gutter="0"/>
          <w:pgNumType w:start="1"/>
          <w:cols w:space="720"/>
        </w:sectPr>
      </w:pPr>
    </w:p>
    <w:p w:rsidR="005E5471" w:rsidRDefault="005E5471">
      <w:pPr>
        <w:pStyle w:val="Textoindependiente"/>
        <w:spacing w:before="6"/>
        <w:rPr>
          <w:rFonts w:ascii="Times New Roman"/>
          <w:sz w:val="7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86"/>
        <w:gridCol w:w="3000"/>
        <w:gridCol w:w="2714"/>
        <w:gridCol w:w="3076"/>
        <w:gridCol w:w="3001"/>
        <w:gridCol w:w="3059"/>
        <w:gridCol w:w="1190"/>
      </w:tblGrid>
      <w:tr w:rsidR="005E5471">
        <w:trPr>
          <w:trHeight w:val="1440"/>
        </w:trPr>
        <w:tc>
          <w:tcPr>
            <w:tcW w:w="2386" w:type="dxa"/>
            <w:tcBorders>
              <w:left w:val="single" w:sz="2" w:space="0" w:color="000000"/>
              <w:right w:val="single" w:sz="2" w:space="0" w:color="000000"/>
            </w:tcBorders>
          </w:tcPr>
          <w:p w:rsidR="005E5471" w:rsidRDefault="005E5471">
            <w:pPr>
              <w:pStyle w:val="TableParagraph"/>
              <w:spacing w:before="0" w:line="240" w:lineRule="auto"/>
              <w:ind w:left="0"/>
              <w:rPr>
                <w:rFonts w:ascii="Times New Roman"/>
              </w:rPr>
            </w:pPr>
          </w:p>
        </w:tc>
        <w:tc>
          <w:tcPr>
            <w:tcW w:w="3000" w:type="dxa"/>
            <w:tcBorders>
              <w:left w:val="single" w:sz="2" w:space="0" w:color="000000"/>
              <w:right w:val="single" w:sz="2" w:space="0" w:color="000000"/>
            </w:tcBorders>
          </w:tcPr>
          <w:p w:rsidR="005E5471" w:rsidRDefault="00D01D8F">
            <w:pPr>
              <w:pStyle w:val="TableParagraph"/>
              <w:spacing w:before="52" w:line="276" w:lineRule="auto"/>
              <w:ind w:right="152"/>
            </w:pPr>
            <w:bookmarkStart w:id="0" w:name="Diapositiva_2"/>
            <w:bookmarkEnd w:id="0"/>
            <w:proofErr w:type="spellStart"/>
            <w:proofErr w:type="gramStart"/>
            <w:r>
              <w:t>errónea</w:t>
            </w:r>
            <w:proofErr w:type="spellEnd"/>
            <w:proofErr w:type="gramEnd"/>
            <w:r>
              <w:t xml:space="preserve"> o sin </w:t>
            </w:r>
            <w:proofErr w:type="spellStart"/>
            <w:r>
              <w:t>fundamento</w:t>
            </w:r>
            <w:proofErr w:type="spellEnd"/>
            <w:r>
              <w:t>.</w:t>
            </w:r>
          </w:p>
        </w:tc>
        <w:tc>
          <w:tcPr>
            <w:tcW w:w="2714" w:type="dxa"/>
            <w:tcBorders>
              <w:left w:val="single" w:sz="2" w:space="0" w:color="000000"/>
              <w:right w:val="single" w:sz="2" w:space="0" w:color="000000"/>
            </w:tcBorders>
          </w:tcPr>
          <w:p w:rsidR="005E5471" w:rsidRDefault="00D01D8F">
            <w:pPr>
              <w:pStyle w:val="TableParagraph"/>
              <w:spacing w:before="52" w:line="276" w:lineRule="auto"/>
              <w:ind w:right="244"/>
            </w:pPr>
            <w:proofErr w:type="spellStart"/>
            <w:proofErr w:type="gramStart"/>
            <w:r>
              <w:t>algunas</w:t>
            </w:r>
            <w:proofErr w:type="spellEnd"/>
            <w:proofErr w:type="gramEnd"/>
            <w:r>
              <w:t xml:space="preserve"> o </w:t>
            </w:r>
            <w:proofErr w:type="spellStart"/>
            <w:r>
              <w:t>sus</w:t>
            </w:r>
            <w:proofErr w:type="spellEnd"/>
            <w:r>
              <w:t xml:space="preserve"> </w:t>
            </w:r>
            <w:proofErr w:type="spellStart"/>
            <w:r>
              <w:t>respuestas</w:t>
            </w:r>
            <w:proofErr w:type="spellEnd"/>
            <w:r>
              <w:t xml:space="preserve"> son </w:t>
            </w:r>
            <w:proofErr w:type="spellStart"/>
            <w:r>
              <w:t>poco</w:t>
            </w:r>
            <w:proofErr w:type="spellEnd"/>
            <w:r>
              <w:t xml:space="preserve"> </w:t>
            </w:r>
            <w:proofErr w:type="spellStart"/>
            <w:r>
              <w:t>claras</w:t>
            </w:r>
            <w:proofErr w:type="spellEnd"/>
            <w:r>
              <w:t>.</w:t>
            </w:r>
          </w:p>
        </w:tc>
        <w:tc>
          <w:tcPr>
            <w:tcW w:w="3076" w:type="dxa"/>
            <w:tcBorders>
              <w:left w:val="single" w:sz="2" w:space="0" w:color="000000"/>
              <w:right w:val="single" w:sz="2" w:space="0" w:color="000000"/>
            </w:tcBorders>
          </w:tcPr>
          <w:p w:rsidR="005E5471" w:rsidRDefault="00D01D8F">
            <w:pPr>
              <w:pStyle w:val="TableParagraph"/>
              <w:spacing w:before="52" w:line="276" w:lineRule="auto"/>
              <w:ind w:left="56"/>
            </w:pPr>
            <w:proofErr w:type="gramStart"/>
            <w:r>
              <w:t>solo</w:t>
            </w:r>
            <w:proofErr w:type="gramEnd"/>
            <w:r>
              <w:t xml:space="preserve"> </w:t>
            </w:r>
            <w:proofErr w:type="spellStart"/>
            <w:r>
              <w:t>algunos</w:t>
            </w:r>
            <w:proofErr w:type="spellEnd"/>
            <w:r>
              <w:t xml:space="preserve"> </w:t>
            </w:r>
            <w:proofErr w:type="spellStart"/>
            <w:r>
              <w:t>elementos</w:t>
            </w:r>
            <w:proofErr w:type="spellEnd"/>
            <w:r>
              <w:t xml:space="preserve"> claves o no se </w:t>
            </w:r>
            <w:proofErr w:type="spellStart"/>
            <w:r>
              <w:t>toma</w:t>
            </w:r>
            <w:proofErr w:type="spellEnd"/>
            <w:r>
              <w:t xml:space="preserve"> en </w:t>
            </w:r>
            <w:proofErr w:type="spellStart"/>
            <w:r>
              <w:t>cuenta</w:t>
            </w:r>
            <w:proofErr w:type="spellEnd"/>
            <w:r>
              <w:t xml:space="preserve"> la </w:t>
            </w:r>
            <w:proofErr w:type="spellStart"/>
            <w:r>
              <w:t>totalidad</w:t>
            </w:r>
            <w:proofErr w:type="spellEnd"/>
            <w:r>
              <w:t xml:space="preserve"> de lo </w:t>
            </w:r>
            <w:proofErr w:type="spellStart"/>
            <w:r>
              <w:t>que</w:t>
            </w:r>
            <w:proofErr w:type="spellEnd"/>
            <w:r>
              <w:t xml:space="preserve"> </w:t>
            </w:r>
            <w:proofErr w:type="spellStart"/>
            <w:r>
              <w:t>podría</w:t>
            </w:r>
            <w:proofErr w:type="spellEnd"/>
            <w:r>
              <w:t xml:space="preserve"> </w:t>
            </w:r>
            <w:proofErr w:type="spellStart"/>
            <w:r>
              <w:t>responderse</w:t>
            </w:r>
            <w:proofErr w:type="spellEnd"/>
            <w:r>
              <w:t>.</w:t>
            </w:r>
          </w:p>
        </w:tc>
        <w:tc>
          <w:tcPr>
            <w:tcW w:w="3001" w:type="dxa"/>
            <w:tcBorders>
              <w:left w:val="single" w:sz="2" w:space="0" w:color="000000"/>
            </w:tcBorders>
          </w:tcPr>
          <w:p w:rsidR="005E5471" w:rsidRDefault="00D01D8F">
            <w:pPr>
              <w:pStyle w:val="TableParagraph"/>
              <w:spacing w:before="52" w:line="276" w:lineRule="auto"/>
              <w:ind w:right="84"/>
            </w:pPr>
            <w:proofErr w:type="spellStart"/>
            <w:proofErr w:type="gramStart"/>
            <w:r>
              <w:t>presenta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información</w:t>
            </w:r>
            <w:proofErr w:type="spellEnd"/>
            <w:r>
              <w:t xml:space="preserve"> y </w:t>
            </w:r>
            <w:proofErr w:type="spellStart"/>
            <w:r>
              <w:t>fundamentación</w:t>
            </w:r>
            <w:proofErr w:type="spellEnd"/>
            <w:r>
              <w:t xml:space="preserve"> de la </w:t>
            </w:r>
            <w:proofErr w:type="spellStart"/>
            <w:r>
              <w:t>misma</w:t>
            </w:r>
            <w:proofErr w:type="spellEnd"/>
            <w:r>
              <w:t>.</w:t>
            </w:r>
          </w:p>
        </w:tc>
        <w:tc>
          <w:tcPr>
            <w:tcW w:w="3059" w:type="dxa"/>
            <w:tcBorders>
              <w:right w:val="single" w:sz="2" w:space="0" w:color="000000"/>
            </w:tcBorders>
          </w:tcPr>
          <w:p w:rsidR="005E5471" w:rsidRDefault="00D01D8F">
            <w:pPr>
              <w:pStyle w:val="TableParagraph"/>
              <w:spacing w:before="52" w:line="276" w:lineRule="auto"/>
              <w:ind w:left="50" w:right="207"/>
            </w:pPr>
            <w:proofErr w:type="spellStart"/>
            <w:proofErr w:type="gramStart"/>
            <w:r>
              <w:t>información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contundente</w:t>
            </w:r>
            <w:proofErr w:type="spellEnd"/>
            <w:r>
              <w:t xml:space="preserve"> y </w:t>
            </w:r>
            <w:proofErr w:type="spellStart"/>
            <w:r>
              <w:t>precisa</w:t>
            </w:r>
            <w:proofErr w:type="spellEnd"/>
            <w:r>
              <w:t xml:space="preserve"> </w:t>
            </w:r>
            <w:proofErr w:type="spellStart"/>
            <w:r>
              <w:t>logrando</w:t>
            </w:r>
            <w:proofErr w:type="spellEnd"/>
            <w:r>
              <w:t xml:space="preserve"> </w:t>
            </w:r>
            <w:proofErr w:type="spellStart"/>
            <w:r>
              <w:t>enmudecer</w:t>
            </w:r>
            <w:proofErr w:type="spellEnd"/>
            <w:r>
              <w:t xml:space="preserve"> al </w:t>
            </w:r>
            <w:proofErr w:type="spellStart"/>
            <w:r>
              <w:t>equipo</w:t>
            </w:r>
            <w:proofErr w:type="spellEnd"/>
            <w:r>
              <w:t xml:space="preserve"> </w:t>
            </w:r>
            <w:proofErr w:type="spellStart"/>
            <w:r>
              <w:t>cont</w:t>
            </w:r>
            <w:r>
              <w:t>rario</w:t>
            </w:r>
            <w:proofErr w:type="spellEnd"/>
            <w:r>
              <w:t>.</w:t>
            </w:r>
          </w:p>
        </w:tc>
        <w:tc>
          <w:tcPr>
            <w:tcW w:w="1190" w:type="dxa"/>
            <w:tcBorders>
              <w:left w:val="single" w:sz="2" w:space="0" w:color="000000"/>
              <w:right w:val="single" w:sz="2" w:space="0" w:color="000000"/>
            </w:tcBorders>
          </w:tcPr>
          <w:p w:rsidR="005E5471" w:rsidRDefault="005E5471">
            <w:pPr>
              <w:pStyle w:val="TableParagraph"/>
              <w:spacing w:before="0" w:line="240" w:lineRule="auto"/>
              <w:ind w:left="0"/>
              <w:rPr>
                <w:rFonts w:ascii="Times New Roman"/>
              </w:rPr>
            </w:pPr>
          </w:p>
        </w:tc>
      </w:tr>
      <w:tr w:rsidR="005E5471">
        <w:trPr>
          <w:trHeight w:val="2910"/>
        </w:trPr>
        <w:tc>
          <w:tcPr>
            <w:tcW w:w="2386" w:type="dxa"/>
            <w:tcBorders>
              <w:left w:val="single" w:sz="2" w:space="0" w:color="000000"/>
              <w:right w:val="single" w:sz="2" w:space="0" w:color="000000"/>
            </w:tcBorders>
          </w:tcPr>
          <w:p w:rsidR="005E5471" w:rsidRDefault="00D01D8F">
            <w:pPr>
              <w:pStyle w:val="TableParagraph"/>
              <w:spacing w:before="52" w:line="240" w:lineRule="auto"/>
              <w:ind w:left="56"/>
              <w:rPr>
                <w:b/>
              </w:rPr>
            </w:pPr>
            <w:proofErr w:type="spellStart"/>
            <w:r>
              <w:rPr>
                <w:b/>
              </w:rPr>
              <w:t>Conclusiones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3000" w:type="dxa"/>
            <w:tcBorders>
              <w:left w:val="single" w:sz="2" w:space="0" w:color="000000"/>
              <w:right w:val="single" w:sz="2" w:space="0" w:color="000000"/>
            </w:tcBorders>
          </w:tcPr>
          <w:p w:rsidR="005E5471" w:rsidRDefault="00D01D8F">
            <w:pPr>
              <w:pStyle w:val="TableParagraph"/>
              <w:spacing w:before="52" w:line="276" w:lineRule="auto"/>
              <w:ind w:right="108"/>
            </w:pPr>
            <w:r>
              <w:t xml:space="preserve">No se </w:t>
            </w:r>
            <w:proofErr w:type="spellStart"/>
            <w:r>
              <w:t>evidencia</w:t>
            </w:r>
            <w:proofErr w:type="spellEnd"/>
            <w:r>
              <w:t xml:space="preserve"> </w:t>
            </w:r>
            <w:proofErr w:type="spellStart"/>
            <w:r>
              <w:t>una</w:t>
            </w:r>
            <w:proofErr w:type="spellEnd"/>
            <w:r>
              <w:t xml:space="preserve"> </w:t>
            </w:r>
            <w:proofErr w:type="spellStart"/>
            <w:r>
              <w:t>conclusión</w:t>
            </w:r>
            <w:proofErr w:type="spellEnd"/>
            <w:r>
              <w:t xml:space="preserve">, y </w:t>
            </w:r>
            <w:proofErr w:type="spellStart"/>
            <w:r>
              <w:t>si</w:t>
            </w:r>
            <w:proofErr w:type="spellEnd"/>
            <w:r>
              <w:t xml:space="preserve"> la hay, </w:t>
            </w:r>
            <w:proofErr w:type="spellStart"/>
            <w:r>
              <w:t>es</w:t>
            </w:r>
            <w:proofErr w:type="spellEnd"/>
            <w:r>
              <w:t xml:space="preserve"> </w:t>
            </w:r>
            <w:proofErr w:type="spellStart"/>
            <w:r>
              <w:t>muy</w:t>
            </w:r>
            <w:proofErr w:type="spellEnd"/>
            <w:r>
              <w:t xml:space="preserve"> </w:t>
            </w:r>
            <w:proofErr w:type="spellStart"/>
            <w:r>
              <w:t>débil</w:t>
            </w:r>
            <w:proofErr w:type="spellEnd"/>
            <w:r>
              <w:t xml:space="preserve">. No hay </w:t>
            </w:r>
            <w:proofErr w:type="spellStart"/>
            <w:r>
              <w:t>vinculación</w:t>
            </w:r>
            <w:proofErr w:type="spellEnd"/>
            <w:r>
              <w:t xml:space="preserve"> con la </w:t>
            </w:r>
            <w:proofErr w:type="spellStart"/>
            <w:r>
              <w:t>tesis</w:t>
            </w:r>
            <w:proofErr w:type="spellEnd"/>
            <w:r>
              <w:t>.</w:t>
            </w:r>
          </w:p>
        </w:tc>
        <w:tc>
          <w:tcPr>
            <w:tcW w:w="2714" w:type="dxa"/>
            <w:tcBorders>
              <w:left w:val="single" w:sz="2" w:space="0" w:color="000000"/>
              <w:right w:val="single" w:sz="2" w:space="0" w:color="000000"/>
            </w:tcBorders>
          </w:tcPr>
          <w:p w:rsidR="005E5471" w:rsidRDefault="00D01D8F">
            <w:pPr>
              <w:pStyle w:val="TableParagraph"/>
              <w:spacing w:before="52" w:line="276" w:lineRule="auto"/>
              <w:ind w:right="66"/>
            </w:pPr>
            <w:r>
              <w:t xml:space="preserve">Se </w:t>
            </w:r>
            <w:proofErr w:type="spellStart"/>
            <w:r>
              <w:t>incluyen</w:t>
            </w:r>
            <w:proofErr w:type="spellEnd"/>
            <w:r>
              <w:t xml:space="preserve"> solo </w:t>
            </w:r>
            <w:proofErr w:type="spellStart"/>
            <w:r>
              <w:t>algunos</w:t>
            </w:r>
            <w:proofErr w:type="spellEnd"/>
            <w:r>
              <w:t xml:space="preserve"> </w:t>
            </w:r>
            <w:proofErr w:type="spellStart"/>
            <w:r>
              <w:t>aspectos</w:t>
            </w:r>
            <w:proofErr w:type="spellEnd"/>
            <w:r>
              <w:t xml:space="preserve"> claves de la </w:t>
            </w:r>
            <w:proofErr w:type="spellStart"/>
            <w:r>
              <w:t>argumentación</w:t>
            </w:r>
            <w:proofErr w:type="spellEnd"/>
            <w:r>
              <w:t xml:space="preserve"> </w:t>
            </w:r>
            <w:proofErr w:type="spellStart"/>
            <w:r>
              <w:t>planteada</w:t>
            </w:r>
            <w:proofErr w:type="spellEnd"/>
            <w:r>
              <w:t xml:space="preserve"> </w:t>
            </w:r>
            <w:proofErr w:type="spellStart"/>
            <w:r>
              <w:t>por</w:t>
            </w:r>
            <w:proofErr w:type="spellEnd"/>
            <w:r>
              <w:t xml:space="preserve"> el </w:t>
            </w:r>
            <w:proofErr w:type="spellStart"/>
            <w:proofErr w:type="gramStart"/>
            <w:r>
              <w:t>equipo</w:t>
            </w:r>
            <w:proofErr w:type="spellEnd"/>
            <w:r>
              <w:t xml:space="preserve"> .</w:t>
            </w:r>
            <w:proofErr w:type="gramEnd"/>
            <w:r>
              <w:t xml:space="preserve"> No se </w:t>
            </w:r>
            <w:proofErr w:type="spellStart"/>
            <w:r>
              <w:t>vincula</w:t>
            </w:r>
            <w:proofErr w:type="spellEnd"/>
            <w:r>
              <w:t xml:space="preserve"> en </w:t>
            </w:r>
            <w:proofErr w:type="spellStart"/>
            <w:r>
              <w:t>su</w:t>
            </w:r>
            <w:proofErr w:type="spellEnd"/>
            <w:r>
              <w:t xml:space="preserve"> </w:t>
            </w:r>
            <w:proofErr w:type="spellStart"/>
            <w:r>
              <w:t>gran</w:t>
            </w:r>
            <w:proofErr w:type="spellEnd"/>
            <w:r>
              <w:t xml:space="preserve"> </w:t>
            </w:r>
            <w:proofErr w:type="spellStart"/>
            <w:r>
              <w:t>mayoría</w:t>
            </w:r>
            <w:proofErr w:type="spellEnd"/>
            <w:r>
              <w:t xml:space="preserve"> con lo </w:t>
            </w:r>
            <w:proofErr w:type="spellStart"/>
            <w:r>
              <w:t>presentado</w:t>
            </w:r>
            <w:proofErr w:type="spellEnd"/>
            <w:r>
              <w:t xml:space="preserve"> en</w:t>
            </w:r>
            <w:r>
              <w:rPr>
                <w:spacing w:val="-13"/>
              </w:rPr>
              <w:t xml:space="preserve"> </w:t>
            </w:r>
            <w:r>
              <w:t xml:space="preserve">la </w:t>
            </w:r>
            <w:proofErr w:type="spellStart"/>
            <w:r>
              <w:t>tesis</w:t>
            </w:r>
            <w:proofErr w:type="spellEnd"/>
            <w:r>
              <w:t>.</w:t>
            </w:r>
          </w:p>
        </w:tc>
        <w:tc>
          <w:tcPr>
            <w:tcW w:w="3076" w:type="dxa"/>
            <w:tcBorders>
              <w:left w:val="single" w:sz="2" w:space="0" w:color="000000"/>
              <w:right w:val="single" w:sz="2" w:space="0" w:color="000000"/>
            </w:tcBorders>
          </w:tcPr>
          <w:p w:rsidR="005E5471" w:rsidRDefault="00D01D8F">
            <w:pPr>
              <w:pStyle w:val="TableParagraph"/>
              <w:spacing w:before="52" w:line="276" w:lineRule="auto"/>
              <w:ind w:left="56" w:right="322"/>
            </w:pPr>
            <w:r>
              <w:t xml:space="preserve">Se </w:t>
            </w:r>
            <w:proofErr w:type="spellStart"/>
            <w:r>
              <w:t>incluye</w:t>
            </w:r>
            <w:proofErr w:type="spellEnd"/>
            <w:r>
              <w:t xml:space="preserve"> en la </w:t>
            </w:r>
            <w:proofErr w:type="spellStart"/>
            <w:r>
              <w:t>conclusión</w:t>
            </w:r>
            <w:proofErr w:type="spellEnd"/>
            <w:r>
              <w:t xml:space="preserve"> los </w:t>
            </w:r>
            <w:proofErr w:type="spellStart"/>
            <w:r>
              <w:t>aspectos</w:t>
            </w:r>
            <w:proofErr w:type="spellEnd"/>
            <w:r>
              <w:t xml:space="preserve"> claves de la </w:t>
            </w:r>
            <w:proofErr w:type="spellStart"/>
            <w:r>
              <w:t>argumentación</w:t>
            </w:r>
            <w:proofErr w:type="spellEnd"/>
            <w:r>
              <w:t xml:space="preserve"> </w:t>
            </w:r>
            <w:proofErr w:type="spellStart"/>
            <w:r>
              <w:t>fundamentando</w:t>
            </w:r>
            <w:proofErr w:type="spellEnd"/>
            <w:r>
              <w:t xml:space="preserve"> la </w:t>
            </w:r>
            <w:proofErr w:type="spellStart"/>
            <w:r>
              <w:t>tesis</w:t>
            </w:r>
            <w:proofErr w:type="spellEnd"/>
            <w:r>
              <w:t>.</w:t>
            </w:r>
          </w:p>
        </w:tc>
        <w:tc>
          <w:tcPr>
            <w:tcW w:w="3001" w:type="dxa"/>
            <w:tcBorders>
              <w:left w:val="single" w:sz="2" w:space="0" w:color="000000"/>
            </w:tcBorders>
          </w:tcPr>
          <w:p w:rsidR="005E5471" w:rsidRDefault="00D01D8F">
            <w:pPr>
              <w:pStyle w:val="TableParagraph"/>
              <w:spacing w:before="52" w:line="276" w:lineRule="auto"/>
              <w:ind w:right="560"/>
            </w:pPr>
            <w:r>
              <w:t xml:space="preserve">Se </w:t>
            </w:r>
            <w:proofErr w:type="spellStart"/>
            <w:r>
              <w:t>incluyen</w:t>
            </w:r>
            <w:proofErr w:type="spellEnd"/>
            <w:r>
              <w:t xml:space="preserve"> </w:t>
            </w:r>
            <w:proofErr w:type="spellStart"/>
            <w:r>
              <w:t>aquellos</w:t>
            </w:r>
            <w:proofErr w:type="spellEnd"/>
            <w:r>
              <w:t xml:space="preserve"> </w:t>
            </w:r>
            <w:proofErr w:type="spellStart"/>
            <w:r>
              <w:t>aspectos</w:t>
            </w:r>
            <w:proofErr w:type="spellEnd"/>
            <w:r>
              <w:t xml:space="preserve"> claves de la </w:t>
            </w:r>
            <w:proofErr w:type="spellStart"/>
            <w:r>
              <w:t>argumentación</w:t>
            </w:r>
            <w:proofErr w:type="spellEnd"/>
            <w:r>
              <w:t xml:space="preserve">, </w:t>
            </w:r>
            <w:proofErr w:type="spellStart"/>
            <w:r>
              <w:t>respaldando</w:t>
            </w:r>
            <w:proofErr w:type="spellEnd"/>
            <w:r>
              <w:t xml:space="preserve"> la </w:t>
            </w:r>
            <w:proofErr w:type="spellStart"/>
            <w:r>
              <w:t>tesis</w:t>
            </w:r>
            <w:proofErr w:type="spellEnd"/>
            <w:r>
              <w:t>.</w:t>
            </w:r>
          </w:p>
        </w:tc>
        <w:tc>
          <w:tcPr>
            <w:tcW w:w="3059" w:type="dxa"/>
            <w:tcBorders>
              <w:right w:val="single" w:sz="2" w:space="0" w:color="000000"/>
            </w:tcBorders>
          </w:tcPr>
          <w:p w:rsidR="005E5471" w:rsidRDefault="00D01D8F">
            <w:pPr>
              <w:pStyle w:val="TableParagraph"/>
              <w:spacing w:before="52" w:line="276" w:lineRule="auto"/>
              <w:ind w:left="50" w:right="94"/>
            </w:pPr>
            <w:r>
              <w:t xml:space="preserve">La </w:t>
            </w:r>
            <w:proofErr w:type="spellStart"/>
            <w:r>
              <w:t>conclusión</w:t>
            </w:r>
            <w:proofErr w:type="spellEnd"/>
            <w:r>
              <w:t xml:space="preserve"> </w:t>
            </w:r>
            <w:proofErr w:type="spellStart"/>
            <w:r>
              <w:t>evidencia</w:t>
            </w:r>
            <w:proofErr w:type="spellEnd"/>
            <w:r>
              <w:t xml:space="preserve"> lo </w:t>
            </w:r>
            <w:proofErr w:type="spellStart"/>
            <w:r>
              <w:t>planteado</w:t>
            </w:r>
            <w:proofErr w:type="spellEnd"/>
            <w:r>
              <w:t xml:space="preserve"> en la </w:t>
            </w:r>
            <w:proofErr w:type="spellStart"/>
            <w:r>
              <w:t>argumentación</w:t>
            </w:r>
            <w:proofErr w:type="spellEnd"/>
            <w:r>
              <w:t xml:space="preserve"> y en la </w:t>
            </w:r>
            <w:proofErr w:type="spellStart"/>
            <w:r>
              <w:t>tesis</w:t>
            </w:r>
            <w:proofErr w:type="spellEnd"/>
            <w:r>
              <w:t xml:space="preserve">, </w:t>
            </w:r>
            <w:proofErr w:type="spellStart"/>
            <w:r>
              <w:t>reafirmándola</w:t>
            </w:r>
            <w:proofErr w:type="spellEnd"/>
            <w:r>
              <w:t xml:space="preserve"> y </w:t>
            </w:r>
            <w:proofErr w:type="spellStart"/>
            <w:r>
              <w:t>logrando</w:t>
            </w:r>
            <w:proofErr w:type="spellEnd"/>
            <w:r>
              <w:t xml:space="preserve"> </w:t>
            </w:r>
            <w:proofErr w:type="spellStart"/>
            <w:r>
              <w:t>hacer</w:t>
            </w:r>
            <w:proofErr w:type="spellEnd"/>
            <w:r>
              <w:t xml:space="preserve"> </w:t>
            </w:r>
            <w:proofErr w:type="spellStart"/>
            <w:r>
              <w:t>relevante</w:t>
            </w:r>
            <w:proofErr w:type="spellEnd"/>
            <w:r>
              <w:t xml:space="preserve"> </w:t>
            </w:r>
            <w:proofErr w:type="spellStart"/>
            <w:r>
              <w:t>las</w:t>
            </w:r>
            <w:proofErr w:type="spellEnd"/>
            <w:r>
              <w:t xml:space="preserve"> </w:t>
            </w:r>
            <w:proofErr w:type="spellStart"/>
            <w:r>
              <w:t>debilidades</w:t>
            </w:r>
            <w:proofErr w:type="spellEnd"/>
            <w:r>
              <w:t xml:space="preserve"> del </w:t>
            </w:r>
            <w:proofErr w:type="spellStart"/>
            <w:r>
              <w:t>grupo</w:t>
            </w:r>
            <w:proofErr w:type="spellEnd"/>
            <w:r>
              <w:t xml:space="preserve"> </w:t>
            </w:r>
            <w:proofErr w:type="spellStart"/>
            <w:r>
              <w:t>contrario</w:t>
            </w:r>
            <w:proofErr w:type="spellEnd"/>
            <w:r>
              <w:t>.</w:t>
            </w:r>
          </w:p>
        </w:tc>
        <w:tc>
          <w:tcPr>
            <w:tcW w:w="1190" w:type="dxa"/>
            <w:tcBorders>
              <w:left w:val="single" w:sz="2" w:space="0" w:color="000000"/>
              <w:right w:val="single" w:sz="2" w:space="0" w:color="000000"/>
            </w:tcBorders>
          </w:tcPr>
          <w:p w:rsidR="005E5471" w:rsidRDefault="005E5471">
            <w:pPr>
              <w:pStyle w:val="TableParagraph"/>
              <w:spacing w:before="0" w:line="240" w:lineRule="auto"/>
              <w:ind w:left="0"/>
              <w:rPr>
                <w:rFonts w:ascii="Times New Roman"/>
              </w:rPr>
            </w:pPr>
          </w:p>
        </w:tc>
      </w:tr>
      <w:tr w:rsidR="005E5471">
        <w:trPr>
          <w:trHeight w:val="4162"/>
        </w:trPr>
        <w:tc>
          <w:tcPr>
            <w:tcW w:w="238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5E5471" w:rsidRDefault="00D01D8F">
            <w:pPr>
              <w:pStyle w:val="TableParagraph"/>
              <w:spacing w:before="52" w:line="276" w:lineRule="auto"/>
              <w:ind w:left="56" w:right="685"/>
              <w:rPr>
                <w:b/>
              </w:rPr>
            </w:pPr>
            <w:proofErr w:type="spellStart"/>
            <w:r>
              <w:rPr>
                <w:b/>
              </w:rPr>
              <w:t>Estilo</w:t>
            </w:r>
            <w:proofErr w:type="spellEnd"/>
            <w:r>
              <w:rPr>
                <w:b/>
              </w:rPr>
              <w:t xml:space="preserve"> de la </w:t>
            </w:r>
            <w:proofErr w:type="spellStart"/>
            <w:r>
              <w:rPr>
                <w:b/>
              </w:rPr>
              <w:t>presentación</w:t>
            </w:r>
            <w:proofErr w:type="spellEnd"/>
          </w:p>
        </w:tc>
        <w:tc>
          <w:tcPr>
            <w:tcW w:w="300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5E5471" w:rsidRDefault="00D01D8F">
            <w:pPr>
              <w:pStyle w:val="TableParagraph"/>
              <w:spacing w:before="52" w:line="276" w:lineRule="auto"/>
              <w:ind w:right="171"/>
            </w:pPr>
            <w:r>
              <w:t xml:space="preserve">No se genera </w:t>
            </w:r>
            <w:proofErr w:type="spellStart"/>
            <w:r>
              <w:t>clima</w:t>
            </w:r>
            <w:proofErr w:type="spellEnd"/>
            <w:r>
              <w:t xml:space="preserve"> de </w:t>
            </w:r>
            <w:proofErr w:type="spellStart"/>
            <w:r>
              <w:t>controversia</w:t>
            </w:r>
            <w:proofErr w:type="spellEnd"/>
            <w:r>
              <w:t xml:space="preserve">. En </w:t>
            </w:r>
            <w:proofErr w:type="spellStart"/>
            <w:r>
              <w:t>ningún</w:t>
            </w:r>
            <w:proofErr w:type="spellEnd"/>
            <w:r>
              <w:t xml:space="preserve"> </w:t>
            </w:r>
            <w:proofErr w:type="spellStart"/>
            <w:r>
              <w:t>momento</w:t>
            </w:r>
            <w:proofErr w:type="spellEnd"/>
            <w:r>
              <w:t xml:space="preserve"> se </w:t>
            </w:r>
            <w:proofErr w:type="spellStart"/>
            <w:r>
              <w:t>capta</w:t>
            </w:r>
            <w:proofErr w:type="spellEnd"/>
            <w:r>
              <w:t xml:space="preserve"> la </w:t>
            </w:r>
            <w:proofErr w:type="spellStart"/>
            <w:r>
              <w:t>atención</w:t>
            </w:r>
            <w:proofErr w:type="spellEnd"/>
            <w:r>
              <w:t xml:space="preserve"> del </w:t>
            </w:r>
            <w:proofErr w:type="spellStart"/>
            <w:r>
              <w:t>auditorio</w:t>
            </w:r>
            <w:proofErr w:type="spellEnd"/>
            <w:r>
              <w:t xml:space="preserve">. El </w:t>
            </w:r>
            <w:proofErr w:type="spellStart"/>
            <w:r>
              <w:t>tono</w:t>
            </w:r>
            <w:proofErr w:type="spellEnd"/>
            <w:r>
              <w:t xml:space="preserve"> de </w:t>
            </w:r>
            <w:proofErr w:type="spellStart"/>
            <w:r>
              <w:t>voz</w:t>
            </w:r>
            <w:proofErr w:type="spellEnd"/>
            <w:r>
              <w:t xml:space="preserve">, el </w:t>
            </w:r>
            <w:proofErr w:type="spellStart"/>
            <w:r>
              <w:t>manejo</w:t>
            </w:r>
            <w:proofErr w:type="spellEnd"/>
            <w:r>
              <w:t xml:space="preserve"> del </w:t>
            </w:r>
            <w:proofErr w:type="spellStart"/>
            <w:r>
              <w:t>espacio</w:t>
            </w:r>
            <w:proofErr w:type="spellEnd"/>
            <w:r>
              <w:t xml:space="preserve"> y los </w:t>
            </w:r>
            <w:proofErr w:type="spellStart"/>
            <w:r>
              <w:t>pocos</w:t>
            </w:r>
            <w:proofErr w:type="spellEnd"/>
            <w:r>
              <w:t xml:space="preserve"> </w:t>
            </w:r>
            <w:proofErr w:type="spellStart"/>
            <w:r>
              <w:t>gestos</w:t>
            </w:r>
            <w:proofErr w:type="spellEnd"/>
            <w:r>
              <w:t xml:space="preserve"> </w:t>
            </w:r>
            <w:proofErr w:type="spellStart"/>
            <w:r>
              <w:t>utilizados</w:t>
            </w:r>
            <w:proofErr w:type="spellEnd"/>
            <w:r>
              <w:t xml:space="preserve"> no </w:t>
            </w:r>
            <w:proofErr w:type="spellStart"/>
            <w:r>
              <w:t>logran</w:t>
            </w:r>
            <w:proofErr w:type="spellEnd"/>
            <w:r>
              <w:t xml:space="preserve"> </w:t>
            </w:r>
            <w:proofErr w:type="spellStart"/>
            <w:r>
              <w:t>colmar</w:t>
            </w:r>
            <w:proofErr w:type="spellEnd"/>
            <w:r>
              <w:t xml:space="preserve"> </w:t>
            </w:r>
            <w:proofErr w:type="spellStart"/>
            <w:r>
              <w:t>las</w:t>
            </w:r>
            <w:proofErr w:type="spellEnd"/>
            <w:r>
              <w:t xml:space="preserve"> </w:t>
            </w:r>
            <w:proofErr w:type="spellStart"/>
            <w:r>
              <w:t>expectativas</w:t>
            </w:r>
            <w:proofErr w:type="spellEnd"/>
            <w:r>
              <w:t xml:space="preserve"> del </w:t>
            </w:r>
            <w:proofErr w:type="spellStart"/>
            <w:r>
              <w:t>trabajo</w:t>
            </w:r>
            <w:proofErr w:type="spellEnd"/>
            <w:r>
              <w:t>.</w:t>
            </w:r>
          </w:p>
        </w:tc>
        <w:tc>
          <w:tcPr>
            <w:tcW w:w="2714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5E5471" w:rsidRDefault="00D01D8F">
            <w:pPr>
              <w:pStyle w:val="TableParagraph"/>
              <w:spacing w:before="52" w:line="276" w:lineRule="auto"/>
              <w:ind w:right="146"/>
            </w:pPr>
            <w:r>
              <w:t xml:space="preserve">El </w:t>
            </w:r>
            <w:proofErr w:type="spellStart"/>
            <w:r>
              <w:t>grupo</w:t>
            </w:r>
            <w:proofErr w:type="spellEnd"/>
            <w:r>
              <w:t xml:space="preserve"> </w:t>
            </w:r>
            <w:proofErr w:type="spellStart"/>
            <w:r>
              <w:t>casi</w:t>
            </w:r>
            <w:proofErr w:type="spellEnd"/>
            <w:r>
              <w:t xml:space="preserve"> no </w:t>
            </w:r>
            <w:proofErr w:type="spellStart"/>
            <w:r>
              <w:t>utiliza</w:t>
            </w:r>
            <w:proofErr w:type="spellEnd"/>
            <w:r>
              <w:t xml:space="preserve"> </w:t>
            </w:r>
            <w:proofErr w:type="spellStart"/>
            <w:r>
              <w:t>gestos</w:t>
            </w:r>
            <w:proofErr w:type="spellEnd"/>
            <w:r>
              <w:t xml:space="preserve"> </w:t>
            </w:r>
            <w:proofErr w:type="spellStart"/>
            <w:r>
              <w:t>ni</w:t>
            </w:r>
            <w:proofErr w:type="spellEnd"/>
            <w:r>
              <w:t xml:space="preserve"> </w:t>
            </w:r>
            <w:proofErr w:type="spellStart"/>
            <w:r>
              <w:t>contacto</w:t>
            </w:r>
            <w:proofErr w:type="spellEnd"/>
            <w:r>
              <w:t xml:space="preserve"> visual.</w:t>
            </w:r>
            <w:r>
              <w:t xml:space="preserve"> El </w:t>
            </w:r>
            <w:proofErr w:type="spellStart"/>
            <w:r>
              <w:t>tono</w:t>
            </w:r>
            <w:proofErr w:type="spellEnd"/>
            <w:r>
              <w:t xml:space="preserve"> de </w:t>
            </w:r>
            <w:proofErr w:type="spellStart"/>
            <w:r>
              <w:t>voz</w:t>
            </w:r>
            <w:proofErr w:type="spellEnd"/>
            <w:r>
              <w:t xml:space="preserve">, </w:t>
            </w:r>
            <w:proofErr w:type="spellStart"/>
            <w:r>
              <w:t>manejo</w:t>
            </w:r>
            <w:proofErr w:type="spellEnd"/>
            <w:r>
              <w:t xml:space="preserve"> del </w:t>
            </w:r>
            <w:proofErr w:type="spellStart"/>
            <w:r>
              <w:t>espacio</w:t>
            </w:r>
            <w:proofErr w:type="spellEnd"/>
            <w:r>
              <w:t xml:space="preserve"> y </w:t>
            </w:r>
            <w:proofErr w:type="gramStart"/>
            <w:r>
              <w:t>hay</w:t>
            </w:r>
            <w:proofErr w:type="gramEnd"/>
            <w:r>
              <w:t xml:space="preserve"> </w:t>
            </w:r>
            <w:proofErr w:type="spellStart"/>
            <w:r>
              <w:t>poco</w:t>
            </w:r>
            <w:proofErr w:type="spellEnd"/>
            <w:r>
              <w:t xml:space="preserve"> </w:t>
            </w:r>
            <w:proofErr w:type="spellStart"/>
            <w:r>
              <w:t>entusiasmo</w:t>
            </w:r>
            <w:proofErr w:type="spellEnd"/>
            <w:r>
              <w:t xml:space="preserve">. No </w:t>
            </w:r>
            <w:proofErr w:type="spellStart"/>
            <w:r>
              <w:t>logra</w:t>
            </w:r>
            <w:proofErr w:type="spellEnd"/>
            <w:r>
              <w:t xml:space="preserve"> </w:t>
            </w:r>
            <w:proofErr w:type="spellStart"/>
            <w:r>
              <w:t>captar</w:t>
            </w:r>
            <w:proofErr w:type="spellEnd"/>
            <w:r>
              <w:t xml:space="preserve"> la </w:t>
            </w:r>
            <w:proofErr w:type="spellStart"/>
            <w:r>
              <w:t>atención</w:t>
            </w:r>
            <w:proofErr w:type="spellEnd"/>
            <w:r>
              <w:t xml:space="preserve"> de la </w:t>
            </w:r>
            <w:proofErr w:type="spellStart"/>
            <w:r>
              <w:t>audiencia</w:t>
            </w:r>
            <w:proofErr w:type="spellEnd"/>
            <w:r>
              <w:t xml:space="preserve">. Si </w:t>
            </w:r>
            <w:proofErr w:type="spellStart"/>
            <w:r>
              <w:t>logra</w:t>
            </w:r>
            <w:proofErr w:type="spellEnd"/>
            <w:r>
              <w:t xml:space="preserve"> </w:t>
            </w:r>
            <w:proofErr w:type="spellStart"/>
            <w:r>
              <w:t>captarla</w:t>
            </w:r>
            <w:proofErr w:type="spellEnd"/>
            <w:r>
              <w:t xml:space="preserve">, </w:t>
            </w:r>
            <w:proofErr w:type="spellStart"/>
            <w:r>
              <w:t>es</w:t>
            </w:r>
            <w:proofErr w:type="spellEnd"/>
            <w:r>
              <w:t xml:space="preserve"> </w:t>
            </w:r>
            <w:proofErr w:type="spellStart"/>
            <w:r>
              <w:t>momentánea</w:t>
            </w:r>
            <w:proofErr w:type="spellEnd"/>
            <w:r>
              <w:t xml:space="preserve">. No se </w:t>
            </w:r>
            <w:proofErr w:type="spellStart"/>
            <w:r>
              <w:t>crea</w:t>
            </w:r>
            <w:proofErr w:type="spellEnd"/>
            <w:r>
              <w:t xml:space="preserve"> un </w:t>
            </w:r>
            <w:proofErr w:type="spellStart"/>
            <w:r>
              <w:t>clima</w:t>
            </w:r>
            <w:proofErr w:type="spellEnd"/>
            <w:r>
              <w:t xml:space="preserve"> de </w:t>
            </w:r>
            <w:proofErr w:type="spellStart"/>
            <w:r>
              <w:t>controversia</w:t>
            </w:r>
            <w:proofErr w:type="spellEnd"/>
            <w:r>
              <w:t>.</w:t>
            </w:r>
          </w:p>
        </w:tc>
        <w:tc>
          <w:tcPr>
            <w:tcW w:w="307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5E5471" w:rsidRDefault="00D01D8F">
            <w:pPr>
              <w:pStyle w:val="TableParagraph"/>
              <w:spacing w:before="52" w:line="276" w:lineRule="auto"/>
              <w:ind w:left="56" w:right="62"/>
            </w:pPr>
            <w:r>
              <w:t xml:space="preserve">El </w:t>
            </w:r>
            <w:proofErr w:type="spellStart"/>
            <w:r>
              <w:t>grupo</w:t>
            </w:r>
            <w:proofErr w:type="spellEnd"/>
            <w:r>
              <w:t xml:space="preserve"> </w:t>
            </w:r>
            <w:proofErr w:type="spellStart"/>
            <w:r>
              <w:t>pocas</w:t>
            </w:r>
            <w:proofErr w:type="spellEnd"/>
            <w:r>
              <w:t xml:space="preserve"> </w:t>
            </w:r>
            <w:proofErr w:type="spellStart"/>
            <w:r>
              <w:t>veces</w:t>
            </w:r>
            <w:proofErr w:type="spellEnd"/>
            <w:r>
              <w:t xml:space="preserve"> </w:t>
            </w:r>
            <w:proofErr w:type="spellStart"/>
            <w:r>
              <w:t>utilizó</w:t>
            </w:r>
            <w:proofErr w:type="spellEnd"/>
            <w:r>
              <w:t xml:space="preserve"> </w:t>
            </w:r>
            <w:proofErr w:type="spellStart"/>
            <w:r>
              <w:t>herramientas</w:t>
            </w:r>
            <w:proofErr w:type="spellEnd"/>
            <w:r>
              <w:t xml:space="preserve"> </w:t>
            </w:r>
            <w:proofErr w:type="spellStart"/>
            <w:r>
              <w:t>que</w:t>
            </w:r>
            <w:proofErr w:type="spellEnd"/>
            <w:r>
              <w:t xml:space="preserve"> </w:t>
            </w:r>
            <w:proofErr w:type="spellStart"/>
            <w:r>
              <w:t>produjeran</w:t>
            </w:r>
            <w:proofErr w:type="spellEnd"/>
            <w:r>
              <w:t xml:space="preserve"> un </w:t>
            </w:r>
            <w:proofErr w:type="spellStart"/>
            <w:r>
              <w:t>clima</w:t>
            </w:r>
            <w:proofErr w:type="spellEnd"/>
            <w:r>
              <w:t xml:space="preserve"> de </w:t>
            </w:r>
            <w:proofErr w:type="spellStart"/>
            <w:r>
              <w:t>controversia</w:t>
            </w:r>
            <w:proofErr w:type="spellEnd"/>
            <w:r>
              <w:t xml:space="preserve">. Se </w:t>
            </w:r>
            <w:proofErr w:type="spellStart"/>
            <w:r>
              <w:t>utiliza</w:t>
            </w:r>
            <w:proofErr w:type="spellEnd"/>
            <w:r>
              <w:t xml:space="preserve"> el </w:t>
            </w:r>
            <w:proofErr w:type="spellStart"/>
            <w:r>
              <w:t>contacto</w:t>
            </w:r>
            <w:proofErr w:type="spellEnd"/>
            <w:r>
              <w:t xml:space="preserve"> visual </w:t>
            </w:r>
            <w:proofErr w:type="spellStart"/>
            <w:r>
              <w:t>pero</w:t>
            </w:r>
            <w:proofErr w:type="spellEnd"/>
            <w:r>
              <w:t xml:space="preserve"> no hay </w:t>
            </w:r>
            <w:proofErr w:type="spellStart"/>
            <w:r>
              <w:t>manejo</w:t>
            </w:r>
            <w:proofErr w:type="spellEnd"/>
            <w:r>
              <w:t xml:space="preserve"> del </w:t>
            </w:r>
            <w:proofErr w:type="spellStart"/>
            <w:r>
              <w:t>espacio</w:t>
            </w:r>
            <w:proofErr w:type="spellEnd"/>
            <w:r>
              <w:t xml:space="preserve">, no hay </w:t>
            </w:r>
            <w:proofErr w:type="spellStart"/>
            <w:r>
              <w:t>entusiasmo</w:t>
            </w:r>
            <w:proofErr w:type="spellEnd"/>
            <w:r>
              <w:t xml:space="preserve">. Solo se </w:t>
            </w:r>
            <w:proofErr w:type="spellStart"/>
            <w:r>
              <w:t>logra</w:t>
            </w:r>
            <w:proofErr w:type="spellEnd"/>
            <w:r>
              <w:t xml:space="preserve"> </w:t>
            </w:r>
            <w:proofErr w:type="spellStart"/>
            <w:r>
              <w:t>captar</w:t>
            </w:r>
            <w:proofErr w:type="spellEnd"/>
            <w:r>
              <w:t xml:space="preserve"> la </w:t>
            </w:r>
            <w:proofErr w:type="spellStart"/>
            <w:r>
              <w:t>atención</w:t>
            </w:r>
            <w:proofErr w:type="spellEnd"/>
            <w:r>
              <w:t xml:space="preserve"> de la </w:t>
            </w:r>
            <w:proofErr w:type="spellStart"/>
            <w:r>
              <w:t>audiencia</w:t>
            </w:r>
            <w:proofErr w:type="spellEnd"/>
            <w:r>
              <w:t xml:space="preserve"> en </w:t>
            </w:r>
            <w:proofErr w:type="spellStart"/>
            <w:r>
              <w:t>pocas</w:t>
            </w:r>
            <w:proofErr w:type="spellEnd"/>
            <w:r>
              <w:t xml:space="preserve"> </w:t>
            </w:r>
            <w:proofErr w:type="spellStart"/>
            <w:r>
              <w:t>ocasiones</w:t>
            </w:r>
            <w:proofErr w:type="spellEnd"/>
            <w:r>
              <w:t xml:space="preserve">. Hay </w:t>
            </w:r>
            <w:proofErr w:type="spellStart"/>
            <w:r>
              <w:t>sobreactuación</w:t>
            </w:r>
            <w:proofErr w:type="spellEnd"/>
            <w:r>
              <w:t xml:space="preserve"> </w:t>
            </w:r>
            <w:proofErr w:type="spellStart"/>
            <w:r>
              <w:t>por</w:t>
            </w:r>
            <w:proofErr w:type="spellEnd"/>
            <w:r>
              <w:t xml:space="preserve"> </w:t>
            </w:r>
            <w:proofErr w:type="spellStart"/>
            <w:r>
              <w:t>momentos</w:t>
            </w:r>
            <w:proofErr w:type="spellEnd"/>
            <w:r>
              <w:t>.</w:t>
            </w:r>
          </w:p>
        </w:tc>
        <w:tc>
          <w:tcPr>
            <w:tcW w:w="3001" w:type="dxa"/>
            <w:tcBorders>
              <w:left w:val="single" w:sz="2" w:space="0" w:color="000000"/>
              <w:bottom w:val="nil"/>
            </w:tcBorders>
          </w:tcPr>
          <w:p w:rsidR="005E5471" w:rsidRDefault="00D01D8F">
            <w:pPr>
              <w:pStyle w:val="TableParagraph"/>
              <w:spacing w:before="52" w:line="276" w:lineRule="auto"/>
              <w:ind w:right="166"/>
            </w:pPr>
            <w:r>
              <w:t xml:space="preserve">En general, el </w:t>
            </w:r>
            <w:proofErr w:type="spellStart"/>
            <w:r>
              <w:t>grupo</w:t>
            </w:r>
            <w:proofErr w:type="spellEnd"/>
            <w:r>
              <w:t xml:space="preserve"> </w:t>
            </w:r>
            <w:proofErr w:type="spellStart"/>
            <w:r>
              <w:t>utilizó</w:t>
            </w:r>
            <w:proofErr w:type="spellEnd"/>
            <w:r>
              <w:t xml:space="preserve"> </w:t>
            </w:r>
            <w:proofErr w:type="spellStart"/>
            <w:r>
              <w:t>diversas</w:t>
            </w:r>
            <w:proofErr w:type="spellEnd"/>
            <w:r>
              <w:t xml:space="preserve"> </w:t>
            </w:r>
            <w:proofErr w:type="spellStart"/>
            <w:r>
              <w:t>herramientas</w:t>
            </w:r>
            <w:proofErr w:type="spellEnd"/>
            <w:r>
              <w:t xml:space="preserve"> tales </w:t>
            </w:r>
            <w:proofErr w:type="spellStart"/>
            <w:r>
              <w:t>como</w:t>
            </w:r>
            <w:proofErr w:type="spellEnd"/>
            <w:r>
              <w:t xml:space="preserve"> el </w:t>
            </w:r>
            <w:proofErr w:type="spellStart"/>
            <w:r>
              <w:t>contacto</w:t>
            </w:r>
            <w:proofErr w:type="spellEnd"/>
            <w:r>
              <w:t xml:space="preserve"> visual, los </w:t>
            </w:r>
            <w:proofErr w:type="spellStart"/>
            <w:r>
              <w:t>gestos</w:t>
            </w:r>
            <w:proofErr w:type="spellEnd"/>
            <w:r>
              <w:t xml:space="preserve">, </w:t>
            </w:r>
            <w:proofErr w:type="spellStart"/>
            <w:r>
              <w:t>manejo</w:t>
            </w:r>
            <w:proofErr w:type="spellEnd"/>
            <w:r>
              <w:t xml:space="preserve"> del </w:t>
            </w:r>
            <w:proofErr w:type="spellStart"/>
            <w:r>
              <w:t>espacio</w:t>
            </w:r>
            <w:proofErr w:type="spellEnd"/>
            <w:r>
              <w:t xml:space="preserve"> y se </w:t>
            </w:r>
            <w:proofErr w:type="spellStart"/>
            <w:r>
              <w:t>generó</w:t>
            </w:r>
            <w:proofErr w:type="spellEnd"/>
            <w:r>
              <w:t xml:space="preserve"> un </w:t>
            </w:r>
            <w:proofErr w:type="spellStart"/>
            <w:r>
              <w:t>cierto</w:t>
            </w:r>
            <w:proofErr w:type="spellEnd"/>
            <w:r>
              <w:t xml:space="preserve"> </w:t>
            </w:r>
            <w:proofErr w:type="spellStart"/>
            <w:r>
              <w:t>nivel</w:t>
            </w:r>
            <w:proofErr w:type="spellEnd"/>
            <w:r>
              <w:t xml:space="preserve"> de </w:t>
            </w:r>
            <w:proofErr w:type="spellStart"/>
            <w:r>
              <w:t>entusiasmo</w:t>
            </w:r>
            <w:proofErr w:type="spellEnd"/>
            <w:r>
              <w:t xml:space="preserve"> en la </w:t>
            </w:r>
            <w:proofErr w:type="spellStart"/>
            <w:r>
              <w:t>audiencia</w:t>
            </w:r>
            <w:proofErr w:type="spellEnd"/>
            <w:r>
              <w:t>.</w:t>
            </w:r>
          </w:p>
        </w:tc>
        <w:tc>
          <w:tcPr>
            <w:tcW w:w="3059" w:type="dxa"/>
            <w:tcBorders>
              <w:bottom w:val="nil"/>
              <w:right w:val="single" w:sz="2" w:space="0" w:color="000000"/>
            </w:tcBorders>
          </w:tcPr>
          <w:p w:rsidR="005E5471" w:rsidRDefault="00D01D8F">
            <w:pPr>
              <w:pStyle w:val="TableParagraph"/>
              <w:spacing w:before="52" w:line="276" w:lineRule="auto"/>
              <w:ind w:left="50" w:right="195"/>
            </w:pPr>
            <w:r>
              <w:t xml:space="preserve">El </w:t>
            </w:r>
            <w:proofErr w:type="spellStart"/>
            <w:r>
              <w:t>grupo</w:t>
            </w:r>
            <w:proofErr w:type="spellEnd"/>
            <w:r>
              <w:t xml:space="preserve"> </w:t>
            </w:r>
            <w:proofErr w:type="spellStart"/>
            <w:r>
              <w:t>constantemente</w:t>
            </w:r>
            <w:proofErr w:type="spellEnd"/>
            <w:r>
              <w:t xml:space="preserve"> </w:t>
            </w:r>
            <w:proofErr w:type="spellStart"/>
            <w:r>
              <w:t>utiliza</w:t>
            </w:r>
            <w:proofErr w:type="spellEnd"/>
            <w:r>
              <w:t xml:space="preserve"> </w:t>
            </w:r>
            <w:proofErr w:type="spellStart"/>
            <w:r>
              <w:t>diversas</w:t>
            </w:r>
            <w:proofErr w:type="spellEnd"/>
            <w:r>
              <w:t xml:space="preserve"> </w:t>
            </w:r>
            <w:proofErr w:type="spellStart"/>
            <w:r>
              <w:t>herramientas</w:t>
            </w:r>
            <w:proofErr w:type="spellEnd"/>
            <w:r>
              <w:t xml:space="preserve"> </w:t>
            </w:r>
            <w:proofErr w:type="spellStart"/>
            <w:r>
              <w:t>que</w:t>
            </w:r>
            <w:proofErr w:type="spellEnd"/>
            <w:r>
              <w:t xml:space="preserve"> </w:t>
            </w:r>
            <w:proofErr w:type="spellStart"/>
            <w:r>
              <w:t>logran</w:t>
            </w:r>
            <w:proofErr w:type="spellEnd"/>
            <w:r>
              <w:t xml:space="preserve"> </w:t>
            </w:r>
            <w:proofErr w:type="spellStart"/>
            <w:r>
              <w:t>mantener</w:t>
            </w:r>
            <w:proofErr w:type="spellEnd"/>
            <w:r>
              <w:t xml:space="preserve"> </w:t>
            </w:r>
            <w:r>
              <w:t xml:space="preserve">la </w:t>
            </w:r>
            <w:proofErr w:type="spellStart"/>
            <w:r>
              <w:t>atención</w:t>
            </w:r>
            <w:proofErr w:type="spellEnd"/>
            <w:r>
              <w:t xml:space="preserve"> del </w:t>
            </w:r>
            <w:proofErr w:type="spellStart"/>
            <w:r>
              <w:t>público</w:t>
            </w:r>
            <w:proofErr w:type="spellEnd"/>
            <w:r>
              <w:t>.</w:t>
            </w:r>
          </w:p>
          <w:p w:rsidR="005E5471" w:rsidRDefault="00D01D8F">
            <w:pPr>
              <w:pStyle w:val="TableParagraph"/>
              <w:numPr>
                <w:ilvl w:val="0"/>
                <w:numId w:val="1"/>
              </w:numPr>
              <w:tabs>
                <w:tab w:val="left" w:pos="199"/>
              </w:tabs>
              <w:spacing w:before="198" w:line="276" w:lineRule="auto"/>
              <w:ind w:right="416" w:firstLine="0"/>
            </w:pPr>
            <w:proofErr w:type="spellStart"/>
            <w:r>
              <w:t>Contacto</w:t>
            </w:r>
            <w:proofErr w:type="spellEnd"/>
            <w:r>
              <w:t xml:space="preserve"> visual con el </w:t>
            </w:r>
            <w:proofErr w:type="spellStart"/>
            <w:r>
              <w:t>público</w:t>
            </w:r>
            <w:proofErr w:type="spellEnd"/>
            <w:r>
              <w:t>,</w:t>
            </w:r>
          </w:p>
          <w:p w:rsidR="005E5471" w:rsidRDefault="00D01D8F">
            <w:pPr>
              <w:pStyle w:val="TableParagraph"/>
              <w:spacing w:before="199" w:line="240" w:lineRule="auto"/>
              <w:ind w:left="50"/>
            </w:pPr>
            <w:r>
              <w:t>-</w:t>
            </w:r>
            <w:proofErr w:type="spellStart"/>
            <w:r>
              <w:t>Gestualidad</w:t>
            </w:r>
            <w:proofErr w:type="spellEnd"/>
            <w:r>
              <w:t>,</w:t>
            </w:r>
          </w:p>
          <w:p w:rsidR="005E5471" w:rsidRDefault="005E5471">
            <w:pPr>
              <w:pStyle w:val="TableParagraph"/>
              <w:spacing w:before="8" w:line="240" w:lineRule="auto"/>
              <w:ind w:left="0"/>
              <w:rPr>
                <w:rFonts w:ascii="Times New Roman"/>
                <w:sz w:val="20"/>
              </w:rPr>
            </w:pPr>
          </w:p>
          <w:p w:rsidR="005E5471" w:rsidRDefault="00D01D8F">
            <w:pPr>
              <w:pStyle w:val="TableParagraph"/>
              <w:numPr>
                <w:ilvl w:val="0"/>
                <w:numId w:val="1"/>
              </w:numPr>
              <w:tabs>
                <w:tab w:val="left" w:pos="199"/>
              </w:tabs>
              <w:spacing w:before="0" w:line="240" w:lineRule="auto"/>
              <w:ind w:firstLine="0"/>
            </w:pPr>
            <w:proofErr w:type="spellStart"/>
            <w:r>
              <w:rPr>
                <w:spacing w:val="-10"/>
              </w:rPr>
              <w:t>Tono</w:t>
            </w:r>
            <w:proofErr w:type="spellEnd"/>
            <w:r>
              <w:rPr>
                <w:spacing w:val="-10"/>
              </w:rPr>
              <w:t xml:space="preserve"> </w:t>
            </w:r>
            <w:r>
              <w:t xml:space="preserve">de </w:t>
            </w:r>
            <w:proofErr w:type="spellStart"/>
            <w:r>
              <w:t>voz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t>adecuado</w:t>
            </w:r>
            <w:proofErr w:type="spellEnd"/>
            <w:r>
              <w:t>,</w:t>
            </w:r>
          </w:p>
          <w:p w:rsidR="005E5471" w:rsidRDefault="005E5471">
            <w:pPr>
              <w:pStyle w:val="TableParagraph"/>
              <w:spacing w:before="8" w:line="240" w:lineRule="auto"/>
              <w:ind w:left="0"/>
              <w:rPr>
                <w:rFonts w:ascii="Times New Roman"/>
                <w:sz w:val="20"/>
              </w:rPr>
            </w:pPr>
          </w:p>
          <w:p w:rsidR="005E5471" w:rsidRDefault="00D01D8F">
            <w:pPr>
              <w:pStyle w:val="TableParagraph"/>
              <w:numPr>
                <w:ilvl w:val="0"/>
                <w:numId w:val="1"/>
              </w:numPr>
              <w:tabs>
                <w:tab w:val="left" w:pos="199"/>
              </w:tabs>
              <w:spacing w:before="0" w:line="276" w:lineRule="auto"/>
              <w:ind w:right="1049" w:firstLine="0"/>
            </w:pPr>
            <w:proofErr w:type="spellStart"/>
            <w:proofErr w:type="gramStart"/>
            <w:r>
              <w:t>Uso</w:t>
            </w:r>
            <w:proofErr w:type="spellEnd"/>
            <w:proofErr w:type="gramEnd"/>
            <w:r>
              <w:t xml:space="preserve"> de </w:t>
            </w:r>
            <w:proofErr w:type="spellStart"/>
            <w:r>
              <w:t>pausas</w:t>
            </w:r>
            <w:proofErr w:type="spellEnd"/>
            <w:r>
              <w:rPr>
                <w:spacing w:val="-5"/>
              </w:rPr>
              <w:t xml:space="preserve"> </w:t>
            </w:r>
            <w:r>
              <w:t xml:space="preserve">y </w:t>
            </w:r>
            <w:proofErr w:type="spellStart"/>
            <w:r>
              <w:t>silencios</w:t>
            </w:r>
            <w:proofErr w:type="spellEnd"/>
            <w:r>
              <w:t>.</w:t>
            </w:r>
          </w:p>
        </w:tc>
        <w:tc>
          <w:tcPr>
            <w:tcW w:w="1190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5E5471" w:rsidRDefault="005E5471">
            <w:pPr>
              <w:pStyle w:val="TableParagraph"/>
              <w:spacing w:before="0" w:line="240" w:lineRule="auto"/>
              <w:ind w:left="0"/>
              <w:rPr>
                <w:rFonts w:ascii="Times New Roman"/>
              </w:rPr>
            </w:pPr>
          </w:p>
        </w:tc>
      </w:tr>
      <w:tr w:rsidR="005E5471">
        <w:trPr>
          <w:trHeight w:val="777"/>
        </w:trPr>
        <w:tc>
          <w:tcPr>
            <w:tcW w:w="23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471" w:rsidRDefault="005E5471">
            <w:pPr>
              <w:pStyle w:val="TableParagraph"/>
              <w:spacing w:before="0" w:line="240" w:lineRule="auto"/>
              <w:ind w:left="0"/>
              <w:rPr>
                <w:rFonts w:ascii="Times New Roman"/>
              </w:rPr>
            </w:pPr>
          </w:p>
        </w:tc>
        <w:tc>
          <w:tcPr>
            <w:tcW w:w="3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471" w:rsidRDefault="005E5471">
            <w:pPr>
              <w:pStyle w:val="TableParagraph"/>
              <w:spacing w:before="0"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71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471" w:rsidRDefault="005E5471">
            <w:pPr>
              <w:pStyle w:val="TableParagraph"/>
              <w:spacing w:before="0" w:line="240" w:lineRule="auto"/>
              <w:ind w:left="0"/>
              <w:rPr>
                <w:rFonts w:ascii="Times New Roman"/>
              </w:rPr>
            </w:pPr>
          </w:p>
        </w:tc>
        <w:tc>
          <w:tcPr>
            <w:tcW w:w="30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471" w:rsidRDefault="005E5471">
            <w:pPr>
              <w:pStyle w:val="TableParagraph"/>
              <w:spacing w:before="0" w:line="240" w:lineRule="auto"/>
              <w:ind w:left="0"/>
              <w:rPr>
                <w:rFonts w:ascii="Times New Roman"/>
              </w:rPr>
            </w:pPr>
          </w:p>
        </w:tc>
        <w:tc>
          <w:tcPr>
            <w:tcW w:w="3001" w:type="dxa"/>
            <w:tcBorders>
              <w:top w:val="nil"/>
              <w:left w:val="single" w:sz="2" w:space="0" w:color="000000"/>
              <w:bottom w:val="nil"/>
            </w:tcBorders>
          </w:tcPr>
          <w:p w:rsidR="005E5471" w:rsidRDefault="005E5471">
            <w:pPr>
              <w:pStyle w:val="TableParagraph"/>
              <w:spacing w:before="0" w:line="240" w:lineRule="auto"/>
              <w:ind w:left="0"/>
              <w:rPr>
                <w:rFonts w:ascii="Times New Roman"/>
              </w:rPr>
            </w:pPr>
          </w:p>
        </w:tc>
        <w:tc>
          <w:tcPr>
            <w:tcW w:w="3059" w:type="dxa"/>
            <w:tcBorders>
              <w:top w:val="nil"/>
              <w:bottom w:val="nil"/>
              <w:right w:val="single" w:sz="2" w:space="0" w:color="000000"/>
            </w:tcBorders>
          </w:tcPr>
          <w:p w:rsidR="005E5471" w:rsidRDefault="00D01D8F">
            <w:pPr>
              <w:pStyle w:val="TableParagraph"/>
              <w:spacing w:before="114" w:line="276" w:lineRule="auto"/>
              <w:ind w:left="50"/>
            </w:pPr>
            <w:r>
              <w:t xml:space="preserve">- </w:t>
            </w:r>
            <w:proofErr w:type="spellStart"/>
            <w:r>
              <w:t>Entusiasma</w:t>
            </w:r>
            <w:proofErr w:type="spellEnd"/>
            <w:r>
              <w:t xml:space="preserve"> al </w:t>
            </w:r>
            <w:proofErr w:type="spellStart"/>
            <w:r>
              <w:t>exponer</w:t>
            </w:r>
            <w:proofErr w:type="spellEnd"/>
            <w:r>
              <w:t xml:space="preserve"> </w:t>
            </w:r>
            <w:proofErr w:type="spellStart"/>
            <w:r>
              <w:t>sus</w:t>
            </w:r>
            <w:proofErr w:type="spellEnd"/>
            <w:r>
              <w:t xml:space="preserve"> </w:t>
            </w:r>
            <w:proofErr w:type="spellStart"/>
            <w:r>
              <w:t>argumentos</w:t>
            </w:r>
            <w:proofErr w:type="spellEnd"/>
            <w:r>
              <w:t>.</w:t>
            </w:r>
          </w:p>
        </w:tc>
        <w:tc>
          <w:tcPr>
            <w:tcW w:w="1190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5E5471" w:rsidRDefault="005E5471">
            <w:pPr>
              <w:rPr>
                <w:sz w:val="2"/>
                <w:szCs w:val="2"/>
              </w:rPr>
            </w:pPr>
          </w:p>
        </w:tc>
      </w:tr>
      <w:tr w:rsidR="005E5471">
        <w:trPr>
          <w:trHeight w:val="913"/>
        </w:trPr>
        <w:tc>
          <w:tcPr>
            <w:tcW w:w="2386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5E5471" w:rsidRDefault="005E5471">
            <w:pPr>
              <w:pStyle w:val="TableParagraph"/>
              <w:spacing w:before="0" w:line="240" w:lineRule="auto"/>
              <w:ind w:left="0"/>
              <w:rPr>
                <w:rFonts w:ascii="Times New Roman"/>
              </w:rPr>
            </w:pPr>
          </w:p>
        </w:tc>
        <w:tc>
          <w:tcPr>
            <w:tcW w:w="3000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5E5471" w:rsidRDefault="005E5471">
            <w:pPr>
              <w:pStyle w:val="TableParagraph"/>
              <w:spacing w:before="0"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714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5E5471" w:rsidRDefault="005E5471">
            <w:pPr>
              <w:pStyle w:val="TableParagraph"/>
              <w:spacing w:before="0" w:line="240" w:lineRule="auto"/>
              <w:ind w:left="0"/>
              <w:rPr>
                <w:rFonts w:ascii="Times New Roman"/>
              </w:rPr>
            </w:pPr>
          </w:p>
        </w:tc>
        <w:tc>
          <w:tcPr>
            <w:tcW w:w="3076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5E5471" w:rsidRDefault="005E5471">
            <w:pPr>
              <w:pStyle w:val="TableParagraph"/>
              <w:spacing w:before="0" w:line="240" w:lineRule="auto"/>
              <w:ind w:left="0"/>
              <w:rPr>
                <w:rFonts w:ascii="Times New Roman"/>
              </w:rPr>
            </w:pPr>
          </w:p>
        </w:tc>
        <w:tc>
          <w:tcPr>
            <w:tcW w:w="3001" w:type="dxa"/>
            <w:tcBorders>
              <w:top w:val="nil"/>
              <w:left w:val="single" w:sz="2" w:space="0" w:color="000000"/>
            </w:tcBorders>
          </w:tcPr>
          <w:p w:rsidR="005E5471" w:rsidRDefault="005E5471">
            <w:pPr>
              <w:pStyle w:val="TableParagraph"/>
              <w:spacing w:before="0" w:line="240" w:lineRule="auto"/>
              <w:ind w:left="0"/>
              <w:rPr>
                <w:rFonts w:ascii="Times New Roman"/>
              </w:rPr>
            </w:pPr>
          </w:p>
        </w:tc>
        <w:tc>
          <w:tcPr>
            <w:tcW w:w="3059" w:type="dxa"/>
            <w:tcBorders>
              <w:top w:val="nil"/>
              <w:right w:val="single" w:sz="2" w:space="0" w:color="000000"/>
            </w:tcBorders>
          </w:tcPr>
          <w:p w:rsidR="005E5471" w:rsidRDefault="00D01D8F">
            <w:pPr>
              <w:pStyle w:val="TableParagraph"/>
              <w:spacing w:before="114" w:line="276" w:lineRule="auto"/>
              <w:ind w:left="50" w:firstLine="2"/>
            </w:pPr>
            <w:r>
              <w:t xml:space="preserve">- </w:t>
            </w:r>
            <w:proofErr w:type="spellStart"/>
            <w:r>
              <w:t>Crea</w:t>
            </w:r>
            <w:proofErr w:type="spellEnd"/>
            <w:r>
              <w:t xml:space="preserve"> un </w:t>
            </w:r>
            <w:proofErr w:type="spellStart"/>
            <w:r>
              <w:t>clima</w:t>
            </w:r>
            <w:proofErr w:type="spellEnd"/>
            <w:r>
              <w:t xml:space="preserve"> de un </w:t>
            </w:r>
            <w:proofErr w:type="spellStart"/>
            <w:r>
              <w:t>verdadero</w:t>
            </w:r>
            <w:proofErr w:type="spellEnd"/>
            <w:r>
              <w:t xml:space="preserve"> debate.</w:t>
            </w:r>
          </w:p>
        </w:tc>
        <w:tc>
          <w:tcPr>
            <w:tcW w:w="1190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5E5471" w:rsidRDefault="005E5471">
            <w:pPr>
              <w:rPr>
                <w:sz w:val="2"/>
                <w:szCs w:val="2"/>
              </w:rPr>
            </w:pPr>
          </w:p>
        </w:tc>
      </w:tr>
      <w:tr w:rsidR="005E5471">
        <w:trPr>
          <w:trHeight w:val="322"/>
        </w:trPr>
        <w:tc>
          <w:tcPr>
            <w:tcW w:w="238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5E5471" w:rsidRDefault="00D01D8F">
            <w:pPr>
              <w:pStyle w:val="TableParagraph"/>
              <w:spacing w:before="52"/>
              <w:ind w:left="56"/>
              <w:rPr>
                <w:b/>
              </w:rPr>
            </w:pPr>
            <w:proofErr w:type="spellStart"/>
            <w:r>
              <w:rPr>
                <w:b/>
              </w:rPr>
              <w:t>Manejo</w:t>
            </w:r>
            <w:proofErr w:type="spellEnd"/>
            <w:r>
              <w:rPr>
                <w:b/>
              </w:rPr>
              <w:t xml:space="preserve"> y </w:t>
            </w:r>
            <w:proofErr w:type="spellStart"/>
            <w:r>
              <w:rPr>
                <w:b/>
              </w:rPr>
              <w:t>respeto</w:t>
            </w:r>
            <w:proofErr w:type="spellEnd"/>
          </w:p>
        </w:tc>
        <w:tc>
          <w:tcPr>
            <w:tcW w:w="300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5E5471" w:rsidRDefault="00D01D8F">
            <w:pPr>
              <w:pStyle w:val="TableParagraph"/>
              <w:spacing w:before="52"/>
            </w:pPr>
            <w:r>
              <w:t xml:space="preserve">No se </w:t>
            </w:r>
            <w:proofErr w:type="spellStart"/>
            <w:r>
              <w:t>evidencia</w:t>
            </w:r>
            <w:proofErr w:type="spellEnd"/>
          </w:p>
        </w:tc>
        <w:tc>
          <w:tcPr>
            <w:tcW w:w="2714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5E5471" w:rsidRDefault="00D01D8F">
            <w:pPr>
              <w:pStyle w:val="TableParagraph"/>
              <w:spacing w:before="52"/>
            </w:pPr>
            <w:r>
              <w:t xml:space="preserve">El </w:t>
            </w:r>
            <w:proofErr w:type="spellStart"/>
            <w:r>
              <w:t>grupo</w:t>
            </w:r>
            <w:proofErr w:type="spellEnd"/>
            <w:r>
              <w:t xml:space="preserve"> en </w:t>
            </w:r>
            <w:proofErr w:type="spellStart"/>
            <w:r>
              <w:t>varias</w:t>
            </w:r>
            <w:proofErr w:type="spellEnd"/>
          </w:p>
        </w:tc>
        <w:tc>
          <w:tcPr>
            <w:tcW w:w="307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5E5471" w:rsidRDefault="00D01D8F">
            <w:pPr>
              <w:pStyle w:val="TableParagraph"/>
              <w:spacing w:before="52"/>
              <w:ind w:left="56"/>
            </w:pPr>
            <w:r>
              <w:t xml:space="preserve">El </w:t>
            </w:r>
            <w:proofErr w:type="spellStart"/>
            <w:r>
              <w:t>grupo</w:t>
            </w:r>
            <w:proofErr w:type="spellEnd"/>
            <w:r>
              <w:t xml:space="preserve"> se </w:t>
            </w:r>
            <w:proofErr w:type="spellStart"/>
            <w:r>
              <w:t>pasa</w:t>
            </w:r>
            <w:proofErr w:type="spellEnd"/>
            <w:r>
              <w:t xml:space="preserve"> del</w:t>
            </w:r>
          </w:p>
        </w:tc>
        <w:tc>
          <w:tcPr>
            <w:tcW w:w="3001" w:type="dxa"/>
            <w:tcBorders>
              <w:left w:val="single" w:sz="2" w:space="0" w:color="000000"/>
              <w:bottom w:val="nil"/>
            </w:tcBorders>
          </w:tcPr>
          <w:p w:rsidR="005E5471" w:rsidRDefault="00D01D8F">
            <w:pPr>
              <w:pStyle w:val="TableParagraph"/>
              <w:spacing w:before="52"/>
            </w:pPr>
            <w:r>
              <w:t xml:space="preserve">El </w:t>
            </w:r>
            <w:proofErr w:type="spellStart"/>
            <w:r>
              <w:t>grupo</w:t>
            </w:r>
            <w:proofErr w:type="spellEnd"/>
            <w:r>
              <w:t xml:space="preserve"> se </w:t>
            </w:r>
            <w:proofErr w:type="spellStart"/>
            <w:r>
              <w:t>pasa</w:t>
            </w:r>
            <w:proofErr w:type="spellEnd"/>
            <w:r>
              <w:t xml:space="preserve"> del</w:t>
            </w:r>
          </w:p>
        </w:tc>
        <w:tc>
          <w:tcPr>
            <w:tcW w:w="3059" w:type="dxa"/>
            <w:tcBorders>
              <w:bottom w:val="nil"/>
              <w:right w:val="single" w:sz="2" w:space="0" w:color="000000"/>
            </w:tcBorders>
          </w:tcPr>
          <w:p w:rsidR="005E5471" w:rsidRDefault="00D01D8F">
            <w:pPr>
              <w:pStyle w:val="TableParagraph"/>
              <w:spacing w:before="52"/>
              <w:ind w:left="50"/>
            </w:pPr>
            <w:r>
              <w:t xml:space="preserve">El </w:t>
            </w:r>
            <w:proofErr w:type="spellStart"/>
            <w:r>
              <w:t>grupo</w:t>
            </w:r>
            <w:proofErr w:type="spellEnd"/>
            <w:r>
              <w:t xml:space="preserve"> </w:t>
            </w:r>
            <w:proofErr w:type="spellStart"/>
            <w:r>
              <w:t>respeta</w:t>
            </w:r>
            <w:proofErr w:type="spellEnd"/>
            <w:r>
              <w:t xml:space="preserve"> </w:t>
            </w:r>
            <w:proofErr w:type="spellStart"/>
            <w:r>
              <w:t>todos</w:t>
            </w:r>
            <w:proofErr w:type="spellEnd"/>
            <w:r>
              <w:t xml:space="preserve"> los</w:t>
            </w:r>
          </w:p>
        </w:tc>
        <w:tc>
          <w:tcPr>
            <w:tcW w:w="1190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5E5471" w:rsidRDefault="005E5471">
            <w:pPr>
              <w:pStyle w:val="TableParagraph"/>
              <w:spacing w:before="0" w:line="240" w:lineRule="auto"/>
              <w:ind w:left="0"/>
              <w:rPr>
                <w:rFonts w:ascii="Times New Roman"/>
              </w:rPr>
            </w:pPr>
          </w:p>
        </w:tc>
      </w:tr>
      <w:tr w:rsidR="005E5471">
        <w:trPr>
          <w:trHeight w:val="283"/>
        </w:trPr>
        <w:tc>
          <w:tcPr>
            <w:tcW w:w="23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471" w:rsidRDefault="00D01D8F">
            <w:pPr>
              <w:pStyle w:val="TableParagraph"/>
              <w:ind w:left="56"/>
              <w:rPr>
                <w:b/>
              </w:rPr>
            </w:pPr>
            <w:proofErr w:type="gramStart"/>
            <w:r>
              <w:rPr>
                <w:b/>
              </w:rPr>
              <w:t>de</w:t>
            </w:r>
            <w:proofErr w:type="gramEnd"/>
            <w:r>
              <w:rPr>
                <w:b/>
              </w:rPr>
              <w:t xml:space="preserve"> los </w:t>
            </w:r>
            <w:proofErr w:type="spellStart"/>
            <w:r>
              <w:rPr>
                <w:b/>
              </w:rPr>
              <w:t>tiempos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3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471" w:rsidRDefault="00D01D8F">
            <w:pPr>
              <w:pStyle w:val="TableParagraph"/>
            </w:pPr>
            <w:proofErr w:type="spellStart"/>
            <w:r>
              <w:t>planificación</w:t>
            </w:r>
            <w:proofErr w:type="spellEnd"/>
            <w:r>
              <w:t xml:space="preserve"> </w:t>
            </w:r>
            <w:proofErr w:type="spellStart"/>
            <w:r>
              <w:t>por</w:t>
            </w:r>
            <w:proofErr w:type="spellEnd"/>
            <w:r>
              <w:t xml:space="preserve"> parte del</w:t>
            </w:r>
          </w:p>
        </w:tc>
        <w:tc>
          <w:tcPr>
            <w:tcW w:w="271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471" w:rsidRDefault="00D01D8F">
            <w:pPr>
              <w:pStyle w:val="TableParagraph"/>
            </w:pPr>
            <w:proofErr w:type="spellStart"/>
            <w:r>
              <w:t>oportunidades</w:t>
            </w:r>
            <w:proofErr w:type="spellEnd"/>
            <w:r>
              <w:t xml:space="preserve"> no</w:t>
            </w:r>
          </w:p>
        </w:tc>
        <w:tc>
          <w:tcPr>
            <w:tcW w:w="30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471" w:rsidRDefault="00D01D8F">
            <w:pPr>
              <w:pStyle w:val="TableParagraph"/>
              <w:ind w:left="56"/>
            </w:pPr>
            <w:proofErr w:type="spellStart"/>
            <w:r>
              <w:t>tiempo</w:t>
            </w:r>
            <w:proofErr w:type="spellEnd"/>
            <w:r>
              <w:t xml:space="preserve"> </w:t>
            </w:r>
            <w:proofErr w:type="spellStart"/>
            <w:r>
              <w:t>asignado</w:t>
            </w:r>
            <w:proofErr w:type="spellEnd"/>
            <w:r>
              <w:t xml:space="preserve"> en dos</w:t>
            </w:r>
          </w:p>
        </w:tc>
        <w:tc>
          <w:tcPr>
            <w:tcW w:w="3001" w:type="dxa"/>
            <w:tcBorders>
              <w:top w:val="nil"/>
              <w:left w:val="single" w:sz="2" w:space="0" w:color="000000"/>
              <w:bottom w:val="nil"/>
            </w:tcBorders>
          </w:tcPr>
          <w:p w:rsidR="005E5471" w:rsidRDefault="00D01D8F">
            <w:pPr>
              <w:pStyle w:val="TableParagraph"/>
            </w:pPr>
            <w:proofErr w:type="spellStart"/>
            <w:r>
              <w:t>tiempo</w:t>
            </w:r>
            <w:proofErr w:type="spellEnd"/>
            <w:r>
              <w:t xml:space="preserve"> en </w:t>
            </w:r>
            <w:proofErr w:type="spellStart"/>
            <w:r>
              <w:t>tres</w:t>
            </w:r>
            <w:proofErr w:type="spellEnd"/>
            <w:r>
              <w:t xml:space="preserve"> </w:t>
            </w:r>
            <w:proofErr w:type="spellStart"/>
            <w:r>
              <w:t>instancias</w:t>
            </w:r>
            <w:proofErr w:type="spellEnd"/>
          </w:p>
        </w:tc>
        <w:tc>
          <w:tcPr>
            <w:tcW w:w="3059" w:type="dxa"/>
            <w:tcBorders>
              <w:top w:val="nil"/>
              <w:bottom w:val="nil"/>
              <w:right w:val="single" w:sz="2" w:space="0" w:color="000000"/>
            </w:tcBorders>
          </w:tcPr>
          <w:p w:rsidR="005E5471" w:rsidRDefault="00D01D8F">
            <w:pPr>
              <w:pStyle w:val="TableParagraph"/>
              <w:ind w:left="50"/>
            </w:pPr>
            <w:proofErr w:type="spellStart"/>
            <w:r>
              <w:t>tiempos</w:t>
            </w:r>
            <w:proofErr w:type="spellEnd"/>
            <w:r>
              <w:t xml:space="preserve"> </w:t>
            </w:r>
            <w:proofErr w:type="spellStart"/>
            <w:r>
              <w:t>previstos</w:t>
            </w:r>
            <w:proofErr w:type="spellEnd"/>
            <w:r>
              <w:t xml:space="preserve"> en </w:t>
            </w:r>
            <w:proofErr w:type="spellStart"/>
            <w:r>
              <w:t>cada</w:t>
            </w:r>
            <w:proofErr w:type="spellEnd"/>
          </w:p>
        </w:tc>
        <w:tc>
          <w:tcPr>
            <w:tcW w:w="1190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5E5471" w:rsidRDefault="005E5471">
            <w:pPr>
              <w:rPr>
                <w:sz w:val="2"/>
                <w:szCs w:val="2"/>
              </w:rPr>
            </w:pPr>
          </w:p>
        </w:tc>
      </w:tr>
      <w:tr w:rsidR="005E5471">
        <w:trPr>
          <w:trHeight w:val="284"/>
        </w:trPr>
        <w:tc>
          <w:tcPr>
            <w:tcW w:w="23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471" w:rsidRDefault="005E5471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471" w:rsidRDefault="00D01D8F">
            <w:pPr>
              <w:pStyle w:val="TableParagraph"/>
            </w:pPr>
            <w:proofErr w:type="spellStart"/>
            <w:proofErr w:type="gramStart"/>
            <w:r>
              <w:t>grupo</w:t>
            </w:r>
            <w:proofErr w:type="spellEnd"/>
            <w:proofErr w:type="gramEnd"/>
            <w:r>
              <w:t xml:space="preserve">. No hay </w:t>
            </w:r>
            <w:proofErr w:type="spellStart"/>
            <w:r>
              <w:t>tiempos</w:t>
            </w:r>
            <w:proofErr w:type="spellEnd"/>
          </w:p>
        </w:tc>
        <w:tc>
          <w:tcPr>
            <w:tcW w:w="271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471" w:rsidRDefault="00D01D8F">
            <w:pPr>
              <w:pStyle w:val="TableParagraph"/>
            </w:pPr>
            <w:proofErr w:type="spellStart"/>
            <w:r>
              <w:t>logra</w:t>
            </w:r>
            <w:proofErr w:type="spellEnd"/>
            <w:r>
              <w:t xml:space="preserve"> </w:t>
            </w:r>
            <w:proofErr w:type="spellStart"/>
            <w:r>
              <w:t>respetar</w:t>
            </w:r>
            <w:proofErr w:type="spellEnd"/>
            <w:r>
              <w:t xml:space="preserve"> los</w:t>
            </w:r>
          </w:p>
        </w:tc>
        <w:tc>
          <w:tcPr>
            <w:tcW w:w="30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471" w:rsidRDefault="00D01D8F">
            <w:pPr>
              <w:pStyle w:val="TableParagraph"/>
              <w:ind w:left="56"/>
            </w:pPr>
            <w:proofErr w:type="spellStart"/>
            <w:proofErr w:type="gramStart"/>
            <w:r>
              <w:t>instancias</w:t>
            </w:r>
            <w:proofErr w:type="spellEnd"/>
            <w:proofErr w:type="gramEnd"/>
            <w:r>
              <w:t xml:space="preserve"> del </w:t>
            </w:r>
            <w:proofErr w:type="spellStart"/>
            <w:r>
              <w:t>trabajo</w:t>
            </w:r>
            <w:proofErr w:type="spellEnd"/>
            <w:r>
              <w:t>.</w:t>
            </w:r>
          </w:p>
        </w:tc>
        <w:tc>
          <w:tcPr>
            <w:tcW w:w="3001" w:type="dxa"/>
            <w:tcBorders>
              <w:top w:val="nil"/>
              <w:left w:val="single" w:sz="2" w:space="0" w:color="000000"/>
              <w:bottom w:val="nil"/>
            </w:tcBorders>
          </w:tcPr>
          <w:p w:rsidR="005E5471" w:rsidRDefault="00D01D8F">
            <w:pPr>
              <w:pStyle w:val="TableParagraph"/>
            </w:pPr>
            <w:proofErr w:type="gramStart"/>
            <w:r>
              <w:t>del</w:t>
            </w:r>
            <w:proofErr w:type="gramEnd"/>
            <w:r>
              <w:t xml:space="preserve"> </w:t>
            </w:r>
            <w:proofErr w:type="spellStart"/>
            <w:r>
              <w:t>trabajo</w:t>
            </w:r>
            <w:proofErr w:type="spellEnd"/>
            <w:r>
              <w:t>.</w:t>
            </w:r>
          </w:p>
        </w:tc>
        <w:tc>
          <w:tcPr>
            <w:tcW w:w="3059" w:type="dxa"/>
            <w:tcBorders>
              <w:top w:val="nil"/>
              <w:bottom w:val="nil"/>
              <w:right w:val="single" w:sz="2" w:space="0" w:color="000000"/>
            </w:tcBorders>
          </w:tcPr>
          <w:p w:rsidR="005E5471" w:rsidRDefault="00D01D8F">
            <w:pPr>
              <w:pStyle w:val="TableParagraph"/>
              <w:ind w:left="50"/>
            </w:pPr>
            <w:proofErr w:type="spellStart"/>
            <w:r>
              <w:t>etapa</w:t>
            </w:r>
            <w:proofErr w:type="spellEnd"/>
            <w:r>
              <w:t xml:space="preserve"> del </w:t>
            </w:r>
            <w:proofErr w:type="spellStart"/>
            <w:r>
              <w:t>trabajo</w:t>
            </w:r>
            <w:proofErr w:type="spellEnd"/>
          </w:p>
        </w:tc>
        <w:tc>
          <w:tcPr>
            <w:tcW w:w="1190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5E5471" w:rsidRDefault="005E5471">
            <w:pPr>
              <w:rPr>
                <w:sz w:val="2"/>
                <w:szCs w:val="2"/>
              </w:rPr>
            </w:pPr>
          </w:p>
        </w:tc>
      </w:tr>
      <w:tr w:rsidR="005E5471">
        <w:trPr>
          <w:trHeight w:val="283"/>
        </w:trPr>
        <w:tc>
          <w:tcPr>
            <w:tcW w:w="23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471" w:rsidRDefault="005E5471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471" w:rsidRDefault="00D01D8F">
            <w:pPr>
              <w:pStyle w:val="TableParagraph"/>
            </w:pPr>
            <w:proofErr w:type="spellStart"/>
            <w:r>
              <w:t>estipulados</w:t>
            </w:r>
            <w:proofErr w:type="spellEnd"/>
            <w:r>
              <w:t xml:space="preserve"> </w:t>
            </w:r>
            <w:proofErr w:type="spellStart"/>
            <w:r>
              <w:t>para</w:t>
            </w:r>
            <w:proofErr w:type="spellEnd"/>
            <w:r>
              <w:t xml:space="preserve"> la</w:t>
            </w:r>
          </w:p>
        </w:tc>
        <w:tc>
          <w:tcPr>
            <w:tcW w:w="271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471" w:rsidRDefault="00D01D8F">
            <w:pPr>
              <w:pStyle w:val="TableParagraph"/>
            </w:pPr>
            <w:proofErr w:type="spellStart"/>
            <w:r>
              <w:t>tiempos</w:t>
            </w:r>
            <w:proofErr w:type="spellEnd"/>
            <w:r>
              <w:t xml:space="preserve"> </w:t>
            </w:r>
            <w:proofErr w:type="spellStart"/>
            <w:r>
              <w:t>previstos</w:t>
            </w:r>
            <w:proofErr w:type="spellEnd"/>
            <w:r>
              <w:t>, o no</w:t>
            </w:r>
          </w:p>
        </w:tc>
        <w:tc>
          <w:tcPr>
            <w:tcW w:w="30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471" w:rsidRDefault="005E5471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01" w:type="dxa"/>
            <w:tcBorders>
              <w:top w:val="nil"/>
              <w:left w:val="single" w:sz="2" w:space="0" w:color="000000"/>
              <w:bottom w:val="nil"/>
            </w:tcBorders>
          </w:tcPr>
          <w:p w:rsidR="005E5471" w:rsidRDefault="005E5471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59" w:type="dxa"/>
            <w:tcBorders>
              <w:top w:val="nil"/>
              <w:bottom w:val="nil"/>
              <w:right w:val="single" w:sz="2" w:space="0" w:color="000000"/>
            </w:tcBorders>
          </w:tcPr>
          <w:p w:rsidR="005E5471" w:rsidRDefault="00D01D8F">
            <w:pPr>
              <w:pStyle w:val="TableParagraph"/>
              <w:ind w:left="50"/>
            </w:pPr>
            <w:proofErr w:type="spellStart"/>
            <w:r>
              <w:t>demostrando</w:t>
            </w:r>
            <w:proofErr w:type="spellEnd"/>
            <w:r>
              <w:t xml:space="preserve"> </w:t>
            </w:r>
            <w:proofErr w:type="spellStart"/>
            <w:r>
              <w:t>buen</w:t>
            </w:r>
            <w:proofErr w:type="spellEnd"/>
          </w:p>
        </w:tc>
        <w:tc>
          <w:tcPr>
            <w:tcW w:w="1190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5E5471" w:rsidRDefault="005E5471">
            <w:pPr>
              <w:rPr>
                <w:sz w:val="2"/>
                <w:szCs w:val="2"/>
              </w:rPr>
            </w:pPr>
          </w:p>
        </w:tc>
      </w:tr>
      <w:tr w:rsidR="005E5471">
        <w:trPr>
          <w:trHeight w:val="284"/>
        </w:trPr>
        <w:tc>
          <w:tcPr>
            <w:tcW w:w="23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471" w:rsidRDefault="005E5471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471" w:rsidRDefault="00D01D8F">
            <w:pPr>
              <w:pStyle w:val="TableParagraph"/>
            </w:pPr>
            <w:proofErr w:type="spellStart"/>
            <w:r>
              <w:t>argumentación</w:t>
            </w:r>
            <w:proofErr w:type="spellEnd"/>
            <w:r>
              <w:t>, no se</w:t>
            </w:r>
          </w:p>
        </w:tc>
        <w:tc>
          <w:tcPr>
            <w:tcW w:w="271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471" w:rsidRDefault="00D01D8F">
            <w:pPr>
              <w:pStyle w:val="TableParagraph"/>
            </w:pPr>
            <w:proofErr w:type="spellStart"/>
            <w:r>
              <w:t>redondean</w:t>
            </w:r>
            <w:proofErr w:type="spellEnd"/>
            <w:r>
              <w:t xml:space="preserve"> </w:t>
            </w:r>
            <w:proofErr w:type="spellStart"/>
            <w:r>
              <w:t>sus</w:t>
            </w:r>
            <w:proofErr w:type="spellEnd"/>
          </w:p>
        </w:tc>
        <w:tc>
          <w:tcPr>
            <w:tcW w:w="30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471" w:rsidRDefault="005E5471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01" w:type="dxa"/>
            <w:tcBorders>
              <w:top w:val="nil"/>
              <w:left w:val="single" w:sz="2" w:space="0" w:color="000000"/>
              <w:bottom w:val="nil"/>
            </w:tcBorders>
          </w:tcPr>
          <w:p w:rsidR="005E5471" w:rsidRDefault="005E5471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59" w:type="dxa"/>
            <w:tcBorders>
              <w:top w:val="nil"/>
              <w:bottom w:val="nil"/>
              <w:right w:val="single" w:sz="2" w:space="0" w:color="000000"/>
            </w:tcBorders>
          </w:tcPr>
          <w:p w:rsidR="005E5471" w:rsidRDefault="00D01D8F">
            <w:pPr>
              <w:pStyle w:val="TableParagraph"/>
              <w:ind w:left="50"/>
            </w:pPr>
            <w:proofErr w:type="spellStart"/>
            <w:r>
              <w:t>manejo</w:t>
            </w:r>
            <w:proofErr w:type="spellEnd"/>
            <w:r>
              <w:t xml:space="preserve"> del </w:t>
            </w:r>
            <w:proofErr w:type="spellStart"/>
            <w:r>
              <w:t>tiempo</w:t>
            </w:r>
            <w:proofErr w:type="spellEnd"/>
            <w:r>
              <w:t xml:space="preserve"> y</w:t>
            </w:r>
          </w:p>
        </w:tc>
        <w:tc>
          <w:tcPr>
            <w:tcW w:w="1190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5E5471" w:rsidRDefault="005E5471">
            <w:pPr>
              <w:rPr>
                <w:sz w:val="2"/>
                <w:szCs w:val="2"/>
              </w:rPr>
            </w:pPr>
          </w:p>
        </w:tc>
      </w:tr>
      <w:tr w:rsidR="005E5471">
        <w:trPr>
          <w:trHeight w:val="283"/>
        </w:trPr>
        <w:tc>
          <w:tcPr>
            <w:tcW w:w="23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471" w:rsidRDefault="005E5471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471" w:rsidRDefault="00D01D8F">
            <w:pPr>
              <w:pStyle w:val="TableParagraph"/>
            </w:pPr>
            <w:proofErr w:type="spellStart"/>
            <w:r>
              <w:t>redondea</w:t>
            </w:r>
            <w:proofErr w:type="spellEnd"/>
            <w:r>
              <w:t xml:space="preserve"> </w:t>
            </w:r>
            <w:proofErr w:type="spellStart"/>
            <w:r>
              <w:t>ningún</w:t>
            </w:r>
            <w:proofErr w:type="spellEnd"/>
          </w:p>
        </w:tc>
        <w:tc>
          <w:tcPr>
            <w:tcW w:w="271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471" w:rsidRDefault="00D01D8F">
            <w:pPr>
              <w:pStyle w:val="TableParagraph"/>
            </w:pPr>
            <w:proofErr w:type="spellStart"/>
            <w:proofErr w:type="gramStart"/>
            <w:r>
              <w:t>argumentos</w:t>
            </w:r>
            <w:proofErr w:type="spellEnd"/>
            <w:proofErr w:type="gramEnd"/>
            <w:r>
              <w:t>.</w:t>
            </w:r>
          </w:p>
        </w:tc>
        <w:tc>
          <w:tcPr>
            <w:tcW w:w="30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471" w:rsidRDefault="005E5471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01" w:type="dxa"/>
            <w:tcBorders>
              <w:top w:val="nil"/>
              <w:left w:val="single" w:sz="2" w:space="0" w:color="000000"/>
              <w:bottom w:val="nil"/>
            </w:tcBorders>
          </w:tcPr>
          <w:p w:rsidR="005E5471" w:rsidRDefault="005E5471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59" w:type="dxa"/>
            <w:tcBorders>
              <w:top w:val="nil"/>
              <w:bottom w:val="nil"/>
              <w:right w:val="single" w:sz="2" w:space="0" w:color="000000"/>
            </w:tcBorders>
          </w:tcPr>
          <w:p w:rsidR="005E5471" w:rsidRDefault="00D01D8F">
            <w:pPr>
              <w:pStyle w:val="TableParagraph"/>
              <w:ind w:left="50"/>
            </w:pPr>
            <w:proofErr w:type="spellStart"/>
            <w:r>
              <w:t>capacidad</w:t>
            </w:r>
            <w:proofErr w:type="spellEnd"/>
            <w:r>
              <w:t xml:space="preserve"> de </w:t>
            </w:r>
            <w:proofErr w:type="spellStart"/>
            <w:r>
              <w:t>organización</w:t>
            </w:r>
            <w:proofErr w:type="spellEnd"/>
          </w:p>
        </w:tc>
        <w:tc>
          <w:tcPr>
            <w:tcW w:w="1190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5E5471" w:rsidRDefault="005E5471">
            <w:pPr>
              <w:rPr>
                <w:sz w:val="2"/>
                <w:szCs w:val="2"/>
              </w:rPr>
            </w:pPr>
          </w:p>
        </w:tc>
      </w:tr>
      <w:tr w:rsidR="005E5471">
        <w:trPr>
          <w:trHeight w:val="519"/>
        </w:trPr>
        <w:tc>
          <w:tcPr>
            <w:tcW w:w="2386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5E5471" w:rsidRDefault="005E5471">
            <w:pPr>
              <w:pStyle w:val="TableParagraph"/>
              <w:spacing w:before="0" w:line="240" w:lineRule="auto"/>
              <w:ind w:left="0"/>
              <w:rPr>
                <w:rFonts w:ascii="Times New Roman"/>
              </w:rPr>
            </w:pPr>
          </w:p>
        </w:tc>
        <w:tc>
          <w:tcPr>
            <w:tcW w:w="3000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5E5471" w:rsidRDefault="00D01D8F">
            <w:pPr>
              <w:pStyle w:val="TableParagraph"/>
              <w:spacing w:line="240" w:lineRule="auto"/>
            </w:pPr>
            <w:proofErr w:type="spellStart"/>
            <w:proofErr w:type="gramStart"/>
            <w:r>
              <w:t>argumento</w:t>
            </w:r>
            <w:proofErr w:type="spellEnd"/>
            <w:proofErr w:type="gramEnd"/>
            <w:r>
              <w:t>.</w:t>
            </w:r>
          </w:p>
        </w:tc>
        <w:tc>
          <w:tcPr>
            <w:tcW w:w="2714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5E5471" w:rsidRDefault="005E5471">
            <w:pPr>
              <w:pStyle w:val="TableParagraph"/>
              <w:spacing w:before="0" w:line="240" w:lineRule="auto"/>
              <w:ind w:left="0"/>
              <w:rPr>
                <w:rFonts w:ascii="Times New Roman"/>
              </w:rPr>
            </w:pPr>
          </w:p>
        </w:tc>
        <w:tc>
          <w:tcPr>
            <w:tcW w:w="3076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5E5471" w:rsidRDefault="005E5471">
            <w:pPr>
              <w:pStyle w:val="TableParagraph"/>
              <w:spacing w:before="0" w:line="240" w:lineRule="auto"/>
              <w:ind w:left="0"/>
              <w:rPr>
                <w:rFonts w:ascii="Times New Roman"/>
              </w:rPr>
            </w:pPr>
          </w:p>
        </w:tc>
        <w:tc>
          <w:tcPr>
            <w:tcW w:w="3001" w:type="dxa"/>
            <w:tcBorders>
              <w:top w:val="nil"/>
              <w:left w:val="single" w:sz="2" w:space="0" w:color="000000"/>
            </w:tcBorders>
          </w:tcPr>
          <w:p w:rsidR="005E5471" w:rsidRDefault="005E5471">
            <w:pPr>
              <w:pStyle w:val="TableParagraph"/>
              <w:spacing w:before="0" w:line="240" w:lineRule="auto"/>
              <w:ind w:left="0"/>
              <w:rPr>
                <w:rFonts w:ascii="Times New Roman"/>
              </w:rPr>
            </w:pPr>
          </w:p>
        </w:tc>
        <w:tc>
          <w:tcPr>
            <w:tcW w:w="3059" w:type="dxa"/>
            <w:tcBorders>
              <w:top w:val="nil"/>
              <w:right w:val="single" w:sz="2" w:space="0" w:color="000000"/>
            </w:tcBorders>
          </w:tcPr>
          <w:p w:rsidR="005E5471" w:rsidRDefault="00D01D8F">
            <w:pPr>
              <w:pStyle w:val="TableParagraph"/>
              <w:spacing w:line="240" w:lineRule="auto"/>
              <w:ind w:left="50"/>
            </w:pPr>
            <w:proofErr w:type="gramStart"/>
            <w:r>
              <w:t>y</w:t>
            </w:r>
            <w:proofErr w:type="gramEnd"/>
            <w:r>
              <w:t xml:space="preserve"> </w:t>
            </w:r>
            <w:proofErr w:type="spellStart"/>
            <w:r>
              <w:t>síntesis</w:t>
            </w:r>
            <w:proofErr w:type="spellEnd"/>
            <w:r>
              <w:t>.</w:t>
            </w:r>
          </w:p>
        </w:tc>
        <w:tc>
          <w:tcPr>
            <w:tcW w:w="1190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5E5471" w:rsidRDefault="005E5471">
            <w:pPr>
              <w:rPr>
                <w:sz w:val="2"/>
                <w:szCs w:val="2"/>
              </w:rPr>
            </w:pPr>
          </w:p>
        </w:tc>
      </w:tr>
      <w:tr w:rsidR="005E5471">
        <w:trPr>
          <w:trHeight w:val="322"/>
        </w:trPr>
        <w:tc>
          <w:tcPr>
            <w:tcW w:w="238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5E5471" w:rsidRDefault="00D01D8F">
            <w:pPr>
              <w:pStyle w:val="TableParagraph"/>
              <w:spacing w:before="52"/>
              <w:ind w:left="56"/>
              <w:rPr>
                <w:b/>
              </w:rPr>
            </w:pPr>
            <w:proofErr w:type="spellStart"/>
            <w:r>
              <w:rPr>
                <w:b/>
              </w:rPr>
              <w:t>Actitud</w:t>
            </w:r>
            <w:proofErr w:type="spellEnd"/>
            <w:r>
              <w:rPr>
                <w:b/>
              </w:rPr>
              <w:t xml:space="preserve"> del</w:t>
            </w:r>
          </w:p>
        </w:tc>
        <w:tc>
          <w:tcPr>
            <w:tcW w:w="300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5E5471" w:rsidRDefault="00D01D8F">
            <w:pPr>
              <w:pStyle w:val="TableParagraph"/>
              <w:spacing w:before="52"/>
            </w:pPr>
            <w:r>
              <w:t xml:space="preserve">El </w:t>
            </w:r>
            <w:proofErr w:type="spellStart"/>
            <w:r>
              <w:t>grupo</w:t>
            </w:r>
            <w:proofErr w:type="spellEnd"/>
            <w:r>
              <w:t xml:space="preserve"> no </w:t>
            </w:r>
            <w:proofErr w:type="spellStart"/>
            <w:r>
              <w:t>respeta</w:t>
            </w:r>
            <w:proofErr w:type="spellEnd"/>
            <w:r>
              <w:t xml:space="preserve"> al</w:t>
            </w:r>
          </w:p>
        </w:tc>
        <w:tc>
          <w:tcPr>
            <w:tcW w:w="2714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5E5471" w:rsidRDefault="00D01D8F">
            <w:pPr>
              <w:pStyle w:val="TableParagraph"/>
              <w:spacing w:before="52"/>
            </w:pPr>
            <w:r>
              <w:t xml:space="preserve">El </w:t>
            </w:r>
            <w:proofErr w:type="spellStart"/>
            <w:r>
              <w:t>grupo</w:t>
            </w:r>
            <w:proofErr w:type="spellEnd"/>
            <w:r>
              <w:t xml:space="preserve"> no </w:t>
            </w:r>
            <w:proofErr w:type="spellStart"/>
            <w:r>
              <w:t>respeta</w:t>
            </w:r>
            <w:proofErr w:type="spellEnd"/>
            <w:r>
              <w:t xml:space="preserve"> </w:t>
            </w:r>
            <w:proofErr w:type="spellStart"/>
            <w:r>
              <w:t>las</w:t>
            </w:r>
            <w:proofErr w:type="spellEnd"/>
          </w:p>
        </w:tc>
        <w:tc>
          <w:tcPr>
            <w:tcW w:w="307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5E5471" w:rsidRDefault="00D01D8F">
            <w:pPr>
              <w:pStyle w:val="TableParagraph"/>
              <w:spacing w:before="52"/>
              <w:ind w:left="56"/>
            </w:pPr>
            <w:r>
              <w:t xml:space="preserve">El </w:t>
            </w:r>
            <w:proofErr w:type="spellStart"/>
            <w:r>
              <w:t>grupo</w:t>
            </w:r>
            <w:proofErr w:type="spellEnd"/>
            <w:r>
              <w:t xml:space="preserve"> </w:t>
            </w:r>
            <w:proofErr w:type="spellStart"/>
            <w:r>
              <w:t>respeta</w:t>
            </w:r>
            <w:proofErr w:type="spellEnd"/>
            <w:r>
              <w:t xml:space="preserve"> al </w:t>
            </w:r>
            <w:proofErr w:type="spellStart"/>
            <w:r>
              <w:t>otro</w:t>
            </w:r>
            <w:proofErr w:type="spellEnd"/>
          </w:p>
        </w:tc>
        <w:tc>
          <w:tcPr>
            <w:tcW w:w="3001" w:type="dxa"/>
            <w:tcBorders>
              <w:left w:val="single" w:sz="2" w:space="0" w:color="000000"/>
              <w:bottom w:val="nil"/>
            </w:tcBorders>
          </w:tcPr>
          <w:p w:rsidR="005E5471" w:rsidRDefault="00D01D8F">
            <w:pPr>
              <w:pStyle w:val="TableParagraph"/>
              <w:spacing w:before="52"/>
            </w:pPr>
            <w:r>
              <w:t xml:space="preserve">Se </w:t>
            </w:r>
            <w:proofErr w:type="spellStart"/>
            <w:r>
              <w:t>respetan</w:t>
            </w:r>
            <w:proofErr w:type="spellEnd"/>
            <w:r>
              <w:t xml:space="preserve"> </w:t>
            </w:r>
            <w:proofErr w:type="spellStart"/>
            <w:r>
              <w:t>las</w:t>
            </w:r>
            <w:proofErr w:type="spellEnd"/>
            <w:r>
              <w:t xml:space="preserve"> </w:t>
            </w:r>
            <w:proofErr w:type="spellStart"/>
            <w:r>
              <w:t>opiniones</w:t>
            </w:r>
            <w:proofErr w:type="spellEnd"/>
          </w:p>
        </w:tc>
        <w:tc>
          <w:tcPr>
            <w:tcW w:w="3059" w:type="dxa"/>
            <w:tcBorders>
              <w:bottom w:val="nil"/>
              <w:right w:val="single" w:sz="2" w:space="0" w:color="000000"/>
            </w:tcBorders>
          </w:tcPr>
          <w:p w:rsidR="005E5471" w:rsidRDefault="00D01D8F">
            <w:pPr>
              <w:pStyle w:val="TableParagraph"/>
              <w:spacing w:before="52"/>
              <w:ind w:left="50"/>
            </w:pPr>
            <w:r>
              <w:t xml:space="preserve">El </w:t>
            </w:r>
            <w:proofErr w:type="spellStart"/>
            <w:r>
              <w:t>grupo</w:t>
            </w:r>
            <w:proofErr w:type="spellEnd"/>
            <w:r>
              <w:t xml:space="preserve"> </w:t>
            </w:r>
            <w:proofErr w:type="spellStart"/>
            <w:r>
              <w:t>demuestra</w:t>
            </w:r>
            <w:proofErr w:type="spellEnd"/>
            <w:r>
              <w:t xml:space="preserve"> en</w:t>
            </w:r>
          </w:p>
        </w:tc>
        <w:tc>
          <w:tcPr>
            <w:tcW w:w="1190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5E5471" w:rsidRDefault="005E5471">
            <w:pPr>
              <w:pStyle w:val="TableParagraph"/>
              <w:spacing w:before="0" w:line="240" w:lineRule="auto"/>
              <w:ind w:left="0"/>
              <w:rPr>
                <w:rFonts w:ascii="Times New Roman"/>
              </w:rPr>
            </w:pPr>
          </w:p>
        </w:tc>
      </w:tr>
      <w:tr w:rsidR="005E5471">
        <w:trPr>
          <w:trHeight w:val="284"/>
        </w:trPr>
        <w:tc>
          <w:tcPr>
            <w:tcW w:w="23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471" w:rsidRDefault="00D01D8F">
            <w:pPr>
              <w:pStyle w:val="TableParagraph"/>
              <w:ind w:left="56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equipo</w:t>
            </w:r>
            <w:proofErr w:type="spellEnd"/>
            <w:proofErr w:type="gramEnd"/>
            <w:r>
              <w:rPr>
                <w:b/>
              </w:rPr>
              <w:t>.</w:t>
            </w:r>
          </w:p>
        </w:tc>
        <w:tc>
          <w:tcPr>
            <w:tcW w:w="3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471" w:rsidRDefault="00D01D8F">
            <w:pPr>
              <w:pStyle w:val="TableParagraph"/>
            </w:pPr>
            <w:proofErr w:type="spellStart"/>
            <w:proofErr w:type="gramStart"/>
            <w:r>
              <w:t>contrario</w:t>
            </w:r>
            <w:proofErr w:type="spellEnd"/>
            <w:proofErr w:type="gramEnd"/>
            <w:r>
              <w:t xml:space="preserve">. Se </w:t>
            </w:r>
            <w:proofErr w:type="spellStart"/>
            <w:r>
              <w:t>utilizan</w:t>
            </w:r>
            <w:proofErr w:type="spellEnd"/>
            <w:r>
              <w:t xml:space="preserve"> </w:t>
            </w:r>
            <w:proofErr w:type="spellStart"/>
            <w:r>
              <w:t>todo</w:t>
            </w:r>
            <w:proofErr w:type="spellEnd"/>
          </w:p>
        </w:tc>
        <w:tc>
          <w:tcPr>
            <w:tcW w:w="271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471" w:rsidRDefault="00D01D8F">
            <w:pPr>
              <w:pStyle w:val="TableParagraph"/>
            </w:pPr>
            <w:proofErr w:type="spellStart"/>
            <w:r>
              <w:t>opiniones</w:t>
            </w:r>
            <w:proofErr w:type="spellEnd"/>
            <w:r>
              <w:t xml:space="preserve"> y se</w:t>
            </w:r>
          </w:p>
        </w:tc>
        <w:tc>
          <w:tcPr>
            <w:tcW w:w="30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471" w:rsidRDefault="00D01D8F">
            <w:pPr>
              <w:pStyle w:val="TableParagraph"/>
              <w:ind w:left="56"/>
            </w:pPr>
            <w:proofErr w:type="spellStart"/>
            <w:r>
              <w:t>pero</w:t>
            </w:r>
            <w:proofErr w:type="spellEnd"/>
            <w:r>
              <w:t xml:space="preserve"> </w:t>
            </w:r>
            <w:proofErr w:type="spellStart"/>
            <w:r>
              <w:t>por</w:t>
            </w:r>
            <w:proofErr w:type="spellEnd"/>
            <w:r>
              <w:t xml:space="preserve"> </w:t>
            </w:r>
            <w:proofErr w:type="spellStart"/>
            <w:r>
              <w:t>momentos</w:t>
            </w:r>
            <w:proofErr w:type="spellEnd"/>
            <w:r>
              <w:t xml:space="preserve"> </w:t>
            </w:r>
            <w:proofErr w:type="spellStart"/>
            <w:r>
              <w:t>puede</w:t>
            </w:r>
            <w:proofErr w:type="spellEnd"/>
          </w:p>
        </w:tc>
        <w:tc>
          <w:tcPr>
            <w:tcW w:w="3001" w:type="dxa"/>
            <w:tcBorders>
              <w:top w:val="nil"/>
              <w:left w:val="single" w:sz="2" w:space="0" w:color="000000"/>
              <w:bottom w:val="nil"/>
            </w:tcBorders>
          </w:tcPr>
          <w:p w:rsidR="005E5471" w:rsidRDefault="00D01D8F">
            <w:pPr>
              <w:pStyle w:val="TableParagraph"/>
            </w:pPr>
            <w:proofErr w:type="gramStart"/>
            <w:r>
              <w:t>del</w:t>
            </w:r>
            <w:proofErr w:type="gramEnd"/>
            <w:r>
              <w:t xml:space="preserve"> </w:t>
            </w:r>
            <w:proofErr w:type="spellStart"/>
            <w:r>
              <w:t>grupo</w:t>
            </w:r>
            <w:proofErr w:type="spellEnd"/>
            <w:r>
              <w:t xml:space="preserve"> </w:t>
            </w:r>
            <w:proofErr w:type="spellStart"/>
            <w:r>
              <w:t>contrario</w:t>
            </w:r>
            <w:proofErr w:type="spellEnd"/>
            <w:r>
              <w:t>. Sin</w:t>
            </w:r>
          </w:p>
        </w:tc>
        <w:tc>
          <w:tcPr>
            <w:tcW w:w="3059" w:type="dxa"/>
            <w:tcBorders>
              <w:top w:val="nil"/>
              <w:bottom w:val="nil"/>
              <w:right w:val="single" w:sz="2" w:space="0" w:color="000000"/>
            </w:tcBorders>
          </w:tcPr>
          <w:p w:rsidR="005E5471" w:rsidRDefault="00D01D8F">
            <w:pPr>
              <w:pStyle w:val="TableParagraph"/>
              <w:ind w:left="50"/>
            </w:pPr>
            <w:proofErr w:type="spellStart"/>
            <w:r>
              <w:t>todo</w:t>
            </w:r>
            <w:proofErr w:type="spellEnd"/>
            <w:r>
              <w:t xml:space="preserve"> </w:t>
            </w:r>
            <w:proofErr w:type="spellStart"/>
            <w:r>
              <w:t>momento</w:t>
            </w:r>
            <w:proofErr w:type="spellEnd"/>
            <w:r>
              <w:t xml:space="preserve"> </w:t>
            </w:r>
            <w:proofErr w:type="spellStart"/>
            <w:r>
              <w:t>respetar</w:t>
            </w:r>
            <w:proofErr w:type="spellEnd"/>
          </w:p>
        </w:tc>
        <w:tc>
          <w:tcPr>
            <w:tcW w:w="1190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5E5471" w:rsidRDefault="005E5471">
            <w:pPr>
              <w:rPr>
                <w:sz w:val="2"/>
                <w:szCs w:val="2"/>
              </w:rPr>
            </w:pPr>
          </w:p>
        </w:tc>
      </w:tr>
      <w:tr w:rsidR="005E5471">
        <w:trPr>
          <w:trHeight w:val="283"/>
        </w:trPr>
        <w:tc>
          <w:tcPr>
            <w:tcW w:w="23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471" w:rsidRDefault="005E5471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471" w:rsidRDefault="00D01D8F">
            <w:pPr>
              <w:pStyle w:val="TableParagraph"/>
            </w:pPr>
            <w:r>
              <w:t xml:space="preserve">el </w:t>
            </w:r>
            <w:proofErr w:type="spellStart"/>
            <w:r>
              <w:t>tiempo</w:t>
            </w:r>
            <w:proofErr w:type="spellEnd"/>
            <w:r>
              <w:t xml:space="preserve"> </w:t>
            </w:r>
            <w:proofErr w:type="spellStart"/>
            <w:r>
              <w:t>descalificativos</w:t>
            </w:r>
            <w:proofErr w:type="spellEnd"/>
          </w:p>
        </w:tc>
        <w:tc>
          <w:tcPr>
            <w:tcW w:w="271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471" w:rsidRDefault="00D01D8F">
            <w:pPr>
              <w:pStyle w:val="TableParagraph"/>
            </w:pPr>
            <w:proofErr w:type="spellStart"/>
            <w:r>
              <w:t>evidencia</w:t>
            </w:r>
            <w:proofErr w:type="spellEnd"/>
            <w:r>
              <w:t xml:space="preserve"> en</w:t>
            </w:r>
          </w:p>
        </w:tc>
        <w:tc>
          <w:tcPr>
            <w:tcW w:w="30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471" w:rsidRDefault="00D01D8F">
            <w:pPr>
              <w:pStyle w:val="TableParagraph"/>
              <w:ind w:left="56"/>
            </w:pPr>
            <w:proofErr w:type="spellStart"/>
            <w:r>
              <w:t>llegar</w:t>
            </w:r>
            <w:proofErr w:type="spellEnd"/>
            <w:r>
              <w:t xml:space="preserve"> a </w:t>
            </w:r>
            <w:proofErr w:type="spellStart"/>
            <w:r>
              <w:t>entusiasmarse</w:t>
            </w:r>
            <w:proofErr w:type="spellEnd"/>
          </w:p>
        </w:tc>
        <w:tc>
          <w:tcPr>
            <w:tcW w:w="3001" w:type="dxa"/>
            <w:tcBorders>
              <w:top w:val="nil"/>
              <w:left w:val="single" w:sz="2" w:space="0" w:color="000000"/>
              <w:bottom w:val="nil"/>
            </w:tcBorders>
          </w:tcPr>
          <w:p w:rsidR="005E5471" w:rsidRDefault="00D01D8F">
            <w:pPr>
              <w:pStyle w:val="TableParagraph"/>
            </w:pPr>
            <w:r>
              <w:t xml:space="preserve">embargo, hay </w:t>
            </w:r>
            <w:proofErr w:type="spellStart"/>
            <w:r>
              <w:t>algunas</w:t>
            </w:r>
            <w:proofErr w:type="spellEnd"/>
          </w:p>
        </w:tc>
        <w:tc>
          <w:tcPr>
            <w:tcW w:w="3059" w:type="dxa"/>
            <w:tcBorders>
              <w:top w:val="nil"/>
              <w:bottom w:val="nil"/>
              <w:right w:val="single" w:sz="2" w:space="0" w:color="000000"/>
            </w:tcBorders>
          </w:tcPr>
          <w:p w:rsidR="005E5471" w:rsidRDefault="00D01D8F">
            <w:pPr>
              <w:pStyle w:val="TableParagraph"/>
              <w:ind w:left="50"/>
            </w:pPr>
            <w:proofErr w:type="spellStart"/>
            <w:proofErr w:type="gramStart"/>
            <w:r>
              <w:t>las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opiniones</w:t>
            </w:r>
            <w:proofErr w:type="spellEnd"/>
            <w:r>
              <w:t>. No</w:t>
            </w:r>
          </w:p>
        </w:tc>
        <w:tc>
          <w:tcPr>
            <w:tcW w:w="1190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5E5471" w:rsidRDefault="005E5471">
            <w:pPr>
              <w:rPr>
                <w:sz w:val="2"/>
                <w:szCs w:val="2"/>
              </w:rPr>
            </w:pPr>
          </w:p>
        </w:tc>
      </w:tr>
      <w:tr w:rsidR="005E5471">
        <w:trPr>
          <w:trHeight w:val="284"/>
        </w:trPr>
        <w:tc>
          <w:tcPr>
            <w:tcW w:w="23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471" w:rsidRDefault="005E5471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471" w:rsidRDefault="00D01D8F">
            <w:pPr>
              <w:pStyle w:val="TableParagraph"/>
            </w:pPr>
            <w:proofErr w:type="gramStart"/>
            <w:r>
              <w:t>al</w:t>
            </w:r>
            <w:proofErr w:type="gramEnd"/>
            <w:r>
              <w:t xml:space="preserve"> </w:t>
            </w:r>
            <w:proofErr w:type="spellStart"/>
            <w:r>
              <w:t>grupo</w:t>
            </w:r>
            <w:proofErr w:type="spellEnd"/>
            <w:r>
              <w:t xml:space="preserve"> </w:t>
            </w:r>
            <w:proofErr w:type="spellStart"/>
            <w:r>
              <w:t>contrario</w:t>
            </w:r>
            <w:proofErr w:type="spellEnd"/>
            <w:r>
              <w:t>. Hay</w:t>
            </w:r>
          </w:p>
        </w:tc>
        <w:tc>
          <w:tcPr>
            <w:tcW w:w="271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471" w:rsidRDefault="00D01D8F">
            <w:pPr>
              <w:pStyle w:val="TableParagraph"/>
            </w:pPr>
            <w:proofErr w:type="spellStart"/>
            <w:r>
              <w:t>comentarios</w:t>
            </w:r>
            <w:proofErr w:type="spellEnd"/>
            <w:r>
              <w:t xml:space="preserve"> o</w:t>
            </w:r>
          </w:p>
        </w:tc>
        <w:tc>
          <w:tcPr>
            <w:tcW w:w="30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471" w:rsidRDefault="00D01D8F">
            <w:pPr>
              <w:pStyle w:val="TableParagraph"/>
              <w:ind w:left="56"/>
            </w:pPr>
            <w:proofErr w:type="spellStart"/>
            <w:r>
              <w:t>demasiado</w:t>
            </w:r>
            <w:proofErr w:type="spellEnd"/>
            <w:r>
              <w:t xml:space="preserve">, </w:t>
            </w:r>
            <w:proofErr w:type="spellStart"/>
            <w:r>
              <w:t>elevando</w:t>
            </w:r>
            <w:proofErr w:type="spellEnd"/>
            <w:r>
              <w:t xml:space="preserve"> el</w:t>
            </w:r>
          </w:p>
        </w:tc>
        <w:tc>
          <w:tcPr>
            <w:tcW w:w="3001" w:type="dxa"/>
            <w:tcBorders>
              <w:top w:val="nil"/>
              <w:left w:val="single" w:sz="2" w:space="0" w:color="000000"/>
              <w:bottom w:val="nil"/>
            </w:tcBorders>
          </w:tcPr>
          <w:p w:rsidR="005E5471" w:rsidRDefault="00D01D8F">
            <w:pPr>
              <w:pStyle w:val="TableParagraph"/>
            </w:pPr>
            <w:proofErr w:type="spellStart"/>
            <w:r>
              <w:t>interrupciones</w:t>
            </w:r>
            <w:proofErr w:type="spellEnd"/>
            <w:r>
              <w:t xml:space="preserve"> </w:t>
            </w:r>
            <w:proofErr w:type="spellStart"/>
            <w:r>
              <w:t>mientras</w:t>
            </w:r>
            <w:proofErr w:type="spellEnd"/>
          </w:p>
        </w:tc>
        <w:tc>
          <w:tcPr>
            <w:tcW w:w="3059" w:type="dxa"/>
            <w:tcBorders>
              <w:top w:val="nil"/>
              <w:bottom w:val="nil"/>
              <w:right w:val="single" w:sz="2" w:space="0" w:color="000000"/>
            </w:tcBorders>
          </w:tcPr>
          <w:p w:rsidR="005E5471" w:rsidRDefault="00D01D8F">
            <w:pPr>
              <w:pStyle w:val="TableParagraph"/>
              <w:ind w:left="50"/>
            </w:pPr>
            <w:proofErr w:type="spellStart"/>
            <w:r>
              <w:t>interrumpen</w:t>
            </w:r>
            <w:proofErr w:type="spellEnd"/>
            <w:r>
              <w:t xml:space="preserve"> </w:t>
            </w:r>
            <w:proofErr w:type="spellStart"/>
            <w:r>
              <w:t>ni</w:t>
            </w:r>
            <w:proofErr w:type="spellEnd"/>
            <w:r>
              <w:t xml:space="preserve"> </w:t>
            </w:r>
            <w:proofErr w:type="spellStart"/>
            <w:r>
              <w:t>conversan</w:t>
            </w:r>
            <w:proofErr w:type="spellEnd"/>
          </w:p>
        </w:tc>
        <w:tc>
          <w:tcPr>
            <w:tcW w:w="1190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5E5471" w:rsidRDefault="005E5471">
            <w:pPr>
              <w:rPr>
                <w:sz w:val="2"/>
                <w:szCs w:val="2"/>
              </w:rPr>
            </w:pPr>
          </w:p>
        </w:tc>
      </w:tr>
      <w:tr w:rsidR="005E5471">
        <w:trPr>
          <w:trHeight w:val="284"/>
        </w:trPr>
        <w:tc>
          <w:tcPr>
            <w:tcW w:w="23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471" w:rsidRDefault="005E5471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471" w:rsidRDefault="00D01D8F">
            <w:pPr>
              <w:pStyle w:val="TableParagraph"/>
            </w:pPr>
            <w:proofErr w:type="spellStart"/>
            <w:r>
              <w:t>discusión</w:t>
            </w:r>
            <w:proofErr w:type="spellEnd"/>
            <w:r>
              <w:t xml:space="preserve"> y se </w:t>
            </w:r>
            <w:proofErr w:type="spellStart"/>
            <w:r>
              <w:t>personaliza</w:t>
            </w:r>
            <w:proofErr w:type="spellEnd"/>
          </w:p>
        </w:tc>
        <w:tc>
          <w:tcPr>
            <w:tcW w:w="271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471" w:rsidRDefault="00D01D8F">
            <w:pPr>
              <w:pStyle w:val="TableParagraph"/>
            </w:pPr>
            <w:proofErr w:type="spellStart"/>
            <w:r>
              <w:t>discusiones</w:t>
            </w:r>
            <w:proofErr w:type="spellEnd"/>
            <w:r>
              <w:t xml:space="preserve"> </w:t>
            </w:r>
            <w:proofErr w:type="spellStart"/>
            <w:r>
              <w:t>que</w:t>
            </w:r>
            <w:proofErr w:type="spellEnd"/>
          </w:p>
        </w:tc>
        <w:tc>
          <w:tcPr>
            <w:tcW w:w="30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471" w:rsidRDefault="00D01D8F">
            <w:pPr>
              <w:pStyle w:val="TableParagraph"/>
              <w:ind w:left="56"/>
            </w:pPr>
            <w:proofErr w:type="spellStart"/>
            <w:proofErr w:type="gramStart"/>
            <w:r>
              <w:t>tono</w:t>
            </w:r>
            <w:proofErr w:type="spellEnd"/>
            <w:proofErr w:type="gramEnd"/>
            <w:r>
              <w:t xml:space="preserve"> de </w:t>
            </w:r>
            <w:proofErr w:type="spellStart"/>
            <w:r>
              <w:t>voz</w:t>
            </w:r>
            <w:proofErr w:type="spellEnd"/>
            <w:r>
              <w:t xml:space="preserve">. </w:t>
            </w:r>
            <w:proofErr w:type="spellStart"/>
            <w:r>
              <w:t>Puede</w:t>
            </w:r>
            <w:proofErr w:type="spellEnd"/>
            <w:r>
              <w:t xml:space="preserve"> </w:t>
            </w:r>
            <w:proofErr w:type="spellStart"/>
            <w:r>
              <w:t>llegar</w:t>
            </w:r>
            <w:proofErr w:type="spellEnd"/>
          </w:p>
        </w:tc>
        <w:tc>
          <w:tcPr>
            <w:tcW w:w="3001" w:type="dxa"/>
            <w:tcBorders>
              <w:top w:val="nil"/>
              <w:left w:val="single" w:sz="2" w:space="0" w:color="000000"/>
              <w:bottom w:val="nil"/>
            </w:tcBorders>
          </w:tcPr>
          <w:p w:rsidR="005E5471" w:rsidRDefault="00D01D8F">
            <w:pPr>
              <w:pStyle w:val="TableParagraph"/>
            </w:pPr>
            <w:r>
              <w:t xml:space="preserve">el </w:t>
            </w:r>
            <w:proofErr w:type="spellStart"/>
            <w:r>
              <w:t>otro</w:t>
            </w:r>
            <w:proofErr w:type="spellEnd"/>
            <w:r>
              <w:t xml:space="preserve"> </w:t>
            </w:r>
            <w:proofErr w:type="spellStart"/>
            <w:r>
              <w:t>equipo</w:t>
            </w:r>
            <w:proofErr w:type="spellEnd"/>
            <w:r>
              <w:t xml:space="preserve"> </w:t>
            </w:r>
            <w:proofErr w:type="spellStart"/>
            <w:r>
              <w:t>responde</w:t>
            </w:r>
            <w:proofErr w:type="spellEnd"/>
            <w:r>
              <w:t xml:space="preserve"> o</w:t>
            </w:r>
          </w:p>
        </w:tc>
        <w:tc>
          <w:tcPr>
            <w:tcW w:w="3059" w:type="dxa"/>
            <w:tcBorders>
              <w:top w:val="nil"/>
              <w:bottom w:val="nil"/>
              <w:right w:val="single" w:sz="2" w:space="0" w:color="000000"/>
            </w:tcBorders>
          </w:tcPr>
          <w:p w:rsidR="005E5471" w:rsidRDefault="00D01D8F">
            <w:pPr>
              <w:pStyle w:val="TableParagraph"/>
              <w:ind w:left="50"/>
            </w:pPr>
            <w:proofErr w:type="spellStart"/>
            <w:r>
              <w:t>mientras</w:t>
            </w:r>
            <w:proofErr w:type="spellEnd"/>
            <w:r>
              <w:t xml:space="preserve"> el </w:t>
            </w:r>
            <w:proofErr w:type="spellStart"/>
            <w:r>
              <w:t>otro</w:t>
            </w:r>
            <w:proofErr w:type="spellEnd"/>
            <w:r>
              <w:t xml:space="preserve"> </w:t>
            </w:r>
            <w:proofErr w:type="spellStart"/>
            <w:r>
              <w:t>equipo</w:t>
            </w:r>
            <w:proofErr w:type="spellEnd"/>
          </w:p>
        </w:tc>
        <w:tc>
          <w:tcPr>
            <w:tcW w:w="1190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5E5471" w:rsidRDefault="005E5471">
            <w:pPr>
              <w:rPr>
                <w:sz w:val="2"/>
                <w:szCs w:val="2"/>
              </w:rPr>
            </w:pPr>
          </w:p>
        </w:tc>
      </w:tr>
      <w:tr w:rsidR="005E5471">
        <w:trPr>
          <w:trHeight w:val="283"/>
        </w:trPr>
        <w:tc>
          <w:tcPr>
            <w:tcW w:w="23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471" w:rsidRDefault="005E5471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471" w:rsidRDefault="00D01D8F">
            <w:pPr>
              <w:pStyle w:val="TableParagraph"/>
            </w:pPr>
            <w:proofErr w:type="spellStart"/>
            <w:proofErr w:type="gramStart"/>
            <w:r>
              <w:t>todo</w:t>
            </w:r>
            <w:proofErr w:type="spellEnd"/>
            <w:proofErr w:type="gramEnd"/>
            <w:r>
              <w:t xml:space="preserve"> el </w:t>
            </w:r>
            <w:proofErr w:type="spellStart"/>
            <w:r>
              <w:t>tiempo</w:t>
            </w:r>
            <w:proofErr w:type="spellEnd"/>
            <w:r>
              <w:t xml:space="preserve"> el debate.</w:t>
            </w:r>
          </w:p>
        </w:tc>
        <w:tc>
          <w:tcPr>
            <w:tcW w:w="271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471" w:rsidRDefault="00D01D8F">
            <w:pPr>
              <w:pStyle w:val="TableParagraph"/>
            </w:pPr>
            <w:proofErr w:type="spellStart"/>
            <w:proofErr w:type="gramStart"/>
            <w:r>
              <w:t>pueden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llegar</w:t>
            </w:r>
            <w:proofErr w:type="spellEnd"/>
            <w:r>
              <w:t xml:space="preserve"> a </w:t>
            </w:r>
            <w:proofErr w:type="spellStart"/>
            <w:r>
              <w:t>ocurrir</w:t>
            </w:r>
            <w:proofErr w:type="spellEnd"/>
            <w:r>
              <w:t>.</w:t>
            </w:r>
          </w:p>
        </w:tc>
        <w:tc>
          <w:tcPr>
            <w:tcW w:w="30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471" w:rsidRDefault="00D01D8F">
            <w:pPr>
              <w:pStyle w:val="TableParagraph"/>
              <w:ind w:left="56"/>
            </w:pPr>
            <w:r>
              <w:t xml:space="preserve">a </w:t>
            </w:r>
            <w:proofErr w:type="spellStart"/>
            <w:r>
              <w:t>conversar</w:t>
            </w:r>
            <w:proofErr w:type="spellEnd"/>
            <w:r>
              <w:t xml:space="preserve"> </w:t>
            </w:r>
            <w:proofErr w:type="spellStart"/>
            <w:r>
              <w:t>mientras</w:t>
            </w:r>
            <w:proofErr w:type="spellEnd"/>
            <w:r>
              <w:t xml:space="preserve"> el</w:t>
            </w:r>
          </w:p>
        </w:tc>
        <w:tc>
          <w:tcPr>
            <w:tcW w:w="3001" w:type="dxa"/>
            <w:tcBorders>
              <w:top w:val="nil"/>
              <w:left w:val="single" w:sz="2" w:space="0" w:color="000000"/>
              <w:bottom w:val="nil"/>
            </w:tcBorders>
          </w:tcPr>
          <w:p w:rsidR="005E5471" w:rsidRDefault="00D01D8F">
            <w:pPr>
              <w:pStyle w:val="TableParagraph"/>
            </w:pPr>
            <w:proofErr w:type="spellStart"/>
            <w:proofErr w:type="gramStart"/>
            <w:r>
              <w:t>brinda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argumentos</w:t>
            </w:r>
            <w:proofErr w:type="spellEnd"/>
            <w:r>
              <w:t>.</w:t>
            </w:r>
          </w:p>
        </w:tc>
        <w:tc>
          <w:tcPr>
            <w:tcW w:w="3059" w:type="dxa"/>
            <w:tcBorders>
              <w:top w:val="nil"/>
              <w:bottom w:val="nil"/>
              <w:right w:val="single" w:sz="2" w:space="0" w:color="000000"/>
            </w:tcBorders>
          </w:tcPr>
          <w:p w:rsidR="005E5471" w:rsidRDefault="00D01D8F">
            <w:pPr>
              <w:pStyle w:val="TableParagraph"/>
              <w:ind w:left="50"/>
            </w:pPr>
            <w:proofErr w:type="spellStart"/>
            <w:r>
              <w:t>argumenta</w:t>
            </w:r>
            <w:proofErr w:type="spellEnd"/>
            <w:r>
              <w:t xml:space="preserve"> o </w:t>
            </w:r>
            <w:proofErr w:type="spellStart"/>
            <w:r>
              <w:t>responde</w:t>
            </w:r>
            <w:proofErr w:type="spellEnd"/>
            <w:r>
              <w:t xml:space="preserve"> </w:t>
            </w:r>
            <w:proofErr w:type="spellStart"/>
            <w:r>
              <w:t>las</w:t>
            </w:r>
            <w:proofErr w:type="spellEnd"/>
          </w:p>
        </w:tc>
        <w:tc>
          <w:tcPr>
            <w:tcW w:w="1190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5E5471" w:rsidRDefault="005E5471">
            <w:pPr>
              <w:rPr>
                <w:sz w:val="2"/>
                <w:szCs w:val="2"/>
              </w:rPr>
            </w:pPr>
          </w:p>
        </w:tc>
      </w:tr>
      <w:tr w:rsidR="005E5471">
        <w:trPr>
          <w:trHeight w:val="319"/>
        </w:trPr>
        <w:tc>
          <w:tcPr>
            <w:tcW w:w="2386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5E5471" w:rsidRDefault="005E5471">
            <w:pPr>
              <w:pStyle w:val="TableParagraph"/>
              <w:spacing w:before="0" w:line="240" w:lineRule="auto"/>
              <w:ind w:left="0"/>
              <w:rPr>
                <w:rFonts w:ascii="Times New Roman"/>
              </w:rPr>
            </w:pPr>
          </w:p>
        </w:tc>
        <w:tc>
          <w:tcPr>
            <w:tcW w:w="3000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5E5471" w:rsidRDefault="00D01D8F">
            <w:pPr>
              <w:pStyle w:val="TableParagraph"/>
              <w:spacing w:line="240" w:lineRule="auto"/>
            </w:pPr>
            <w:proofErr w:type="spellStart"/>
            <w:r>
              <w:t>Todo</w:t>
            </w:r>
            <w:proofErr w:type="spellEnd"/>
            <w:r>
              <w:t xml:space="preserve"> el </w:t>
            </w:r>
            <w:proofErr w:type="spellStart"/>
            <w:r>
              <w:t>tiempo</w:t>
            </w:r>
            <w:proofErr w:type="spellEnd"/>
            <w:r>
              <w:t xml:space="preserve"> </w:t>
            </w:r>
            <w:proofErr w:type="spellStart"/>
            <w:r>
              <w:t>conversan</w:t>
            </w:r>
            <w:proofErr w:type="spellEnd"/>
          </w:p>
        </w:tc>
        <w:tc>
          <w:tcPr>
            <w:tcW w:w="2714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5E5471" w:rsidRDefault="00D01D8F">
            <w:pPr>
              <w:pStyle w:val="TableParagraph"/>
              <w:spacing w:line="240" w:lineRule="auto"/>
            </w:pPr>
            <w:r>
              <w:t xml:space="preserve">Hay </w:t>
            </w:r>
            <w:proofErr w:type="spellStart"/>
            <w:r>
              <w:t>algunas</w:t>
            </w:r>
            <w:proofErr w:type="spellEnd"/>
          </w:p>
        </w:tc>
        <w:tc>
          <w:tcPr>
            <w:tcW w:w="3076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5E5471" w:rsidRDefault="00D01D8F">
            <w:pPr>
              <w:pStyle w:val="TableParagraph"/>
              <w:spacing w:line="240" w:lineRule="auto"/>
              <w:ind w:left="56"/>
            </w:pPr>
            <w:proofErr w:type="spellStart"/>
            <w:r>
              <w:t>otro</w:t>
            </w:r>
            <w:proofErr w:type="spellEnd"/>
            <w:r>
              <w:t xml:space="preserve"> </w:t>
            </w:r>
            <w:proofErr w:type="spellStart"/>
            <w:r>
              <w:t>equipo</w:t>
            </w:r>
            <w:proofErr w:type="spellEnd"/>
            <w:r>
              <w:t xml:space="preserve"> se </w:t>
            </w:r>
            <w:proofErr w:type="spellStart"/>
            <w:r>
              <w:t>encuentra</w:t>
            </w:r>
            <w:proofErr w:type="spellEnd"/>
          </w:p>
        </w:tc>
        <w:tc>
          <w:tcPr>
            <w:tcW w:w="3001" w:type="dxa"/>
            <w:tcBorders>
              <w:top w:val="nil"/>
              <w:left w:val="single" w:sz="2" w:space="0" w:color="000000"/>
            </w:tcBorders>
          </w:tcPr>
          <w:p w:rsidR="005E5471" w:rsidRDefault="005E5471">
            <w:pPr>
              <w:pStyle w:val="TableParagraph"/>
              <w:spacing w:before="0" w:line="240" w:lineRule="auto"/>
              <w:ind w:left="0"/>
              <w:rPr>
                <w:rFonts w:ascii="Times New Roman"/>
              </w:rPr>
            </w:pPr>
          </w:p>
        </w:tc>
        <w:tc>
          <w:tcPr>
            <w:tcW w:w="3059" w:type="dxa"/>
            <w:tcBorders>
              <w:top w:val="nil"/>
              <w:right w:val="single" w:sz="2" w:space="0" w:color="000000"/>
            </w:tcBorders>
          </w:tcPr>
          <w:p w:rsidR="005E5471" w:rsidRDefault="00D01D8F">
            <w:pPr>
              <w:pStyle w:val="TableParagraph"/>
              <w:spacing w:line="240" w:lineRule="auto"/>
              <w:ind w:left="50"/>
            </w:pPr>
            <w:proofErr w:type="spellStart"/>
            <w:proofErr w:type="gramStart"/>
            <w:r>
              <w:t>preguntas</w:t>
            </w:r>
            <w:proofErr w:type="spellEnd"/>
            <w:proofErr w:type="gramEnd"/>
            <w:r>
              <w:t xml:space="preserve">. No se </w:t>
            </w:r>
            <w:proofErr w:type="spellStart"/>
            <w:r>
              <w:t>utilizan</w:t>
            </w:r>
            <w:proofErr w:type="spellEnd"/>
          </w:p>
        </w:tc>
        <w:tc>
          <w:tcPr>
            <w:tcW w:w="1190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5E5471" w:rsidRDefault="005E5471">
            <w:pPr>
              <w:rPr>
                <w:sz w:val="2"/>
                <w:szCs w:val="2"/>
              </w:rPr>
            </w:pPr>
          </w:p>
        </w:tc>
      </w:tr>
    </w:tbl>
    <w:p w:rsidR="005E5471" w:rsidRDefault="005E5471">
      <w:pPr>
        <w:rPr>
          <w:sz w:val="2"/>
          <w:szCs w:val="2"/>
        </w:rPr>
        <w:sectPr w:rsidR="005E5471">
          <w:pgSz w:w="19720" w:h="18020" w:orient="landscape"/>
          <w:pgMar w:top="1600" w:right="720" w:bottom="900" w:left="340" w:header="110" w:footer="711" w:gutter="0"/>
          <w:cols w:space="720"/>
        </w:sectPr>
      </w:pPr>
    </w:p>
    <w:p w:rsidR="005E5471" w:rsidRDefault="005E5471">
      <w:pPr>
        <w:pStyle w:val="Textoindependiente"/>
        <w:spacing w:before="6"/>
        <w:rPr>
          <w:rFonts w:ascii="Times New Roman"/>
          <w:sz w:val="7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86"/>
        <w:gridCol w:w="3000"/>
        <w:gridCol w:w="2714"/>
        <w:gridCol w:w="3076"/>
        <w:gridCol w:w="3001"/>
        <w:gridCol w:w="3059"/>
        <w:gridCol w:w="1190"/>
      </w:tblGrid>
      <w:tr w:rsidR="005E5471">
        <w:trPr>
          <w:trHeight w:val="1145"/>
        </w:trPr>
        <w:tc>
          <w:tcPr>
            <w:tcW w:w="2386" w:type="dxa"/>
            <w:tcBorders>
              <w:left w:val="single" w:sz="2" w:space="0" w:color="000000"/>
              <w:right w:val="single" w:sz="2" w:space="0" w:color="000000"/>
            </w:tcBorders>
          </w:tcPr>
          <w:p w:rsidR="005E5471" w:rsidRDefault="005E5471">
            <w:pPr>
              <w:pStyle w:val="TableParagraph"/>
              <w:spacing w:before="0" w:line="240" w:lineRule="auto"/>
              <w:ind w:left="0"/>
              <w:rPr>
                <w:rFonts w:ascii="Times New Roman"/>
              </w:rPr>
            </w:pPr>
          </w:p>
        </w:tc>
        <w:tc>
          <w:tcPr>
            <w:tcW w:w="3000" w:type="dxa"/>
            <w:tcBorders>
              <w:left w:val="single" w:sz="2" w:space="0" w:color="000000"/>
              <w:right w:val="single" w:sz="2" w:space="0" w:color="000000"/>
            </w:tcBorders>
          </w:tcPr>
          <w:p w:rsidR="005E5471" w:rsidRDefault="00D01D8F">
            <w:pPr>
              <w:pStyle w:val="TableParagraph"/>
              <w:spacing w:before="52" w:line="276" w:lineRule="auto"/>
              <w:ind w:right="77"/>
            </w:pPr>
            <w:bookmarkStart w:id="1" w:name="Diapositiva_3"/>
            <w:bookmarkEnd w:id="1"/>
            <w:proofErr w:type="spellStart"/>
            <w:proofErr w:type="gramStart"/>
            <w:r>
              <w:t>mientras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sus</w:t>
            </w:r>
            <w:proofErr w:type="spellEnd"/>
            <w:r>
              <w:t xml:space="preserve"> </w:t>
            </w:r>
            <w:proofErr w:type="spellStart"/>
            <w:r>
              <w:t>compañeros</w:t>
            </w:r>
            <w:proofErr w:type="spellEnd"/>
            <w:r>
              <w:t xml:space="preserve"> </w:t>
            </w:r>
            <w:proofErr w:type="spellStart"/>
            <w:r>
              <w:t>trabajan</w:t>
            </w:r>
            <w:proofErr w:type="spellEnd"/>
            <w:r>
              <w:t>.</w:t>
            </w:r>
          </w:p>
        </w:tc>
        <w:tc>
          <w:tcPr>
            <w:tcW w:w="2714" w:type="dxa"/>
            <w:tcBorders>
              <w:left w:val="single" w:sz="2" w:space="0" w:color="000000"/>
              <w:right w:val="single" w:sz="2" w:space="0" w:color="000000"/>
            </w:tcBorders>
          </w:tcPr>
          <w:p w:rsidR="005E5471" w:rsidRDefault="00D01D8F">
            <w:pPr>
              <w:pStyle w:val="TableParagraph"/>
              <w:spacing w:before="52" w:line="276" w:lineRule="auto"/>
              <w:ind w:right="282"/>
            </w:pPr>
            <w:proofErr w:type="spellStart"/>
            <w:proofErr w:type="gramStart"/>
            <w:r>
              <w:t>descalificaciones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que</w:t>
            </w:r>
            <w:proofErr w:type="spellEnd"/>
            <w:r>
              <w:t xml:space="preserve"> se </w:t>
            </w:r>
            <w:proofErr w:type="spellStart"/>
            <w:r>
              <w:t>hacen</w:t>
            </w:r>
            <w:proofErr w:type="spellEnd"/>
            <w:r>
              <w:t xml:space="preserve"> </w:t>
            </w:r>
            <w:proofErr w:type="spellStart"/>
            <w:r>
              <w:t>notar</w:t>
            </w:r>
            <w:proofErr w:type="spellEnd"/>
            <w:r>
              <w:t xml:space="preserve"> en el </w:t>
            </w:r>
            <w:proofErr w:type="spellStart"/>
            <w:r>
              <w:t>proceso</w:t>
            </w:r>
            <w:proofErr w:type="spellEnd"/>
            <w:r>
              <w:t>.</w:t>
            </w:r>
          </w:p>
        </w:tc>
        <w:tc>
          <w:tcPr>
            <w:tcW w:w="3076" w:type="dxa"/>
            <w:tcBorders>
              <w:left w:val="single" w:sz="2" w:space="0" w:color="000000"/>
              <w:right w:val="single" w:sz="2" w:space="0" w:color="000000"/>
            </w:tcBorders>
          </w:tcPr>
          <w:p w:rsidR="005E5471" w:rsidRDefault="00D01D8F">
            <w:pPr>
              <w:pStyle w:val="TableParagraph"/>
              <w:spacing w:before="52" w:line="276" w:lineRule="auto"/>
              <w:ind w:left="56" w:right="1210"/>
            </w:pPr>
            <w:proofErr w:type="gramStart"/>
            <w:r>
              <w:t>en</w:t>
            </w:r>
            <w:proofErr w:type="gramEnd"/>
            <w:r>
              <w:t xml:space="preserve"> </w:t>
            </w:r>
            <w:proofErr w:type="spellStart"/>
            <w:r>
              <w:t>su</w:t>
            </w:r>
            <w:proofErr w:type="spellEnd"/>
            <w:r>
              <w:t xml:space="preserve"> </w:t>
            </w:r>
            <w:proofErr w:type="spellStart"/>
            <w:r>
              <w:t>tiempo</w:t>
            </w:r>
            <w:proofErr w:type="spellEnd"/>
            <w:r>
              <w:t xml:space="preserve"> de </w:t>
            </w:r>
            <w:proofErr w:type="spellStart"/>
            <w:r>
              <w:t>presentación</w:t>
            </w:r>
            <w:proofErr w:type="spellEnd"/>
            <w:r>
              <w:t>.</w:t>
            </w:r>
          </w:p>
        </w:tc>
        <w:tc>
          <w:tcPr>
            <w:tcW w:w="3001" w:type="dxa"/>
            <w:tcBorders>
              <w:left w:val="single" w:sz="2" w:space="0" w:color="000000"/>
            </w:tcBorders>
          </w:tcPr>
          <w:p w:rsidR="005E5471" w:rsidRDefault="005E5471">
            <w:pPr>
              <w:pStyle w:val="TableParagraph"/>
              <w:spacing w:before="0" w:line="240" w:lineRule="auto"/>
              <w:ind w:left="0"/>
              <w:rPr>
                <w:rFonts w:ascii="Times New Roman"/>
              </w:rPr>
            </w:pPr>
          </w:p>
        </w:tc>
        <w:tc>
          <w:tcPr>
            <w:tcW w:w="3059" w:type="dxa"/>
            <w:tcBorders>
              <w:right w:val="single" w:sz="2" w:space="0" w:color="000000"/>
            </w:tcBorders>
          </w:tcPr>
          <w:p w:rsidR="005E5471" w:rsidRDefault="00D01D8F">
            <w:pPr>
              <w:pStyle w:val="TableParagraph"/>
              <w:spacing w:before="52" w:line="276" w:lineRule="auto"/>
              <w:ind w:left="50"/>
            </w:pPr>
            <w:proofErr w:type="spellStart"/>
            <w:proofErr w:type="gramStart"/>
            <w:r>
              <w:t>palabras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fuera</w:t>
            </w:r>
            <w:proofErr w:type="spellEnd"/>
            <w:r>
              <w:t xml:space="preserve"> de </w:t>
            </w:r>
            <w:proofErr w:type="spellStart"/>
            <w:r>
              <w:t>lugar</w:t>
            </w:r>
            <w:proofErr w:type="spellEnd"/>
            <w:r>
              <w:t xml:space="preserve"> </w:t>
            </w:r>
            <w:proofErr w:type="spellStart"/>
            <w:r>
              <w:t>ni</w:t>
            </w:r>
            <w:proofErr w:type="spellEnd"/>
            <w:r>
              <w:t xml:space="preserve"> se </w:t>
            </w:r>
            <w:proofErr w:type="spellStart"/>
            <w:r>
              <w:t>descalifica</w:t>
            </w:r>
            <w:proofErr w:type="spellEnd"/>
            <w:r>
              <w:t xml:space="preserve"> al </w:t>
            </w:r>
            <w:proofErr w:type="spellStart"/>
            <w:r>
              <w:t>grupo</w:t>
            </w:r>
            <w:proofErr w:type="spellEnd"/>
            <w:r>
              <w:t xml:space="preserve"> </w:t>
            </w:r>
            <w:proofErr w:type="spellStart"/>
            <w:r>
              <w:t>contrario</w:t>
            </w:r>
            <w:proofErr w:type="spellEnd"/>
            <w:r>
              <w:t>.</w:t>
            </w:r>
          </w:p>
        </w:tc>
        <w:tc>
          <w:tcPr>
            <w:tcW w:w="1190" w:type="dxa"/>
            <w:tcBorders>
              <w:left w:val="single" w:sz="2" w:space="0" w:color="000000"/>
              <w:right w:val="single" w:sz="2" w:space="0" w:color="000000"/>
            </w:tcBorders>
          </w:tcPr>
          <w:p w:rsidR="005E5471" w:rsidRDefault="005E5471">
            <w:pPr>
              <w:pStyle w:val="TableParagraph"/>
              <w:spacing w:before="0" w:line="240" w:lineRule="auto"/>
              <w:ind w:left="0"/>
              <w:rPr>
                <w:rFonts w:ascii="Times New Roman"/>
              </w:rPr>
            </w:pPr>
          </w:p>
        </w:tc>
      </w:tr>
      <w:tr w:rsidR="005E5471">
        <w:trPr>
          <w:trHeight w:val="322"/>
        </w:trPr>
        <w:tc>
          <w:tcPr>
            <w:tcW w:w="238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5E5471" w:rsidRDefault="00D01D8F">
            <w:pPr>
              <w:pStyle w:val="TableParagraph"/>
              <w:spacing w:before="52"/>
              <w:ind w:left="56"/>
              <w:rPr>
                <w:b/>
              </w:rPr>
            </w:pPr>
            <w:proofErr w:type="spellStart"/>
            <w:r>
              <w:rPr>
                <w:b/>
              </w:rPr>
              <w:t>Investigación</w:t>
            </w:r>
            <w:proofErr w:type="spellEnd"/>
            <w:r>
              <w:rPr>
                <w:b/>
              </w:rPr>
              <w:t xml:space="preserve"> y</w:t>
            </w:r>
          </w:p>
        </w:tc>
        <w:tc>
          <w:tcPr>
            <w:tcW w:w="300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5E5471" w:rsidRDefault="00D01D8F">
            <w:pPr>
              <w:pStyle w:val="TableParagraph"/>
              <w:spacing w:before="52"/>
            </w:pPr>
            <w:r>
              <w:t xml:space="preserve">La </w:t>
            </w:r>
            <w:proofErr w:type="spellStart"/>
            <w:r>
              <w:t>información</w:t>
            </w:r>
            <w:proofErr w:type="spellEnd"/>
            <w:r>
              <w:t xml:space="preserve"> </w:t>
            </w:r>
            <w:proofErr w:type="spellStart"/>
            <w:r>
              <w:t>es</w:t>
            </w:r>
            <w:proofErr w:type="spellEnd"/>
          </w:p>
        </w:tc>
        <w:tc>
          <w:tcPr>
            <w:tcW w:w="2714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5E5471" w:rsidRDefault="00D01D8F">
            <w:pPr>
              <w:pStyle w:val="TableParagraph"/>
              <w:spacing w:before="52"/>
            </w:pPr>
            <w:r>
              <w:t xml:space="preserve">Se </w:t>
            </w:r>
            <w:proofErr w:type="spellStart"/>
            <w:r>
              <w:t>presenta</w:t>
            </w:r>
            <w:proofErr w:type="spellEnd"/>
            <w:r>
              <w:t xml:space="preserve"> la</w:t>
            </w:r>
          </w:p>
        </w:tc>
        <w:tc>
          <w:tcPr>
            <w:tcW w:w="307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5E5471" w:rsidRDefault="00D01D8F">
            <w:pPr>
              <w:pStyle w:val="TableParagraph"/>
              <w:spacing w:before="52"/>
              <w:ind w:left="56"/>
            </w:pPr>
            <w:r>
              <w:t>La mayor parte de la</w:t>
            </w:r>
          </w:p>
        </w:tc>
        <w:tc>
          <w:tcPr>
            <w:tcW w:w="3001" w:type="dxa"/>
            <w:tcBorders>
              <w:left w:val="single" w:sz="2" w:space="0" w:color="000000"/>
              <w:bottom w:val="nil"/>
            </w:tcBorders>
          </w:tcPr>
          <w:p w:rsidR="005E5471" w:rsidRDefault="00D01D8F">
            <w:pPr>
              <w:pStyle w:val="TableParagraph"/>
              <w:spacing w:before="52"/>
            </w:pPr>
            <w:r>
              <w:t xml:space="preserve">La </w:t>
            </w:r>
            <w:proofErr w:type="spellStart"/>
            <w:r>
              <w:t>presentación</w:t>
            </w:r>
            <w:proofErr w:type="spellEnd"/>
            <w:r>
              <w:t xml:space="preserve"> de la</w:t>
            </w:r>
          </w:p>
        </w:tc>
        <w:tc>
          <w:tcPr>
            <w:tcW w:w="3059" w:type="dxa"/>
            <w:tcBorders>
              <w:bottom w:val="nil"/>
              <w:right w:val="single" w:sz="2" w:space="0" w:color="000000"/>
            </w:tcBorders>
          </w:tcPr>
          <w:p w:rsidR="005E5471" w:rsidRDefault="00D01D8F">
            <w:pPr>
              <w:pStyle w:val="TableParagraph"/>
              <w:spacing w:before="52"/>
              <w:ind w:left="50"/>
            </w:pPr>
            <w:r>
              <w:t xml:space="preserve">La </w:t>
            </w:r>
            <w:proofErr w:type="spellStart"/>
            <w:r>
              <w:t>información</w:t>
            </w:r>
            <w:proofErr w:type="spellEnd"/>
            <w:r>
              <w:t xml:space="preserve"> en </w:t>
            </w:r>
            <w:proofErr w:type="spellStart"/>
            <w:r>
              <w:t>su</w:t>
            </w:r>
            <w:proofErr w:type="spellEnd"/>
          </w:p>
        </w:tc>
        <w:tc>
          <w:tcPr>
            <w:tcW w:w="1190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5E5471" w:rsidRDefault="005E5471">
            <w:pPr>
              <w:pStyle w:val="TableParagraph"/>
              <w:spacing w:before="0" w:line="240" w:lineRule="auto"/>
              <w:ind w:left="0"/>
              <w:rPr>
                <w:rFonts w:ascii="Times New Roman"/>
              </w:rPr>
            </w:pPr>
          </w:p>
        </w:tc>
      </w:tr>
      <w:tr w:rsidR="005E5471">
        <w:trPr>
          <w:trHeight w:val="283"/>
        </w:trPr>
        <w:tc>
          <w:tcPr>
            <w:tcW w:w="23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471" w:rsidRDefault="00D01D8F">
            <w:pPr>
              <w:pStyle w:val="TableParagraph"/>
              <w:ind w:left="56"/>
              <w:rPr>
                <w:b/>
              </w:rPr>
            </w:pPr>
            <w:proofErr w:type="spellStart"/>
            <w:r>
              <w:rPr>
                <w:b/>
              </w:rPr>
              <w:t>uso</w:t>
            </w:r>
            <w:proofErr w:type="spellEnd"/>
            <w:r>
              <w:rPr>
                <w:b/>
              </w:rPr>
              <w:t xml:space="preserve"> de la</w:t>
            </w:r>
          </w:p>
        </w:tc>
        <w:tc>
          <w:tcPr>
            <w:tcW w:w="3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471" w:rsidRDefault="00D01D8F">
            <w:pPr>
              <w:pStyle w:val="TableParagraph"/>
            </w:pPr>
            <w:proofErr w:type="spellStart"/>
            <w:proofErr w:type="gramStart"/>
            <w:r>
              <w:t>errónea</w:t>
            </w:r>
            <w:proofErr w:type="spellEnd"/>
            <w:proofErr w:type="gramEnd"/>
            <w:r>
              <w:t xml:space="preserve">. No se </w:t>
            </w:r>
            <w:proofErr w:type="spellStart"/>
            <w:r>
              <w:t>citan</w:t>
            </w:r>
            <w:proofErr w:type="spellEnd"/>
          </w:p>
        </w:tc>
        <w:tc>
          <w:tcPr>
            <w:tcW w:w="271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471" w:rsidRDefault="00D01D8F">
            <w:pPr>
              <w:pStyle w:val="TableParagraph"/>
            </w:pPr>
            <w:proofErr w:type="spellStart"/>
            <w:r>
              <w:t>información</w:t>
            </w:r>
            <w:proofErr w:type="spellEnd"/>
            <w:r>
              <w:t xml:space="preserve"> en el</w:t>
            </w:r>
          </w:p>
        </w:tc>
        <w:tc>
          <w:tcPr>
            <w:tcW w:w="30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471" w:rsidRDefault="00D01D8F">
            <w:pPr>
              <w:pStyle w:val="TableParagraph"/>
              <w:ind w:left="56"/>
            </w:pPr>
            <w:proofErr w:type="spellStart"/>
            <w:r>
              <w:t>información</w:t>
            </w:r>
            <w:proofErr w:type="spellEnd"/>
            <w:r>
              <w:t xml:space="preserve"> </w:t>
            </w:r>
            <w:proofErr w:type="spellStart"/>
            <w:r>
              <w:t>fue</w:t>
            </w:r>
            <w:proofErr w:type="spellEnd"/>
            <w:r>
              <w:t xml:space="preserve"> </w:t>
            </w:r>
            <w:proofErr w:type="spellStart"/>
            <w:r>
              <w:t>expuesta</w:t>
            </w:r>
            <w:proofErr w:type="spellEnd"/>
          </w:p>
        </w:tc>
        <w:tc>
          <w:tcPr>
            <w:tcW w:w="3001" w:type="dxa"/>
            <w:tcBorders>
              <w:top w:val="nil"/>
              <w:left w:val="single" w:sz="2" w:space="0" w:color="000000"/>
              <w:bottom w:val="nil"/>
            </w:tcBorders>
          </w:tcPr>
          <w:p w:rsidR="005E5471" w:rsidRDefault="00D01D8F">
            <w:pPr>
              <w:pStyle w:val="TableParagraph"/>
            </w:pPr>
            <w:proofErr w:type="spellStart"/>
            <w:r>
              <w:t>información</w:t>
            </w:r>
            <w:proofErr w:type="spellEnd"/>
            <w:r>
              <w:t xml:space="preserve"> en el debate</w:t>
            </w:r>
          </w:p>
        </w:tc>
        <w:tc>
          <w:tcPr>
            <w:tcW w:w="3059" w:type="dxa"/>
            <w:tcBorders>
              <w:top w:val="nil"/>
              <w:bottom w:val="nil"/>
              <w:right w:val="single" w:sz="2" w:space="0" w:color="000000"/>
            </w:tcBorders>
          </w:tcPr>
          <w:p w:rsidR="005E5471" w:rsidRDefault="00D01D8F">
            <w:pPr>
              <w:pStyle w:val="TableParagraph"/>
              <w:ind w:left="50"/>
            </w:pPr>
            <w:proofErr w:type="spellStart"/>
            <w:r>
              <w:t>totalidad</w:t>
            </w:r>
            <w:proofErr w:type="spellEnd"/>
            <w:r>
              <w:t xml:space="preserve"> </w:t>
            </w:r>
            <w:proofErr w:type="spellStart"/>
            <w:r>
              <w:t>es</w:t>
            </w:r>
            <w:proofErr w:type="spellEnd"/>
            <w:r>
              <w:t xml:space="preserve"> </w:t>
            </w:r>
            <w:proofErr w:type="spellStart"/>
            <w:r>
              <w:t>muy</w:t>
            </w:r>
            <w:proofErr w:type="spellEnd"/>
          </w:p>
        </w:tc>
        <w:tc>
          <w:tcPr>
            <w:tcW w:w="1190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5E5471" w:rsidRDefault="005E5471">
            <w:pPr>
              <w:rPr>
                <w:sz w:val="2"/>
                <w:szCs w:val="2"/>
              </w:rPr>
            </w:pPr>
          </w:p>
        </w:tc>
      </w:tr>
      <w:tr w:rsidR="005E5471">
        <w:trPr>
          <w:trHeight w:val="284"/>
        </w:trPr>
        <w:tc>
          <w:tcPr>
            <w:tcW w:w="23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471" w:rsidRDefault="00D01D8F">
            <w:pPr>
              <w:pStyle w:val="TableParagraph"/>
              <w:ind w:left="56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información</w:t>
            </w:r>
            <w:proofErr w:type="spellEnd"/>
            <w:proofErr w:type="gramEnd"/>
            <w:r>
              <w:rPr>
                <w:b/>
              </w:rPr>
              <w:t>.</w:t>
            </w:r>
          </w:p>
        </w:tc>
        <w:tc>
          <w:tcPr>
            <w:tcW w:w="3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471" w:rsidRDefault="00D01D8F">
            <w:pPr>
              <w:pStyle w:val="TableParagraph"/>
            </w:pPr>
            <w:proofErr w:type="spellStart"/>
            <w:proofErr w:type="gramStart"/>
            <w:r>
              <w:t>fuentes</w:t>
            </w:r>
            <w:proofErr w:type="spellEnd"/>
            <w:proofErr w:type="gramEnd"/>
            <w:r>
              <w:t xml:space="preserve">. </w:t>
            </w:r>
            <w:proofErr w:type="spellStart"/>
            <w:r>
              <w:t>Pueden</w:t>
            </w:r>
            <w:proofErr w:type="spellEnd"/>
            <w:r>
              <w:t xml:space="preserve"> </w:t>
            </w:r>
            <w:proofErr w:type="spellStart"/>
            <w:r>
              <w:t>existir</w:t>
            </w:r>
            <w:proofErr w:type="spellEnd"/>
          </w:p>
        </w:tc>
        <w:tc>
          <w:tcPr>
            <w:tcW w:w="271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471" w:rsidRDefault="00D01D8F">
            <w:pPr>
              <w:pStyle w:val="TableParagraph"/>
            </w:pPr>
            <w:r>
              <w:t xml:space="preserve">debate </w:t>
            </w:r>
            <w:proofErr w:type="spellStart"/>
            <w:r>
              <w:t>pero</w:t>
            </w:r>
            <w:proofErr w:type="spellEnd"/>
            <w:r>
              <w:t xml:space="preserve"> no</w:t>
            </w:r>
          </w:p>
        </w:tc>
        <w:tc>
          <w:tcPr>
            <w:tcW w:w="30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471" w:rsidRDefault="00D01D8F">
            <w:pPr>
              <w:pStyle w:val="TableParagraph"/>
              <w:ind w:left="56"/>
            </w:pPr>
            <w:r>
              <w:t xml:space="preserve">en </w:t>
            </w:r>
            <w:proofErr w:type="spellStart"/>
            <w:r>
              <w:t>orden</w:t>
            </w:r>
            <w:proofErr w:type="spellEnd"/>
            <w:r>
              <w:t xml:space="preserve"> y en forma </w:t>
            </w:r>
            <w:proofErr w:type="spellStart"/>
            <w:r>
              <w:t>clara</w:t>
            </w:r>
            <w:proofErr w:type="spellEnd"/>
            <w:r>
              <w:t>,</w:t>
            </w:r>
          </w:p>
        </w:tc>
        <w:tc>
          <w:tcPr>
            <w:tcW w:w="3001" w:type="dxa"/>
            <w:tcBorders>
              <w:top w:val="nil"/>
              <w:left w:val="single" w:sz="2" w:space="0" w:color="000000"/>
              <w:bottom w:val="nil"/>
            </w:tcBorders>
          </w:tcPr>
          <w:p w:rsidR="005E5471" w:rsidRDefault="00D01D8F">
            <w:pPr>
              <w:pStyle w:val="TableParagraph"/>
            </w:pPr>
            <w:proofErr w:type="spellStart"/>
            <w:r>
              <w:t>fue</w:t>
            </w:r>
            <w:proofErr w:type="spellEnd"/>
            <w:r>
              <w:t xml:space="preserve"> </w:t>
            </w:r>
            <w:proofErr w:type="spellStart"/>
            <w:r>
              <w:t>clara</w:t>
            </w:r>
            <w:proofErr w:type="spellEnd"/>
            <w:r>
              <w:t xml:space="preserve"> y clave se </w:t>
            </w:r>
            <w:proofErr w:type="spellStart"/>
            <w:r>
              <w:t>citan</w:t>
            </w:r>
            <w:proofErr w:type="spellEnd"/>
          </w:p>
        </w:tc>
        <w:tc>
          <w:tcPr>
            <w:tcW w:w="3059" w:type="dxa"/>
            <w:tcBorders>
              <w:top w:val="nil"/>
              <w:bottom w:val="nil"/>
              <w:right w:val="single" w:sz="2" w:space="0" w:color="000000"/>
            </w:tcBorders>
          </w:tcPr>
          <w:p w:rsidR="005E5471" w:rsidRDefault="00D01D8F">
            <w:pPr>
              <w:pStyle w:val="TableParagraph"/>
              <w:ind w:left="50"/>
            </w:pPr>
            <w:proofErr w:type="spellStart"/>
            <w:r>
              <w:t>relevante</w:t>
            </w:r>
            <w:proofErr w:type="spellEnd"/>
            <w:r>
              <w:t xml:space="preserve"> </w:t>
            </w:r>
            <w:proofErr w:type="spellStart"/>
            <w:r>
              <w:t>para</w:t>
            </w:r>
            <w:proofErr w:type="spellEnd"/>
          </w:p>
        </w:tc>
        <w:tc>
          <w:tcPr>
            <w:tcW w:w="1190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5E5471" w:rsidRDefault="005E5471">
            <w:pPr>
              <w:rPr>
                <w:sz w:val="2"/>
                <w:szCs w:val="2"/>
              </w:rPr>
            </w:pPr>
          </w:p>
        </w:tc>
      </w:tr>
      <w:tr w:rsidR="005E5471">
        <w:trPr>
          <w:trHeight w:val="283"/>
        </w:trPr>
        <w:tc>
          <w:tcPr>
            <w:tcW w:w="23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471" w:rsidRDefault="005E5471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471" w:rsidRDefault="00D01D8F">
            <w:pPr>
              <w:pStyle w:val="TableParagraph"/>
            </w:pPr>
            <w:proofErr w:type="spellStart"/>
            <w:r>
              <w:t>opiniones</w:t>
            </w:r>
            <w:proofErr w:type="spellEnd"/>
            <w:r>
              <w:t xml:space="preserve"> o </w:t>
            </w:r>
            <w:proofErr w:type="spellStart"/>
            <w:r>
              <w:t>argumentos</w:t>
            </w:r>
            <w:proofErr w:type="spellEnd"/>
          </w:p>
        </w:tc>
        <w:tc>
          <w:tcPr>
            <w:tcW w:w="271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471" w:rsidRDefault="00D01D8F">
            <w:pPr>
              <w:pStyle w:val="TableParagraph"/>
            </w:pPr>
            <w:proofErr w:type="spellStart"/>
            <w:r>
              <w:t>siempre</w:t>
            </w:r>
            <w:proofErr w:type="spellEnd"/>
            <w:r>
              <w:t xml:space="preserve"> </w:t>
            </w:r>
            <w:proofErr w:type="spellStart"/>
            <w:r>
              <w:t>es</w:t>
            </w:r>
            <w:proofErr w:type="spellEnd"/>
            <w:r>
              <w:t xml:space="preserve"> </w:t>
            </w:r>
            <w:proofErr w:type="spellStart"/>
            <w:r>
              <w:t>claro</w:t>
            </w:r>
            <w:proofErr w:type="spellEnd"/>
            <w:r>
              <w:t xml:space="preserve"> </w:t>
            </w:r>
            <w:proofErr w:type="spellStart"/>
            <w:r>
              <w:t>su</w:t>
            </w:r>
            <w:proofErr w:type="spellEnd"/>
          </w:p>
        </w:tc>
        <w:tc>
          <w:tcPr>
            <w:tcW w:w="30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471" w:rsidRDefault="00D01D8F">
            <w:pPr>
              <w:pStyle w:val="TableParagraph"/>
              <w:ind w:left="56"/>
            </w:pPr>
            <w:proofErr w:type="spellStart"/>
            <w:r>
              <w:t>pero</w:t>
            </w:r>
            <w:proofErr w:type="spellEnd"/>
            <w:r>
              <w:t xml:space="preserve"> </w:t>
            </w:r>
            <w:proofErr w:type="spellStart"/>
            <w:r>
              <w:t>muchas</w:t>
            </w:r>
            <w:proofErr w:type="spellEnd"/>
            <w:r>
              <w:t xml:space="preserve"> </w:t>
            </w:r>
            <w:proofErr w:type="spellStart"/>
            <w:r>
              <w:t>veces</w:t>
            </w:r>
            <w:proofErr w:type="spellEnd"/>
            <w:r>
              <w:t xml:space="preserve"> </w:t>
            </w:r>
            <w:proofErr w:type="spellStart"/>
            <w:r>
              <w:t>faltó</w:t>
            </w:r>
            <w:proofErr w:type="spellEnd"/>
          </w:p>
        </w:tc>
        <w:tc>
          <w:tcPr>
            <w:tcW w:w="3001" w:type="dxa"/>
            <w:tcBorders>
              <w:top w:val="nil"/>
              <w:left w:val="single" w:sz="2" w:space="0" w:color="000000"/>
              <w:bottom w:val="nil"/>
            </w:tcBorders>
          </w:tcPr>
          <w:p w:rsidR="005E5471" w:rsidRDefault="00D01D8F">
            <w:pPr>
              <w:pStyle w:val="TableParagraph"/>
            </w:pPr>
            <w:r>
              <w:t xml:space="preserve">y hay un </w:t>
            </w:r>
            <w:proofErr w:type="spellStart"/>
            <w:r>
              <w:t>fuerte</w:t>
            </w:r>
            <w:proofErr w:type="spellEnd"/>
            <w:r>
              <w:t xml:space="preserve"> </w:t>
            </w:r>
            <w:proofErr w:type="spellStart"/>
            <w:r>
              <w:t>respaldo</w:t>
            </w:r>
            <w:proofErr w:type="spellEnd"/>
          </w:p>
        </w:tc>
        <w:tc>
          <w:tcPr>
            <w:tcW w:w="3059" w:type="dxa"/>
            <w:tcBorders>
              <w:top w:val="nil"/>
              <w:bottom w:val="nil"/>
              <w:right w:val="single" w:sz="2" w:space="0" w:color="000000"/>
            </w:tcBorders>
          </w:tcPr>
          <w:p w:rsidR="005E5471" w:rsidRDefault="00D01D8F">
            <w:pPr>
              <w:pStyle w:val="TableParagraph"/>
              <w:ind w:left="50"/>
            </w:pPr>
            <w:proofErr w:type="spellStart"/>
            <w:r>
              <w:t>fundamentar</w:t>
            </w:r>
            <w:proofErr w:type="spellEnd"/>
            <w:r>
              <w:t xml:space="preserve"> la </w:t>
            </w:r>
            <w:proofErr w:type="spellStart"/>
            <w:r>
              <w:t>tesis</w:t>
            </w:r>
            <w:proofErr w:type="spellEnd"/>
            <w:r>
              <w:t xml:space="preserve"> y</w:t>
            </w:r>
          </w:p>
        </w:tc>
        <w:tc>
          <w:tcPr>
            <w:tcW w:w="1190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5E5471" w:rsidRDefault="005E5471">
            <w:pPr>
              <w:rPr>
                <w:sz w:val="2"/>
                <w:szCs w:val="2"/>
              </w:rPr>
            </w:pPr>
          </w:p>
        </w:tc>
      </w:tr>
      <w:tr w:rsidR="005E5471">
        <w:trPr>
          <w:trHeight w:val="284"/>
        </w:trPr>
        <w:tc>
          <w:tcPr>
            <w:tcW w:w="23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471" w:rsidRDefault="005E5471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471" w:rsidRDefault="00D01D8F">
            <w:pPr>
              <w:pStyle w:val="TableParagraph"/>
            </w:pPr>
            <w:proofErr w:type="gramStart"/>
            <w:r>
              <w:t>sin</w:t>
            </w:r>
            <w:proofErr w:type="gramEnd"/>
            <w:r>
              <w:t xml:space="preserve"> </w:t>
            </w:r>
            <w:proofErr w:type="spellStart"/>
            <w:r>
              <w:t>fundamento</w:t>
            </w:r>
            <w:proofErr w:type="spellEnd"/>
            <w:r>
              <w:t>. No hay</w:t>
            </w:r>
          </w:p>
        </w:tc>
        <w:tc>
          <w:tcPr>
            <w:tcW w:w="271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471" w:rsidRDefault="00D01D8F">
            <w:pPr>
              <w:pStyle w:val="TableParagraph"/>
            </w:pPr>
            <w:proofErr w:type="spellStart"/>
            <w:proofErr w:type="gramStart"/>
            <w:r>
              <w:t>origen</w:t>
            </w:r>
            <w:proofErr w:type="spellEnd"/>
            <w:proofErr w:type="gramEnd"/>
            <w:r>
              <w:t xml:space="preserve">. </w:t>
            </w:r>
            <w:proofErr w:type="spellStart"/>
            <w:r>
              <w:t>Puede</w:t>
            </w:r>
            <w:proofErr w:type="spellEnd"/>
            <w:r>
              <w:t xml:space="preserve"> </w:t>
            </w:r>
            <w:proofErr w:type="spellStart"/>
            <w:r>
              <w:t>existir</w:t>
            </w:r>
            <w:proofErr w:type="spellEnd"/>
            <w:r>
              <w:t xml:space="preserve"> o</w:t>
            </w:r>
          </w:p>
        </w:tc>
        <w:tc>
          <w:tcPr>
            <w:tcW w:w="30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471" w:rsidRDefault="00D01D8F">
            <w:pPr>
              <w:pStyle w:val="TableParagraph"/>
              <w:ind w:left="56"/>
            </w:pPr>
            <w:r>
              <w:t xml:space="preserve">el </w:t>
            </w:r>
            <w:proofErr w:type="spellStart"/>
            <w:r>
              <w:t>uso</w:t>
            </w:r>
            <w:proofErr w:type="spellEnd"/>
            <w:r>
              <w:t xml:space="preserve"> de </w:t>
            </w:r>
            <w:proofErr w:type="spellStart"/>
            <w:r>
              <w:t>citas</w:t>
            </w:r>
            <w:proofErr w:type="spellEnd"/>
            <w:r>
              <w:t xml:space="preserve"> </w:t>
            </w:r>
            <w:proofErr w:type="spellStart"/>
            <w:r>
              <w:t>para</w:t>
            </w:r>
            <w:proofErr w:type="spellEnd"/>
          </w:p>
        </w:tc>
        <w:tc>
          <w:tcPr>
            <w:tcW w:w="3001" w:type="dxa"/>
            <w:tcBorders>
              <w:top w:val="nil"/>
              <w:left w:val="single" w:sz="2" w:space="0" w:color="000000"/>
              <w:bottom w:val="nil"/>
            </w:tcBorders>
          </w:tcPr>
          <w:p w:rsidR="005E5471" w:rsidRDefault="00D01D8F">
            <w:pPr>
              <w:pStyle w:val="TableParagraph"/>
            </w:pPr>
            <w:r>
              <w:t xml:space="preserve">con </w:t>
            </w:r>
            <w:proofErr w:type="spellStart"/>
            <w:r>
              <w:t>fuentes</w:t>
            </w:r>
            <w:proofErr w:type="spellEnd"/>
            <w:r>
              <w:t xml:space="preserve"> </w:t>
            </w:r>
            <w:proofErr w:type="spellStart"/>
            <w:r>
              <w:t>muy</w:t>
            </w:r>
            <w:proofErr w:type="spellEnd"/>
          </w:p>
        </w:tc>
        <w:tc>
          <w:tcPr>
            <w:tcW w:w="3059" w:type="dxa"/>
            <w:tcBorders>
              <w:top w:val="nil"/>
              <w:bottom w:val="nil"/>
              <w:right w:val="single" w:sz="2" w:space="0" w:color="000000"/>
            </w:tcBorders>
          </w:tcPr>
          <w:p w:rsidR="005E5471" w:rsidRDefault="00D01D8F">
            <w:pPr>
              <w:pStyle w:val="TableParagraph"/>
              <w:ind w:left="50"/>
            </w:pPr>
            <w:proofErr w:type="spellStart"/>
            <w:r>
              <w:t>respaldar</w:t>
            </w:r>
            <w:proofErr w:type="spellEnd"/>
            <w:r>
              <w:t xml:space="preserve"> los </w:t>
            </w:r>
            <w:proofErr w:type="spellStart"/>
            <w:r>
              <w:t>juicios</w:t>
            </w:r>
            <w:proofErr w:type="spellEnd"/>
            <w:r>
              <w:t xml:space="preserve"> y</w:t>
            </w:r>
          </w:p>
        </w:tc>
        <w:tc>
          <w:tcPr>
            <w:tcW w:w="1190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5E5471" w:rsidRDefault="005E5471">
            <w:pPr>
              <w:rPr>
                <w:sz w:val="2"/>
                <w:szCs w:val="2"/>
              </w:rPr>
            </w:pPr>
          </w:p>
        </w:tc>
      </w:tr>
      <w:tr w:rsidR="005E5471">
        <w:trPr>
          <w:trHeight w:val="284"/>
        </w:trPr>
        <w:tc>
          <w:tcPr>
            <w:tcW w:w="23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471" w:rsidRDefault="005E5471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471" w:rsidRDefault="00D01D8F">
            <w:pPr>
              <w:pStyle w:val="TableParagraph"/>
            </w:pPr>
            <w:proofErr w:type="spellStart"/>
            <w:r>
              <w:t>estudio</w:t>
            </w:r>
            <w:proofErr w:type="spellEnd"/>
            <w:r>
              <w:t>, se lee</w:t>
            </w:r>
          </w:p>
        </w:tc>
        <w:tc>
          <w:tcPr>
            <w:tcW w:w="271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471" w:rsidRDefault="00D01D8F">
            <w:pPr>
              <w:pStyle w:val="TableParagraph"/>
            </w:pPr>
            <w:proofErr w:type="spellStart"/>
            <w:r>
              <w:t>falta</w:t>
            </w:r>
            <w:proofErr w:type="spellEnd"/>
            <w:r>
              <w:t xml:space="preserve"> de </w:t>
            </w:r>
            <w:proofErr w:type="spellStart"/>
            <w:r>
              <w:t>citas</w:t>
            </w:r>
            <w:proofErr w:type="spellEnd"/>
            <w:r>
              <w:t xml:space="preserve"> o </w:t>
            </w:r>
            <w:proofErr w:type="spellStart"/>
            <w:r>
              <w:t>abuso</w:t>
            </w:r>
            <w:proofErr w:type="spellEnd"/>
          </w:p>
        </w:tc>
        <w:tc>
          <w:tcPr>
            <w:tcW w:w="30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471" w:rsidRDefault="00D01D8F">
            <w:pPr>
              <w:pStyle w:val="TableParagraph"/>
              <w:ind w:left="56"/>
            </w:pPr>
            <w:proofErr w:type="spellStart"/>
            <w:proofErr w:type="gramStart"/>
            <w:r>
              <w:t>respaldar</w:t>
            </w:r>
            <w:proofErr w:type="spellEnd"/>
            <w:proofErr w:type="gramEnd"/>
            <w:r>
              <w:t xml:space="preserve"> los </w:t>
            </w:r>
            <w:proofErr w:type="spellStart"/>
            <w:r>
              <w:t>juicios</w:t>
            </w:r>
            <w:proofErr w:type="spellEnd"/>
            <w:r>
              <w:t>. Se</w:t>
            </w:r>
          </w:p>
        </w:tc>
        <w:tc>
          <w:tcPr>
            <w:tcW w:w="3001" w:type="dxa"/>
            <w:tcBorders>
              <w:top w:val="nil"/>
              <w:left w:val="single" w:sz="2" w:space="0" w:color="000000"/>
              <w:bottom w:val="nil"/>
            </w:tcBorders>
          </w:tcPr>
          <w:p w:rsidR="005E5471" w:rsidRDefault="00D01D8F">
            <w:pPr>
              <w:pStyle w:val="TableParagraph"/>
            </w:pPr>
            <w:proofErr w:type="spellStart"/>
            <w:proofErr w:type="gramStart"/>
            <w:r>
              <w:t>relevantes</w:t>
            </w:r>
            <w:proofErr w:type="spellEnd"/>
            <w:proofErr w:type="gramEnd"/>
            <w:r>
              <w:t xml:space="preserve"> al </w:t>
            </w:r>
            <w:proofErr w:type="spellStart"/>
            <w:r>
              <w:t>trabajo</w:t>
            </w:r>
            <w:proofErr w:type="spellEnd"/>
            <w:r>
              <w:t>.</w:t>
            </w:r>
          </w:p>
        </w:tc>
        <w:tc>
          <w:tcPr>
            <w:tcW w:w="3059" w:type="dxa"/>
            <w:tcBorders>
              <w:top w:val="nil"/>
              <w:bottom w:val="nil"/>
              <w:right w:val="single" w:sz="2" w:space="0" w:color="000000"/>
            </w:tcBorders>
          </w:tcPr>
          <w:p w:rsidR="005E5471" w:rsidRDefault="00D01D8F">
            <w:pPr>
              <w:pStyle w:val="TableParagraph"/>
              <w:ind w:left="50"/>
            </w:pPr>
            <w:proofErr w:type="spellStart"/>
            <w:proofErr w:type="gramStart"/>
            <w:r>
              <w:t>argumentos</w:t>
            </w:r>
            <w:proofErr w:type="spellEnd"/>
            <w:proofErr w:type="gramEnd"/>
            <w:r>
              <w:t xml:space="preserve">. Las </w:t>
            </w:r>
            <w:proofErr w:type="spellStart"/>
            <w:r>
              <w:t>citas</w:t>
            </w:r>
            <w:proofErr w:type="spellEnd"/>
          </w:p>
        </w:tc>
        <w:tc>
          <w:tcPr>
            <w:tcW w:w="1190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5E5471" w:rsidRDefault="005E5471">
            <w:pPr>
              <w:rPr>
                <w:sz w:val="2"/>
                <w:szCs w:val="2"/>
              </w:rPr>
            </w:pPr>
          </w:p>
        </w:tc>
      </w:tr>
      <w:tr w:rsidR="005E5471">
        <w:trPr>
          <w:trHeight w:val="283"/>
        </w:trPr>
        <w:tc>
          <w:tcPr>
            <w:tcW w:w="23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471" w:rsidRDefault="005E5471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471" w:rsidRDefault="00D01D8F">
            <w:pPr>
              <w:pStyle w:val="TableParagraph"/>
            </w:pPr>
            <w:proofErr w:type="spellStart"/>
            <w:proofErr w:type="gramStart"/>
            <w:r>
              <w:t>constantemente</w:t>
            </w:r>
            <w:proofErr w:type="spellEnd"/>
            <w:proofErr w:type="gramEnd"/>
            <w:r>
              <w:t>.</w:t>
            </w:r>
          </w:p>
        </w:tc>
        <w:tc>
          <w:tcPr>
            <w:tcW w:w="271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471" w:rsidRDefault="00D01D8F">
            <w:pPr>
              <w:pStyle w:val="TableParagraph"/>
            </w:pPr>
            <w:proofErr w:type="gramStart"/>
            <w:r>
              <w:t>de</w:t>
            </w:r>
            <w:proofErr w:type="gramEnd"/>
            <w:r>
              <w:t xml:space="preserve"> </w:t>
            </w:r>
            <w:proofErr w:type="spellStart"/>
            <w:r>
              <w:t>las</w:t>
            </w:r>
            <w:proofErr w:type="spellEnd"/>
            <w:r>
              <w:t xml:space="preserve"> </w:t>
            </w:r>
            <w:proofErr w:type="spellStart"/>
            <w:r>
              <w:t>mismas</w:t>
            </w:r>
            <w:proofErr w:type="spellEnd"/>
            <w:r>
              <w:t>.</w:t>
            </w:r>
          </w:p>
        </w:tc>
        <w:tc>
          <w:tcPr>
            <w:tcW w:w="30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471" w:rsidRDefault="00D01D8F">
            <w:pPr>
              <w:pStyle w:val="TableParagraph"/>
              <w:ind w:left="56"/>
            </w:pPr>
            <w:proofErr w:type="spellStart"/>
            <w:r>
              <w:t>abusa</w:t>
            </w:r>
            <w:proofErr w:type="spellEnd"/>
            <w:r>
              <w:t xml:space="preserve"> de </w:t>
            </w:r>
            <w:proofErr w:type="spellStart"/>
            <w:r>
              <w:t>las</w:t>
            </w:r>
            <w:proofErr w:type="spellEnd"/>
            <w:r>
              <w:t xml:space="preserve"> </w:t>
            </w:r>
            <w:proofErr w:type="spellStart"/>
            <w:r>
              <w:t>citas</w:t>
            </w:r>
            <w:proofErr w:type="spellEnd"/>
            <w:r>
              <w:t xml:space="preserve"> y hay</w:t>
            </w:r>
          </w:p>
        </w:tc>
        <w:tc>
          <w:tcPr>
            <w:tcW w:w="3001" w:type="dxa"/>
            <w:tcBorders>
              <w:top w:val="nil"/>
              <w:left w:val="single" w:sz="2" w:space="0" w:color="000000"/>
              <w:bottom w:val="nil"/>
            </w:tcBorders>
          </w:tcPr>
          <w:p w:rsidR="005E5471" w:rsidRDefault="005E5471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59" w:type="dxa"/>
            <w:tcBorders>
              <w:top w:val="nil"/>
              <w:bottom w:val="nil"/>
              <w:right w:val="single" w:sz="2" w:space="0" w:color="000000"/>
            </w:tcBorders>
          </w:tcPr>
          <w:p w:rsidR="005E5471" w:rsidRDefault="00D01D8F">
            <w:pPr>
              <w:pStyle w:val="TableParagraph"/>
              <w:ind w:left="50"/>
            </w:pPr>
            <w:proofErr w:type="spellStart"/>
            <w:r>
              <w:t>aparecen</w:t>
            </w:r>
            <w:proofErr w:type="spellEnd"/>
            <w:r>
              <w:t xml:space="preserve"> en </w:t>
            </w:r>
            <w:proofErr w:type="spellStart"/>
            <w:r>
              <w:t>su</w:t>
            </w:r>
            <w:proofErr w:type="spellEnd"/>
            <w:r>
              <w:t xml:space="preserve"> </w:t>
            </w:r>
            <w:proofErr w:type="spellStart"/>
            <w:r>
              <w:t>justa</w:t>
            </w:r>
            <w:proofErr w:type="spellEnd"/>
          </w:p>
        </w:tc>
        <w:tc>
          <w:tcPr>
            <w:tcW w:w="1190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5E5471" w:rsidRDefault="005E5471">
            <w:pPr>
              <w:rPr>
                <w:sz w:val="2"/>
                <w:szCs w:val="2"/>
              </w:rPr>
            </w:pPr>
          </w:p>
        </w:tc>
      </w:tr>
      <w:tr w:rsidR="005E5471">
        <w:trPr>
          <w:trHeight w:val="284"/>
        </w:trPr>
        <w:tc>
          <w:tcPr>
            <w:tcW w:w="23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471" w:rsidRDefault="005E5471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471" w:rsidRDefault="005E5471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71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471" w:rsidRDefault="005E5471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471" w:rsidRDefault="00D01D8F">
            <w:pPr>
              <w:pStyle w:val="TableParagraph"/>
              <w:ind w:left="56"/>
            </w:pPr>
            <w:proofErr w:type="spellStart"/>
            <w:proofErr w:type="gramStart"/>
            <w:r>
              <w:t>lectura</w:t>
            </w:r>
            <w:proofErr w:type="spellEnd"/>
            <w:proofErr w:type="gramEnd"/>
            <w:r>
              <w:t xml:space="preserve"> del </w:t>
            </w:r>
            <w:proofErr w:type="spellStart"/>
            <w:r>
              <w:t>texto</w:t>
            </w:r>
            <w:proofErr w:type="spellEnd"/>
            <w:r>
              <w:t>.</w:t>
            </w:r>
          </w:p>
        </w:tc>
        <w:tc>
          <w:tcPr>
            <w:tcW w:w="3001" w:type="dxa"/>
            <w:tcBorders>
              <w:top w:val="nil"/>
              <w:left w:val="single" w:sz="2" w:space="0" w:color="000000"/>
              <w:bottom w:val="nil"/>
            </w:tcBorders>
          </w:tcPr>
          <w:p w:rsidR="005E5471" w:rsidRDefault="005E5471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59" w:type="dxa"/>
            <w:tcBorders>
              <w:top w:val="nil"/>
              <w:bottom w:val="nil"/>
              <w:right w:val="single" w:sz="2" w:space="0" w:color="000000"/>
            </w:tcBorders>
          </w:tcPr>
          <w:p w:rsidR="005E5471" w:rsidRDefault="00D01D8F">
            <w:pPr>
              <w:pStyle w:val="TableParagraph"/>
              <w:ind w:left="50"/>
            </w:pPr>
            <w:proofErr w:type="spellStart"/>
            <w:r>
              <w:t>medida</w:t>
            </w:r>
            <w:proofErr w:type="spellEnd"/>
            <w:r>
              <w:t xml:space="preserve"> y hay un</w:t>
            </w:r>
          </w:p>
        </w:tc>
        <w:tc>
          <w:tcPr>
            <w:tcW w:w="1190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5E5471" w:rsidRDefault="005E5471">
            <w:pPr>
              <w:rPr>
                <w:sz w:val="2"/>
                <w:szCs w:val="2"/>
              </w:rPr>
            </w:pPr>
          </w:p>
        </w:tc>
      </w:tr>
      <w:tr w:rsidR="005E5471">
        <w:trPr>
          <w:trHeight w:val="283"/>
        </w:trPr>
        <w:tc>
          <w:tcPr>
            <w:tcW w:w="23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471" w:rsidRDefault="005E5471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471" w:rsidRDefault="005E5471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71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471" w:rsidRDefault="005E5471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471" w:rsidRDefault="005E5471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01" w:type="dxa"/>
            <w:tcBorders>
              <w:top w:val="nil"/>
              <w:left w:val="single" w:sz="2" w:space="0" w:color="000000"/>
              <w:bottom w:val="nil"/>
            </w:tcBorders>
          </w:tcPr>
          <w:p w:rsidR="005E5471" w:rsidRDefault="005E5471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59" w:type="dxa"/>
            <w:tcBorders>
              <w:top w:val="nil"/>
              <w:bottom w:val="nil"/>
              <w:right w:val="single" w:sz="2" w:space="0" w:color="000000"/>
            </w:tcBorders>
          </w:tcPr>
          <w:p w:rsidR="005E5471" w:rsidRDefault="00D01D8F">
            <w:pPr>
              <w:pStyle w:val="TableParagraph"/>
              <w:ind w:left="50"/>
            </w:pPr>
            <w:proofErr w:type="spellStart"/>
            <w:r>
              <w:t>conocimiento</w:t>
            </w:r>
            <w:proofErr w:type="spellEnd"/>
            <w:r>
              <w:t xml:space="preserve"> del </w:t>
            </w:r>
            <w:proofErr w:type="spellStart"/>
            <w:r>
              <w:t>tema</w:t>
            </w:r>
            <w:proofErr w:type="spellEnd"/>
          </w:p>
        </w:tc>
        <w:tc>
          <w:tcPr>
            <w:tcW w:w="1190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5E5471" w:rsidRDefault="005E5471">
            <w:pPr>
              <w:rPr>
                <w:sz w:val="2"/>
                <w:szCs w:val="2"/>
              </w:rPr>
            </w:pPr>
          </w:p>
        </w:tc>
      </w:tr>
      <w:tr w:rsidR="005E5471">
        <w:trPr>
          <w:trHeight w:val="284"/>
        </w:trPr>
        <w:tc>
          <w:tcPr>
            <w:tcW w:w="23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471" w:rsidRDefault="005E5471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471" w:rsidRDefault="005E5471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71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471" w:rsidRDefault="005E5471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471" w:rsidRDefault="005E5471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01" w:type="dxa"/>
            <w:tcBorders>
              <w:top w:val="nil"/>
              <w:left w:val="single" w:sz="2" w:space="0" w:color="000000"/>
              <w:bottom w:val="nil"/>
            </w:tcBorders>
          </w:tcPr>
          <w:p w:rsidR="005E5471" w:rsidRDefault="005E5471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59" w:type="dxa"/>
            <w:tcBorders>
              <w:top w:val="nil"/>
              <w:bottom w:val="nil"/>
              <w:right w:val="single" w:sz="2" w:space="0" w:color="000000"/>
            </w:tcBorders>
          </w:tcPr>
          <w:p w:rsidR="005E5471" w:rsidRDefault="00D01D8F">
            <w:pPr>
              <w:pStyle w:val="TableParagraph"/>
              <w:ind w:left="50"/>
            </w:pPr>
            <w:proofErr w:type="spellStart"/>
            <w:r>
              <w:t>por</w:t>
            </w:r>
            <w:proofErr w:type="spellEnd"/>
            <w:r>
              <w:t xml:space="preserve"> la </w:t>
            </w:r>
            <w:proofErr w:type="spellStart"/>
            <w:r>
              <w:t>totalidad</w:t>
            </w:r>
            <w:proofErr w:type="spellEnd"/>
            <w:r>
              <w:t xml:space="preserve"> del</w:t>
            </w:r>
          </w:p>
        </w:tc>
        <w:tc>
          <w:tcPr>
            <w:tcW w:w="1190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5E5471" w:rsidRDefault="005E5471">
            <w:pPr>
              <w:rPr>
                <w:sz w:val="2"/>
                <w:szCs w:val="2"/>
              </w:rPr>
            </w:pPr>
          </w:p>
        </w:tc>
      </w:tr>
      <w:tr w:rsidR="005E5471">
        <w:trPr>
          <w:trHeight w:val="519"/>
        </w:trPr>
        <w:tc>
          <w:tcPr>
            <w:tcW w:w="2386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5E5471" w:rsidRDefault="005E5471">
            <w:pPr>
              <w:pStyle w:val="TableParagraph"/>
              <w:spacing w:before="0" w:line="240" w:lineRule="auto"/>
              <w:ind w:left="0"/>
              <w:rPr>
                <w:rFonts w:ascii="Times New Roman"/>
              </w:rPr>
            </w:pPr>
          </w:p>
        </w:tc>
        <w:tc>
          <w:tcPr>
            <w:tcW w:w="3000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5E5471" w:rsidRDefault="005E5471">
            <w:pPr>
              <w:pStyle w:val="TableParagraph"/>
              <w:spacing w:before="0"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714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5E5471" w:rsidRDefault="005E5471">
            <w:pPr>
              <w:pStyle w:val="TableParagraph"/>
              <w:spacing w:before="0" w:line="240" w:lineRule="auto"/>
              <w:ind w:left="0"/>
              <w:rPr>
                <w:rFonts w:ascii="Times New Roman"/>
              </w:rPr>
            </w:pPr>
          </w:p>
        </w:tc>
        <w:tc>
          <w:tcPr>
            <w:tcW w:w="3076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5E5471" w:rsidRDefault="005E5471">
            <w:pPr>
              <w:pStyle w:val="TableParagraph"/>
              <w:spacing w:before="0" w:line="240" w:lineRule="auto"/>
              <w:ind w:left="0"/>
              <w:rPr>
                <w:rFonts w:ascii="Times New Roman"/>
              </w:rPr>
            </w:pPr>
          </w:p>
        </w:tc>
        <w:tc>
          <w:tcPr>
            <w:tcW w:w="3001" w:type="dxa"/>
            <w:tcBorders>
              <w:top w:val="nil"/>
              <w:left w:val="single" w:sz="2" w:space="0" w:color="000000"/>
            </w:tcBorders>
          </w:tcPr>
          <w:p w:rsidR="005E5471" w:rsidRDefault="005E5471">
            <w:pPr>
              <w:pStyle w:val="TableParagraph"/>
              <w:spacing w:before="0" w:line="240" w:lineRule="auto"/>
              <w:ind w:left="0"/>
              <w:rPr>
                <w:rFonts w:ascii="Times New Roman"/>
              </w:rPr>
            </w:pPr>
          </w:p>
        </w:tc>
        <w:tc>
          <w:tcPr>
            <w:tcW w:w="3059" w:type="dxa"/>
            <w:tcBorders>
              <w:top w:val="nil"/>
              <w:right w:val="single" w:sz="2" w:space="0" w:color="000000"/>
            </w:tcBorders>
          </w:tcPr>
          <w:p w:rsidR="005E5471" w:rsidRDefault="00D01D8F">
            <w:pPr>
              <w:pStyle w:val="TableParagraph"/>
              <w:spacing w:line="240" w:lineRule="auto"/>
              <w:ind w:left="50"/>
            </w:pPr>
            <w:proofErr w:type="spellStart"/>
            <w:proofErr w:type="gramStart"/>
            <w:r>
              <w:t>equipo</w:t>
            </w:r>
            <w:proofErr w:type="spellEnd"/>
            <w:proofErr w:type="gramEnd"/>
            <w:r>
              <w:t>.</w:t>
            </w:r>
          </w:p>
        </w:tc>
        <w:tc>
          <w:tcPr>
            <w:tcW w:w="1190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5E5471" w:rsidRDefault="005E5471">
            <w:pPr>
              <w:rPr>
                <w:sz w:val="2"/>
                <w:szCs w:val="2"/>
              </w:rPr>
            </w:pPr>
          </w:p>
        </w:tc>
      </w:tr>
    </w:tbl>
    <w:p w:rsidR="005E5471" w:rsidRDefault="005E5471">
      <w:pPr>
        <w:pStyle w:val="Textoindependiente"/>
        <w:rPr>
          <w:rFonts w:ascii="Times New Roman"/>
          <w:sz w:val="20"/>
        </w:rPr>
      </w:pPr>
    </w:p>
    <w:p w:rsidR="005E5471" w:rsidRDefault="005E5471">
      <w:pPr>
        <w:pStyle w:val="Textoindependiente"/>
        <w:rPr>
          <w:rFonts w:ascii="Times New Roman"/>
          <w:sz w:val="20"/>
        </w:rPr>
      </w:pPr>
    </w:p>
    <w:p w:rsidR="005E5471" w:rsidRDefault="005E5471">
      <w:pPr>
        <w:pStyle w:val="Textoindependiente"/>
        <w:rPr>
          <w:rFonts w:ascii="Times New Roman"/>
          <w:sz w:val="20"/>
        </w:rPr>
      </w:pPr>
    </w:p>
    <w:p w:rsidR="005E5471" w:rsidRDefault="005E5471">
      <w:pPr>
        <w:pStyle w:val="Textoindependiente"/>
        <w:spacing w:before="2"/>
        <w:rPr>
          <w:rFonts w:ascii="Times New Roman"/>
          <w:sz w:val="17"/>
        </w:rPr>
      </w:pPr>
    </w:p>
    <w:p w:rsidR="005E5471" w:rsidRDefault="000D0854">
      <w:pPr>
        <w:spacing w:before="100"/>
        <w:ind w:left="1364"/>
      </w:pPr>
      <w:proofErr w:type="spellStart"/>
      <w:r>
        <w:rPr>
          <w:b/>
        </w:rPr>
        <w:t>Basada</w:t>
      </w:r>
      <w:proofErr w:type="spellEnd"/>
      <w:r>
        <w:rPr>
          <w:b/>
        </w:rPr>
        <w:t xml:space="preserve"> en el </w:t>
      </w:r>
      <w:proofErr w:type="spellStart"/>
      <w:r w:rsidR="00D01D8F">
        <w:rPr>
          <w:b/>
        </w:rPr>
        <w:t>Autor</w:t>
      </w:r>
      <w:proofErr w:type="spellEnd"/>
      <w:r w:rsidR="00D01D8F">
        <w:rPr>
          <w:b/>
        </w:rPr>
        <w:t xml:space="preserve">: </w:t>
      </w:r>
      <w:r w:rsidR="00D01D8F">
        <w:t xml:space="preserve">Paola </w:t>
      </w:r>
      <w:proofErr w:type="spellStart"/>
      <w:r w:rsidR="00D01D8F">
        <w:t>Vilar</w:t>
      </w:r>
      <w:proofErr w:type="spellEnd"/>
    </w:p>
    <w:p w:rsidR="005E5471" w:rsidRDefault="005E5471">
      <w:pPr>
        <w:spacing w:before="5"/>
        <w:rPr>
          <w:sz w:val="20"/>
        </w:rPr>
      </w:pPr>
    </w:p>
    <w:p w:rsidR="005E5471" w:rsidRDefault="005E5471">
      <w:pPr>
        <w:rPr>
          <w:sz w:val="20"/>
        </w:rPr>
      </w:pPr>
    </w:p>
    <w:p w:rsidR="005E5471" w:rsidRDefault="005E5471">
      <w:pPr>
        <w:rPr>
          <w:sz w:val="20"/>
        </w:rPr>
      </w:pPr>
    </w:p>
    <w:p w:rsidR="005E5471" w:rsidRDefault="005E5471">
      <w:pPr>
        <w:rPr>
          <w:sz w:val="20"/>
        </w:rPr>
      </w:pPr>
    </w:p>
    <w:p w:rsidR="005E5471" w:rsidRDefault="005E5471">
      <w:pPr>
        <w:rPr>
          <w:sz w:val="20"/>
        </w:rPr>
      </w:pPr>
    </w:p>
    <w:p w:rsidR="005E5471" w:rsidRDefault="005E5471">
      <w:pPr>
        <w:spacing w:before="3"/>
        <w:rPr>
          <w:sz w:val="21"/>
        </w:rPr>
      </w:pPr>
    </w:p>
    <w:p w:rsidR="005E5471" w:rsidRDefault="005E5471">
      <w:pPr>
        <w:ind w:left="1361"/>
        <w:rPr>
          <w:sz w:val="20"/>
        </w:rPr>
      </w:pPr>
      <w:bookmarkStart w:id="2" w:name="Diapositiva_1"/>
      <w:bookmarkEnd w:id="2"/>
    </w:p>
    <w:sectPr w:rsidR="005E5471" w:rsidSect="005E5471">
      <w:pgSz w:w="19720" w:h="18020" w:orient="landscape"/>
      <w:pgMar w:top="1600" w:right="720" w:bottom="980" w:left="340" w:header="110" w:footer="71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1D8F" w:rsidRDefault="00D01D8F" w:rsidP="005E5471">
      <w:r>
        <w:separator/>
      </w:r>
    </w:p>
  </w:endnote>
  <w:endnote w:type="continuationSeparator" w:id="0">
    <w:p w:rsidR="00D01D8F" w:rsidRDefault="00D01D8F" w:rsidP="005E54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DejaVu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471" w:rsidRDefault="005E5471">
    <w:pPr>
      <w:pStyle w:val="Textoindependiente"/>
      <w:spacing w:line="14" w:lineRule="auto"/>
      <w:rPr>
        <w:sz w:val="20"/>
      </w:rPr>
    </w:pPr>
    <w:r w:rsidRPr="005E547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21.8pt;margin-top:850.45pt;width:165pt;height:16pt;z-index:-21928;mso-position-horizontal-relative:page;mso-position-vertical-relative:page" filled="f" stroked="f">
          <v:textbox inset="0,0,0,0">
            <w:txbxContent>
              <w:p w:rsidR="005E5471" w:rsidRDefault="005E5471" w:rsidP="000D0854">
                <w:pPr>
                  <w:pStyle w:val="Textoindependiente"/>
                  <w:spacing w:before="20"/>
                  <w:rPr>
                    <w:rFonts w:ascii="DejaVu Sans"/>
                  </w:rPr>
                </w:pPr>
              </w:p>
            </w:txbxContent>
          </v:textbox>
          <w10:wrap anchorx="page" anchory="page"/>
        </v:shape>
      </w:pict>
    </w:r>
    <w:r w:rsidRPr="005E5471">
      <w:pict>
        <v:shape id="_x0000_s1025" type="#_x0000_t202" style="position:absolute;margin-left:726.25pt;margin-top:850.45pt;width:40.75pt;height:16pt;z-index:-21904;mso-position-horizontal-relative:page;mso-position-vertical-relative:page" filled="f" stroked="f">
          <v:textbox inset="0,0,0,0">
            <w:txbxContent>
              <w:p w:rsidR="005E5471" w:rsidRDefault="00D01D8F">
                <w:pPr>
                  <w:pStyle w:val="Textoindependiente"/>
                  <w:spacing w:before="20"/>
                  <w:ind w:left="20"/>
                  <w:rPr>
                    <w:rFonts w:ascii="DejaVu Sans" w:hAnsi="DejaVu Sans"/>
                  </w:rPr>
                </w:pPr>
                <w:proofErr w:type="spellStart"/>
                <w:proofErr w:type="gramStart"/>
                <w:r>
                  <w:rPr>
                    <w:rFonts w:ascii="DejaVu Sans" w:hAnsi="DejaVu Sans"/>
                    <w:color w:val="30839A"/>
                  </w:rPr>
                  <w:t>pág</w:t>
                </w:r>
                <w:proofErr w:type="spellEnd"/>
                <w:proofErr w:type="gramEnd"/>
                <w:r>
                  <w:rPr>
                    <w:rFonts w:ascii="DejaVu Sans" w:hAnsi="DejaVu Sans"/>
                    <w:color w:val="30839A"/>
                  </w:rPr>
                  <w:t xml:space="preserve">. </w:t>
                </w:r>
                <w:r w:rsidR="005E5471">
                  <w:fldChar w:fldCharType="begin"/>
                </w:r>
                <w:r>
                  <w:rPr>
                    <w:rFonts w:ascii="DejaVu Sans" w:hAnsi="DejaVu Sans"/>
                    <w:color w:val="30839A"/>
                  </w:rPr>
                  <w:instrText xml:space="preserve"> PAGE </w:instrText>
                </w:r>
                <w:r w:rsidR="005E5471">
                  <w:fldChar w:fldCharType="separate"/>
                </w:r>
                <w:r w:rsidR="000D0854">
                  <w:rPr>
                    <w:rFonts w:ascii="DejaVu Sans" w:hAnsi="DejaVu Sans"/>
                    <w:noProof/>
                    <w:color w:val="30839A"/>
                  </w:rPr>
                  <w:t>1</w:t>
                </w:r>
                <w:r w:rsidR="005E5471"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1D8F" w:rsidRDefault="00D01D8F" w:rsidP="005E5471">
      <w:r>
        <w:separator/>
      </w:r>
    </w:p>
  </w:footnote>
  <w:footnote w:type="continuationSeparator" w:id="0">
    <w:p w:rsidR="00D01D8F" w:rsidRDefault="00D01D8F" w:rsidP="005E54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471" w:rsidRDefault="005E5471">
    <w:pPr>
      <w:pStyle w:val="Textoindependiente"/>
      <w:spacing w:line="14" w:lineRule="auto"/>
      <w:rPr>
        <w:sz w:val="20"/>
      </w:rPr>
    </w:pPr>
  </w:p>
  <w:p w:rsidR="000D0854" w:rsidRDefault="000D085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6B6C04"/>
    <w:multiLevelType w:val="hybridMultilevel"/>
    <w:tmpl w:val="87065DC2"/>
    <w:lvl w:ilvl="0" w:tplc="6F0C9A1C">
      <w:numFmt w:val="bullet"/>
      <w:lvlText w:val="-"/>
      <w:lvlJc w:val="left"/>
      <w:pPr>
        <w:ind w:left="50" w:hanging="148"/>
      </w:pPr>
      <w:rPr>
        <w:rFonts w:ascii="DejaVu Sans" w:eastAsia="DejaVu Sans" w:hAnsi="DejaVu Sans" w:cs="DejaVu Sans" w:hint="default"/>
        <w:w w:val="100"/>
        <w:sz w:val="22"/>
        <w:szCs w:val="22"/>
      </w:rPr>
    </w:lvl>
    <w:lvl w:ilvl="1" w:tplc="8B081D56">
      <w:numFmt w:val="bullet"/>
      <w:lvlText w:val="•"/>
      <w:lvlJc w:val="left"/>
      <w:pPr>
        <w:ind w:left="359" w:hanging="148"/>
      </w:pPr>
      <w:rPr>
        <w:rFonts w:hint="default"/>
      </w:rPr>
    </w:lvl>
    <w:lvl w:ilvl="2" w:tplc="D07A6906">
      <w:numFmt w:val="bullet"/>
      <w:lvlText w:val="•"/>
      <w:lvlJc w:val="left"/>
      <w:pPr>
        <w:ind w:left="658" w:hanging="148"/>
      </w:pPr>
      <w:rPr>
        <w:rFonts w:hint="default"/>
      </w:rPr>
    </w:lvl>
    <w:lvl w:ilvl="3" w:tplc="639A6556">
      <w:numFmt w:val="bullet"/>
      <w:lvlText w:val="•"/>
      <w:lvlJc w:val="left"/>
      <w:pPr>
        <w:ind w:left="957" w:hanging="148"/>
      </w:pPr>
      <w:rPr>
        <w:rFonts w:hint="default"/>
      </w:rPr>
    </w:lvl>
    <w:lvl w:ilvl="4" w:tplc="20941146">
      <w:numFmt w:val="bullet"/>
      <w:lvlText w:val="•"/>
      <w:lvlJc w:val="left"/>
      <w:pPr>
        <w:ind w:left="1256" w:hanging="148"/>
      </w:pPr>
      <w:rPr>
        <w:rFonts w:hint="default"/>
      </w:rPr>
    </w:lvl>
    <w:lvl w:ilvl="5" w:tplc="EC087542">
      <w:numFmt w:val="bullet"/>
      <w:lvlText w:val="•"/>
      <w:lvlJc w:val="left"/>
      <w:pPr>
        <w:ind w:left="1555" w:hanging="148"/>
      </w:pPr>
      <w:rPr>
        <w:rFonts w:hint="default"/>
      </w:rPr>
    </w:lvl>
    <w:lvl w:ilvl="6" w:tplc="FC4ED27C">
      <w:numFmt w:val="bullet"/>
      <w:lvlText w:val="•"/>
      <w:lvlJc w:val="left"/>
      <w:pPr>
        <w:ind w:left="1854" w:hanging="148"/>
      </w:pPr>
      <w:rPr>
        <w:rFonts w:hint="default"/>
      </w:rPr>
    </w:lvl>
    <w:lvl w:ilvl="7" w:tplc="707A5860">
      <w:numFmt w:val="bullet"/>
      <w:lvlText w:val="•"/>
      <w:lvlJc w:val="left"/>
      <w:pPr>
        <w:ind w:left="2154" w:hanging="148"/>
      </w:pPr>
      <w:rPr>
        <w:rFonts w:hint="default"/>
      </w:rPr>
    </w:lvl>
    <w:lvl w:ilvl="8" w:tplc="F374731E">
      <w:numFmt w:val="bullet"/>
      <w:lvlText w:val="•"/>
      <w:lvlJc w:val="left"/>
      <w:pPr>
        <w:ind w:left="2453" w:hanging="14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5E5471"/>
    <w:rsid w:val="000D0854"/>
    <w:rsid w:val="005E5471"/>
    <w:rsid w:val="00D01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E5471"/>
    <w:rPr>
      <w:rFonts w:ascii="DejaVu Sans" w:eastAsia="DejaVu Sans" w:hAnsi="DejaVu Sans" w:cs="DejaVu San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E547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5E5471"/>
    <w:rPr>
      <w:rFonts w:ascii="Arial" w:eastAsia="Arial" w:hAnsi="Arial" w:cs="Arial"/>
      <w:sz w:val="24"/>
      <w:szCs w:val="24"/>
    </w:rPr>
  </w:style>
  <w:style w:type="paragraph" w:styleId="Prrafodelista">
    <w:name w:val="List Paragraph"/>
    <w:basedOn w:val="Normal"/>
    <w:uiPriority w:val="1"/>
    <w:qFormat/>
    <w:rsid w:val="005E5471"/>
  </w:style>
  <w:style w:type="paragraph" w:customStyle="1" w:styleId="TableParagraph">
    <w:name w:val="Table Paragraph"/>
    <w:basedOn w:val="Normal"/>
    <w:uiPriority w:val="1"/>
    <w:qFormat/>
    <w:rsid w:val="005E5471"/>
    <w:pPr>
      <w:spacing w:before="14" w:line="250" w:lineRule="exact"/>
      <w:ind w:left="54"/>
    </w:pPr>
  </w:style>
  <w:style w:type="paragraph" w:styleId="Encabezado">
    <w:name w:val="header"/>
    <w:basedOn w:val="Normal"/>
    <w:link w:val="EncabezadoCar"/>
    <w:uiPriority w:val="99"/>
    <w:semiHidden/>
    <w:unhideWhenUsed/>
    <w:rsid w:val="000D085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D0854"/>
    <w:rPr>
      <w:rFonts w:ascii="DejaVu Sans" w:eastAsia="DejaVu Sans" w:hAnsi="DejaVu Sans" w:cs="DejaVu Sans"/>
    </w:rPr>
  </w:style>
  <w:style w:type="paragraph" w:styleId="Piedepgina">
    <w:name w:val="footer"/>
    <w:basedOn w:val="Normal"/>
    <w:link w:val="PiedepginaCar"/>
    <w:uiPriority w:val="99"/>
    <w:semiHidden/>
    <w:unhideWhenUsed/>
    <w:rsid w:val="000D085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D0854"/>
    <w:rPr>
      <w:rFonts w:ascii="DejaVu Sans" w:eastAsia="DejaVu Sans" w:hAnsi="DejaVu Sans" w:cs="DejaVu Sans"/>
    </w:rPr>
  </w:style>
  <w:style w:type="character" w:styleId="Hipervnculo">
    <w:name w:val="Hyperlink"/>
    <w:basedOn w:val="Fuentedeprrafopredeter"/>
    <w:uiPriority w:val="99"/>
    <w:unhideWhenUsed/>
    <w:rsid w:val="000D085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1215</Words>
  <Characters>6687</Characters>
  <Application>Microsoft Office Word</Application>
  <DocSecurity>0</DocSecurity>
  <Lines>55</Lines>
  <Paragraphs>15</Paragraphs>
  <ScaleCrop>false</ScaleCrop>
  <Company>Usuario</Company>
  <LinksUpToDate>false</LinksUpToDate>
  <CharactersWithSpaces>7887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Darkside Archives</cp:lastModifiedBy>
  <cp:revision>2</cp:revision>
  <dcterms:created xsi:type="dcterms:W3CDTF">2019-03-28T11:16:00Z</dcterms:created>
  <dcterms:modified xsi:type="dcterms:W3CDTF">2019-03-28T11:18:00Z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2018-06-14T00:00:00Z</vt:filetime>
  </property>
  <property fmtid="{D5CDD505-2E9C-101B-9397-08002B2CF9AE}" pid="3" name="Creator">
    <vt:lpwstr>Draw</vt:lpwstr>
  </property>
  <property fmtid="{D5CDD505-2E9C-101B-9397-08002B2CF9AE}" pid="4" name="LastSaved">
    <vt:filetime>2019-03-28T00:00:00Z</vt:filetime>
  </property>
</Properties>
</file>