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2"/>
        <w:gridCol w:w="1213"/>
        <w:gridCol w:w="1645"/>
        <w:gridCol w:w="1148"/>
        <w:gridCol w:w="1309"/>
        <w:gridCol w:w="1201"/>
        <w:gridCol w:w="908"/>
        <w:gridCol w:w="972"/>
        <w:gridCol w:w="739"/>
        <w:gridCol w:w="842"/>
        <w:gridCol w:w="747"/>
        <w:gridCol w:w="1438"/>
      </w:tblGrid>
      <w:tr w:rsidR="0077306C" w:rsidTr="00FA533A">
        <w:tc>
          <w:tcPr>
            <w:tcW w:w="1530" w:type="dxa"/>
          </w:tcPr>
          <w:p w:rsidR="00FA533A" w:rsidRDefault="00FA533A">
            <w:r>
              <w:t>Dpto.</w:t>
            </w:r>
          </w:p>
        </w:tc>
        <w:tc>
          <w:tcPr>
            <w:tcW w:w="1148" w:type="dxa"/>
          </w:tcPr>
          <w:p w:rsidR="00FA533A" w:rsidRDefault="00FA533A">
            <w:r>
              <w:t>Textos Expositivos</w:t>
            </w:r>
          </w:p>
        </w:tc>
        <w:tc>
          <w:tcPr>
            <w:tcW w:w="1139" w:type="dxa"/>
          </w:tcPr>
          <w:p w:rsidR="00FA533A" w:rsidRDefault="00FA533A">
            <w:r>
              <w:t>Textos</w:t>
            </w:r>
          </w:p>
          <w:p w:rsidR="00FA533A" w:rsidRDefault="00FA533A">
            <w:r>
              <w:t>Argumentativos</w:t>
            </w:r>
          </w:p>
        </w:tc>
        <w:tc>
          <w:tcPr>
            <w:tcW w:w="1151" w:type="dxa"/>
          </w:tcPr>
          <w:p w:rsidR="00FA533A" w:rsidRDefault="00FA533A">
            <w:r>
              <w:t>Textos</w:t>
            </w:r>
          </w:p>
          <w:p w:rsidR="00FA533A" w:rsidRDefault="00FA533A">
            <w:r>
              <w:t>Narrativos</w:t>
            </w:r>
          </w:p>
        </w:tc>
        <w:tc>
          <w:tcPr>
            <w:tcW w:w="1128" w:type="dxa"/>
          </w:tcPr>
          <w:p w:rsidR="00FA533A" w:rsidRDefault="00FA533A">
            <w:r>
              <w:t xml:space="preserve">Textos </w:t>
            </w:r>
          </w:p>
          <w:p w:rsidR="00FA533A" w:rsidRDefault="00FA533A">
            <w:r>
              <w:t>Descriptivos</w:t>
            </w:r>
          </w:p>
        </w:tc>
        <w:tc>
          <w:tcPr>
            <w:tcW w:w="1128" w:type="dxa"/>
          </w:tcPr>
          <w:p w:rsidR="00FA533A" w:rsidRDefault="00FA533A">
            <w:r>
              <w:t>Textos</w:t>
            </w:r>
          </w:p>
          <w:p w:rsidR="00FA533A" w:rsidRDefault="00FA533A">
            <w:r>
              <w:t>Dialogados</w:t>
            </w:r>
          </w:p>
        </w:tc>
        <w:tc>
          <w:tcPr>
            <w:tcW w:w="1128" w:type="dxa"/>
          </w:tcPr>
          <w:p w:rsidR="00FA533A" w:rsidRDefault="00FA533A">
            <w:proofErr w:type="spellStart"/>
            <w:r>
              <w:t>Compr</w:t>
            </w:r>
            <w:proofErr w:type="spellEnd"/>
            <w:r>
              <w:t>.</w:t>
            </w:r>
          </w:p>
          <w:p w:rsidR="00FA533A" w:rsidRDefault="00FA533A">
            <w:r>
              <w:t>Lectora</w:t>
            </w:r>
          </w:p>
        </w:tc>
        <w:tc>
          <w:tcPr>
            <w:tcW w:w="1128" w:type="dxa"/>
          </w:tcPr>
          <w:p w:rsidR="00FA533A" w:rsidRDefault="00FA533A">
            <w:proofErr w:type="spellStart"/>
            <w:r>
              <w:t>Compr</w:t>
            </w:r>
            <w:proofErr w:type="spellEnd"/>
            <w:r>
              <w:t>.</w:t>
            </w:r>
          </w:p>
          <w:p w:rsidR="00FA533A" w:rsidRDefault="00FA533A">
            <w:r>
              <w:t>Auditiva</w:t>
            </w:r>
          </w:p>
        </w:tc>
        <w:tc>
          <w:tcPr>
            <w:tcW w:w="1128" w:type="dxa"/>
          </w:tcPr>
          <w:p w:rsidR="00FA533A" w:rsidRDefault="00074A54">
            <w:proofErr w:type="spellStart"/>
            <w:r>
              <w:t>Prod</w:t>
            </w:r>
            <w:proofErr w:type="spellEnd"/>
            <w:r>
              <w:t>.</w:t>
            </w:r>
          </w:p>
          <w:p w:rsidR="00074A54" w:rsidRDefault="00074A54">
            <w:r>
              <w:t>Oral</w:t>
            </w:r>
          </w:p>
        </w:tc>
        <w:tc>
          <w:tcPr>
            <w:tcW w:w="1128" w:type="dxa"/>
          </w:tcPr>
          <w:p w:rsidR="00FA533A" w:rsidRDefault="00FA533A">
            <w:proofErr w:type="spellStart"/>
            <w:r>
              <w:t>Prod</w:t>
            </w:r>
            <w:proofErr w:type="spellEnd"/>
            <w:r>
              <w:t>.</w:t>
            </w:r>
          </w:p>
          <w:p w:rsidR="00FA533A" w:rsidRDefault="00FA533A">
            <w:r>
              <w:t>Escrita</w:t>
            </w:r>
          </w:p>
        </w:tc>
        <w:tc>
          <w:tcPr>
            <w:tcW w:w="1129" w:type="dxa"/>
          </w:tcPr>
          <w:p w:rsidR="00FA533A" w:rsidRDefault="00FA533A">
            <w:r>
              <w:t>Inter.</w:t>
            </w:r>
          </w:p>
          <w:p w:rsidR="00FA533A" w:rsidRDefault="00FA533A">
            <w:r>
              <w:t>Oral</w:t>
            </w:r>
          </w:p>
        </w:tc>
        <w:tc>
          <w:tcPr>
            <w:tcW w:w="1129" w:type="dxa"/>
          </w:tcPr>
          <w:p w:rsidR="00FA533A" w:rsidRDefault="00FA533A">
            <w:r>
              <w:t>Textos</w:t>
            </w:r>
          </w:p>
          <w:p w:rsidR="00FA533A" w:rsidRDefault="00FA533A">
            <w:r>
              <w:t>usados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FOL</w:t>
            </w:r>
          </w:p>
        </w:tc>
        <w:tc>
          <w:tcPr>
            <w:tcW w:w="1148" w:type="dxa"/>
          </w:tcPr>
          <w:p w:rsidR="00FA533A" w:rsidRDefault="00FA533A">
            <w:r>
              <w:t>X</w:t>
            </w:r>
          </w:p>
        </w:tc>
        <w:tc>
          <w:tcPr>
            <w:tcW w:w="1139" w:type="dxa"/>
          </w:tcPr>
          <w:p w:rsidR="00FA533A" w:rsidRDefault="00FA533A">
            <w:r>
              <w:t>X</w:t>
            </w:r>
          </w:p>
        </w:tc>
        <w:tc>
          <w:tcPr>
            <w:tcW w:w="1151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FA533A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77306C">
            <w:r>
              <w:t>Artículos ,</w:t>
            </w:r>
            <w:r w:rsidR="00074A54">
              <w:t xml:space="preserve"> informes</w:t>
            </w:r>
            <w:r>
              <w:t xml:space="preserve"> , normativa</w:t>
            </w:r>
          </w:p>
        </w:tc>
        <w:bookmarkStart w:id="0" w:name="_GoBack"/>
        <w:bookmarkEnd w:id="0"/>
      </w:tr>
      <w:tr w:rsidR="0077306C" w:rsidTr="00FA533A">
        <w:tc>
          <w:tcPr>
            <w:tcW w:w="1530" w:type="dxa"/>
          </w:tcPr>
          <w:p w:rsidR="00FA533A" w:rsidRDefault="00074A54">
            <w:r>
              <w:t>LENGUA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074A54">
            <w:r>
              <w:t>X</w:t>
            </w:r>
          </w:p>
        </w:tc>
        <w:tc>
          <w:tcPr>
            <w:tcW w:w="1151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De todo tipo, en especial literarios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TECNOLOGÍA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FA533A"/>
        </w:tc>
        <w:tc>
          <w:tcPr>
            <w:tcW w:w="1151" w:type="dxa"/>
          </w:tcPr>
          <w:p w:rsidR="00FA533A" w:rsidRDefault="00FA533A"/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Artículos e informes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MATEMÁTICAS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FA533A"/>
        </w:tc>
        <w:tc>
          <w:tcPr>
            <w:tcW w:w="1151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9" w:type="dxa"/>
          </w:tcPr>
          <w:p w:rsidR="00FA533A" w:rsidRDefault="00FA533A"/>
        </w:tc>
        <w:tc>
          <w:tcPr>
            <w:tcW w:w="1129" w:type="dxa"/>
          </w:tcPr>
          <w:p w:rsidR="00FA533A" w:rsidRDefault="00074A54">
            <w:r>
              <w:t>Artículos, lecturas programadas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FRANCÉS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074A54">
            <w:r>
              <w:t>X</w:t>
            </w:r>
          </w:p>
        </w:tc>
        <w:tc>
          <w:tcPr>
            <w:tcW w:w="1151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De todo tipo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INGLÉS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074A54">
            <w:r>
              <w:t>X</w:t>
            </w:r>
          </w:p>
        </w:tc>
        <w:tc>
          <w:tcPr>
            <w:tcW w:w="1151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074A54">
            <w:r>
              <w:t>De todo tipo</w:t>
            </w:r>
          </w:p>
        </w:tc>
      </w:tr>
      <w:tr w:rsidR="0077306C" w:rsidTr="00FA533A">
        <w:tc>
          <w:tcPr>
            <w:tcW w:w="1530" w:type="dxa"/>
          </w:tcPr>
          <w:p w:rsidR="00FA533A" w:rsidRDefault="00074A54">
            <w:r>
              <w:t>E.FÍSICA</w:t>
            </w:r>
          </w:p>
        </w:tc>
        <w:tc>
          <w:tcPr>
            <w:tcW w:w="1148" w:type="dxa"/>
          </w:tcPr>
          <w:p w:rsidR="00FA533A" w:rsidRDefault="00074A54">
            <w:r>
              <w:t>X</w:t>
            </w:r>
          </w:p>
        </w:tc>
        <w:tc>
          <w:tcPr>
            <w:tcW w:w="1139" w:type="dxa"/>
          </w:tcPr>
          <w:p w:rsidR="00FA533A" w:rsidRDefault="00074A54">
            <w:r>
              <w:t>X</w:t>
            </w:r>
          </w:p>
        </w:tc>
        <w:tc>
          <w:tcPr>
            <w:tcW w:w="1151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8" w:type="dxa"/>
          </w:tcPr>
          <w:p w:rsidR="00FA533A" w:rsidRDefault="00074A54">
            <w:r>
              <w:t>X</w:t>
            </w:r>
          </w:p>
        </w:tc>
        <w:tc>
          <w:tcPr>
            <w:tcW w:w="1129" w:type="dxa"/>
          </w:tcPr>
          <w:p w:rsidR="00FA533A" w:rsidRDefault="00FA533A"/>
        </w:tc>
        <w:tc>
          <w:tcPr>
            <w:tcW w:w="1129" w:type="dxa"/>
          </w:tcPr>
          <w:p w:rsidR="00FA533A" w:rsidRDefault="0077306C">
            <w:r>
              <w:t>Artículos, monográficos</w:t>
            </w:r>
          </w:p>
        </w:tc>
      </w:tr>
      <w:tr w:rsidR="0077306C" w:rsidTr="00FA533A">
        <w:tc>
          <w:tcPr>
            <w:tcW w:w="1530" w:type="dxa"/>
          </w:tcPr>
          <w:p w:rsidR="00FA533A" w:rsidRDefault="0077306C">
            <w:r>
              <w:t>QUÍMICA</w:t>
            </w:r>
          </w:p>
        </w:tc>
        <w:tc>
          <w:tcPr>
            <w:tcW w:w="1148" w:type="dxa"/>
          </w:tcPr>
          <w:p w:rsidR="00FA533A" w:rsidRDefault="0077306C">
            <w:r>
              <w:t>X</w:t>
            </w:r>
          </w:p>
        </w:tc>
        <w:tc>
          <w:tcPr>
            <w:tcW w:w="1139" w:type="dxa"/>
          </w:tcPr>
          <w:p w:rsidR="00FA533A" w:rsidRDefault="00FA533A"/>
        </w:tc>
        <w:tc>
          <w:tcPr>
            <w:tcW w:w="1151" w:type="dxa"/>
          </w:tcPr>
          <w:p w:rsidR="00FA533A" w:rsidRDefault="00FA533A"/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9" w:type="dxa"/>
          </w:tcPr>
          <w:p w:rsidR="00FA533A" w:rsidRDefault="00FA533A"/>
        </w:tc>
        <w:tc>
          <w:tcPr>
            <w:tcW w:w="1129" w:type="dxa"/>
          </w:tcPr>
          <w:p w:rsidR="00FA533A" w:rsidRDefault="0077306C">
            <w:r>
              <w:t>Informes, textos divulgativos</w:t>
            </w:r>
          </w:p>
        </w:tc>
      </w:tr>
      <w:tr w:rsidR="0077306C" w:rsidTr="00FA533A">
        <w:tc>
          <w:tcPr>
            <w:tcW w:w="1530" w:type="dxa"/>
          </w:tcPr>
          <w:p w:rsidR="00FA533A" w:rsidRDefault="0077306C">
            <w:r>
              <w:t>TRANSPORTE Y MANTENIMIENTO</w:t>
            </w:r>
          </w:p>
        </w:tc>
        <w:tc>
          <w:tcPr>
            <w:tcW w:w="1148" w:type="dxa"/>
          </w:tcPr>
          <w:p w:rsidR="00FA533A" w:rsidRDefault="0077306C">
            <w:r>
              <w:t>X</w:t>
            </w:r>
          </w:p>
        </w:tc>
        <w:tc>
          <w:tcPr>
            <w:tcW w:w="1139" w:type="dxa"/>
          </w:tcPr>
          <w:p w:rsidR="00FA533A" w:rsidRDefault="0077306C">
            <w:r>
              <w:t>X</w:t>
            </w:r>
          </w:p>
        </w:tc>
        <w:tc>
          <w:tcPr>
            <w:tcW w:w="1151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FA533A"/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9" w:type="dxa"/>
          </w:tcPr>
          <w:p w:rsidR="00FA533A" w:rsidRDefault="00FA533A"/>
        </w:tc>
        <w:tc>
          <w:tcPr>
            <w:tcW w:w="1129" w:type="dxa"/>
          </w:tcPr>
          <w:p w:rsidR="00FA533A" w:rsidRDefault="0077306C">
            <w:r>
              <w:t>Artículos técnicos</w:t>
            </w:r>
          </w:p>
        </w:tc>
      </w:tr>
      <w:tr w:rsidR="0077306C" w:rsidTr="00FA533A">
        <w:tc>
          <w:tcPr>
            <w:tcW w:w="1530" w:type="dxa"/>
          </w:tcPr>
          <w:p w:rsidR="00FA533A" w:rsidRDefault="0077306C">
            <w:r>
              <w:t>RELIGIÓN</w:t>
            </w:r>
          </w:p>
        </w:tc>
        <w:tc>
          <w:tcPr>
            <w:tcW w:w="1148" w:type="dxa"/>
          </w:tcPr>
          <w:p w:rsidR="00FA533A" w:rsidRDefault="0077306C">
            <w:r>
              <w:t>X</w:t>
            </w:r>
          </w:p>
        </w:tc>
        <w:tc>
          <w:tcPr>
            <w:tcW w:w="1139" w:type="dxa"/>
          </w:tcPr>
          <w:p w:rsidR="00FA533A" w:rsidRDefault="0077306C">
            <w:r>
              <w:t>X</w:t>
            </w:r>
          </w:p>
        </w:tc>
        <w:tc>
          <w:tcPr>
            <w:tcW w:w="1151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8" w:type="dxa"/>
          </w:tcPr>
          <w:p w:rsidR="00FA533A" w:rsidRDefault="0077306C">
            <w:r>
              <w:t>X</w:t>
            </w:r>
          </w:p>
        </w:tc>
        <w:tc>
          <w:tcPr>
            <w:tcW w:w="1129" w:type="dxa"/>
          </w:tcPr>
          <w:p w:rsidR="00FA533A" w:rsidRDefault="00FA533A"/>
        </w:tc>
        <w:tc>
          <w:tcPr>
            <w:tcW w:w="1129" w:type="dxa"/>
          </w:tcPr>
          <w:p w:rsidR="00FA533A" w:rsidRDefault="0077306C">
            <w:r>
              <w:t>Artículos, relatos históricos</w:t>
            </w:r>
          </w:p>
        </w:tc>
      </w:tr>
    </w:tbl>
    <w:p w:rsidR="00540D43" w:rsidRDefault="00540D43"/>
    <w:sectPr w:rsidR="00540D43" w:rsidSect="00FA53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3A"/>
    <w:rsid w:val="00074A54"/>
    <w:rsid w:val="00540D43"/>
    <w:rsid w:val="0077306C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04A4-46DD-44A0-83EC-8C98C9E4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2019-06-08T15:37:00Z</dcterms:created>
  <dcterms:modified xsi:type="dcterms:W3CDTF">2019-06-08T16:03:00Z</dcterms:modified>
</cp:coreProperties>
</file>