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97" w:rsidRPr="00493996" w:rsidRDefault="00DA2E97" w:rsidP="004150E6">
      <w:pPr>
        <w:ind w:left="-709"/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493996" w:rsidRPr="00493996" w:rsidTr="00A4781B">
        <w:tc>
          <w:tcPr>
            <w:tcW w:w="4536" w:type="dxa"/>
          </w:tcPr>
          <w:p w:rsidR="00DA2E97" w:rsidRPr="00493996" w:rsidRDefault="00DA2E97" w:rsidP="00DA2E97">
            <w:pPr>
              <w:jc w:val="both"/>
            </w:pPr>
            <w:r w:rsidRPr="00493996">
              <w:t>Comparecientes:</w:t>
            </w:r>
          </w:p>
          <w:p w:rsidR="00DA2E97" w:rsidRPr="00493996" w:rsidRDefault="00DA2E97" w:rsidP="00DA2E97">
            <w:pPr>
              <w:jc w:val="both"/>
            </w:pPr>
          </w:p>
          <w:p w:rsidR="00A4781B" w:rsidRPr="00493996" w:rsidRDefault="00B924BC" w:rsidP="00DA2E97">
            <w:pPr>
              <w:jc w:val="both"/>
            </w:pPr>
            <w:r w:rsidRPr="00493996">
              <w:t>Sara González Castro</w:t>
            </w:r>
          </w:p>
          <w:p w:rsidR="00B924BC" w:rsidRPr="00493996" w:rsidRDefault="00B924BC" w:rsidP="00DA2E97">
            <w:pPr>
              <w:jc w:val="both"/>
            </w:pPr>
            <w:r w:rsidRPr="00493996">
              <w:t>Alba Barrera Marín</w:t>
            </w:r>
          </w:p>
          <w:p w:rsidR="00B924BC" w:rsidRPr="00493996" w:rsidRDefault="00B924BC" w:rsidP="00DA2E97">
            <w:pPr>
              <w:jc w:val="both"/>
            </w:pPr>
            <w:r w:rsidRPr="00493996">
              <w:t>Pablo Guerrero Rodríguez</w:t>
            </w:r>
          </w:p>
          <w:p w:rsidR="00B924BC" w:rsidRPr="00493996" w:rsidRDefault="00B924BC" w:rsidP="00DA2E97">
            <w:pPr>
              <w:jc w:val="both"/>
            </w:pPr>
            <w:r w:rsidRPr="00493996">
              <w:t>Miguel Ángel Herrera Pérez</w:t>
            </w:r>
          </w:p>
          <w:p w:rsidR="006B2A18" w:rsidRPr="00493996" w:rsidRDefault="006B2A18" w:rsidP="00DA2E97">
            <w:pPr>
              <w:jc w:val="both"/>
            </w:pPr>
            <w:r w:rsidRPr="00493996">
              <w:t xml:space="preserve">José Miguel </w:t>
            </w:r>
            <w:proofErr w:type="spellStart"/>
            <w:r w:rsidRPr="00493996">
              <w:t>Perujo</w:t>
            </w:r>
            <w:proofErr w:type="spellEnd"/>
            <w:r w:rsidRPr="00493996">
              <w:t xml:space="preserve"> Frías</w:t>
            </w:r>
          </w:p>
          <w:p w:rsidR="006B2A18" w:rsidRPr="00493996" w:rsidRDefault="006B2A18" w:rsidP="00DA2E97">
            <w:pPr>
              <w:jc w:val="both"/>
            </w:pPr>
            <w:r w:rsidRPr="00493996">
              <w:t>Cristian Murillo Mariscal</w:t>
            </w:r>
          </w:p>
          <w:p w:rsidR="006B2A18" w:rsidRPr="00493996" w:rsidRDefault="006B2A18" w:rsidP="00DA2E97">
            <w:pPr>
              <w:jc w:val="both"/>
            </w:pPr>
          </w:p>
          <w:p w:rsidR="00DA2E97" w:rsidRPr="00493996" w:rsidRDefault="00DA2E97" w:rsidP="00DA2E97">
            <w:pPr>
              <w:jc w:val="both"/>
            </w:pPr>
          </w:p>
          <w:p w:rsidR="00DA2E97" w:rsidRPr="00493996" w:rsidRDefault="00DA2E97" w:rsidP="00DA2E97">
            <w:pPr>
              <w:jc w:val="both"/>
            </w:pPr>
          </w:p>
          <w:p w:rsidR="00DA2E97" w:rsidRPr="00493996" w:rsidRDefault="00DA2E97" w:rsidP="00DA2E97">
            <w:pPr>
              <w:jc w:val="both"/>
            </w:pPr>
          </w:p>
          <w:p w:rsidR="00DA2E97" w:rsidRPr="00493996" w:rsidRDefault="00DA2E97" w:rsidP="00DA2E97">
            <w:pPr>
              <w:jc w:val="both"/>
            </w:pPr>
          </w:p>
        </w:tc>
        <w:tc>
          <w:tcPr>
            <w:tcW w:w="4820" w:type="dxa"/>
          </w:tcPr>
          <w:p w:rsidR="00DA2E97" w:rsidRPr="00493996" w:rsidRDefault="00DA2E97" w:rsidP="00DA2E97">
            <w:pPr>
              <w:jc w:val="both"/>
            </w:pPr>
            <w:r w:rsidRPr="00493996">
              <w:t xml:space="preserve">En </w:t>
            </w:r>
            <w:r w:rsidR="006B2A18" w:rsidRPr="00493996">
              <w:t>Lucena</w:t>
            </w:r>
            <w:r w:rsidRPr="00493996">
              <w:t xml:space="preserve">, siendo las </w:t>
            </w:r>
            <w:r w:rsidR="006B2A18" w:rsidRPr="00493996">
              <w:t xml:space="preserve">11.30 </w:t>
            </w:r>
            <w:r w:rsidRPr="00493996">
              <w:t xml:space="preserve">horas del </w:t>
            </w:r>
            <w:r w:rsidR="00B45BF9" w:rsidRPr="00493996">
              <w:t>10</w:t>
            </w:r>
            <w:r w:rsidRPr="00493996">
              <w:t xml:space="preserve"> de </w:t>
            </w:r>
            <w:r w:rsidR="00B45BF9" w:rsidRPr="00493996">
              <w:t>enero</w:t>
            </w:r>
            <w:r w:rsidRPr="00493996">
              <w:t xml:space="preserve"> de </w:t>
            </w:r>
            <w:r w:rsidR="00B45BF9" w:rsidRPr="00493996">
              <w:t>2019</w:t>
            </w:r>
            <w:r w:rsidRPr="00493996">
              <w:t xml:space="preserve">, se reúnen las personas relacionadas al margen para celebrar la reunión periódica del </w:t>
            </w:r>
            <w:r w:rsidR="00190C32" w:rsidRPr="00493996">
              <w:t>Grupo de Trabajo</w:t>
            </w:r>
            <w:r w:rsidRPr="00493996">
              <w:t xml:space="preserve">: </w:t>
            </w:r>
            <w:r w:rsidR="006B2A18" w:rsidRPr="00493996">
              <w:t>Fomento del bilingüismo en las materias ANL a través de la cooperación interdepartamental</w:t>
            </w:r>
            <w:r w:rsidRPr="00493996">
              <w:t xml:space="preserve"> para tratar el siguiente orden del día: </w:t>
            </w:r>
          </w:p>
          <w:p w:rsidR="00DA2E97" w:rsidRPr="00493996" w:rsidRDefault="00DA2E97" w:rsidP="00DA2E97">
            <w:pPr>
              <w:jc w:val="both"/>
            </w:pPr>
          </w:p>
          <w:p w:rsidR="00B45BF9" w:rsidRPr="00493996" w:rsidRDefault="00DA2E97" w:rsidP="00DA2E97">
            <w:pPr>
              <w:jc w:val="both"/>
            </w:pPr>
            <w:r w:rsidRPr="00493996">
              <w:t xml:space="preserve">1. </w:t>
            </w:r>
            <w:r w:rsidR="00B45BF9" w:rsidRPr="00493996">
              <w:t>Análisis y conclusiones del segundo proyecto</w:t>
            </w:r>
          </w:p>
          <w:p w:rsidR="00DA2E97" w:rsidRPr="00493996" w:rsidRDefault="00DA2E97" w:rsidP="00DA2E97">
            <w:pPr>
              <w:jc w:val="both"/>
            </w:pPr>
            <w:r w:rsidRPr="00493996">
              <w:t xml:space="preserve">2. </w:t>
            </w:r>
            <w:r w:rsidR="006B2A18" w:rsidRPr="00493996">
              <w:t>Acuerdos sobre los proyectos que se llev</w:t>
            </w:r>
            <w:r w:rsidR="00B45BF9" w:rsidRPr="00493996">
              <w:t>arán a cabo a lo largo del segundo trimestre.</w:t>
            </w:r>
          </w:p>
          <w:p w:rsidR="00DA2E97" w:rsidRPr="00493996" w:rsidRDefault="00B04698" w:rsidP="00DA2E97">
            <w:pPr>
              <w:jc w:val="both"/>
            </w:pPr>
            <w:r w:rsidRPr="00493996">
              <w:t>3.</w:t>
            </w:r>
            <w:r w:rsidR="00DA2E97" w:rsidRPr="00493996">
              <w:t xml:space="preserve"> Ruegos y preguntas.</w:t>
            </w:r>
          </w:p>
        </w:tc>
      </w:tr>
    </w:tbl>
    <w:p w:rsidR="00615E59" w:rsidRPr="00493996" w:rsidRDefault="00615E59"/>
    <w:p w:rsidR="00DA2E97" w:rsidRPr="00493996" w:rsidRDefault="00CF1EDB" w:rsidP="004150E6">
      <w:pPr>
        <w:ind w:left="-567" w:firstLine="567"/>
      </w:pPr>
      <w:r w:rsidRPr="00493996">
        <w:t>La coordinador</w:t>
      </w:r>
      <w:r w:rsidR="00190C32" w:rsidRPr="00493996">
        <w:t>a</w:t>
      </w:r>
      <w:r w:rsidR="00DA2E97" w:rsidRPr="00493996">
        <w:t xml:space="preserve"> del G</w:t>
      </w:r>
      <w:r w:rsidR="00190C32" w:rsidRPr="00493996">
        <w:t xml:space="preserve">rupo de </w:t>
      </w:r>
      <w:r w:rsidR="00DA2E97" w:rsidRPr="00493996">
        <w:t>T</w:t>
      </w:r>
      <w:r w:rsidR="00190C32" w:rsidRPr="00493996">
        <w:t>rabajo</w:t>
      </w:r>
      <w:r w:rsidR="00DA2E97" w:rsidRPr="00493996">
        <w:t xml:space="preserve"> inicia la reunión a la hora arriba indicada dando paso al </w:t>
      </w:r>
      <w:proofErr w:type="gramStart"/>
      <w:r w:rsidR="00DA2E97" w:rsidRPr="00493996">
        <w:t>desarrollo</w:t>
      </w:r>
      <w:proofErr w:type="gramEnd"/>
      <w:r w:rsidR="00DA2E97" w:rsidRPr="00493996">
        <w:t xml:space="preserve"> del orden del día, donde se tratan los siguientes aspectos: </w:t>
      </w:r>
    </w:p>
    <w:p w:rsidR="00190C32" w:rsidRPr="00493996" w:rsidRDefault="00190C32"/>
    <w:p w:rsidR="00CF1EDB" w:rsidRPr="00493996" w:rsidRDefault="00DA2E97" w:rsidP="00B45BF9">
      <w:r w:rsidRPr="00493996">
        <w:t>1.</w:t>
      </w:r>
      <w:r w:rsidR="00A4781B" w:rsidRPr="00493996">
        <w:t xml:space="preserve"> </w:t>
      </w:r>
      <w:r w:rsidR="00B45BF9" w:rsidRPr="00493996">
        <w:t>Se i</w:t>
      </w:r>
      <w:r w:rsidR="0036045E" w:rsidRPr="00493996">
        <w:t>nforma a los distintos componen</w:t>
      </w:r>
      <w:r w:rsidR="00B45BF9" w:rsidRPr="00493996">
        <w:t xml:space="preserve">tes de los resultados de la realización del segundo proyecto </w:t>
      </w:r>
      <w:proofErr w:type="gramStart"/>
      <w:r w:rsidR="00B45BF9" w:rsidRPr="00493996">
        <w:t>“ cel</w:t>
      </w:r>
      <w:r w:rsidR="0036045E" w:rsidRPr="00493996">
        <w:t>e</w:t>
      </w:r>
      <w:r w:rsidR="00B45BF9" w:rsidRPr="00493996">
        <w:t>bración</w:t>
      </w:r>
      <w:proofErr w:type="gramEnd"/>
      <w:r w:rsidR="00B45BF9" w:rsidRPr="00493996">
        <w:t xml:space="preserve"> de </w:t>
      </w:r>
      <w:proofErr w:type="spellStart"/>
      <w:r w:rsidR="00B45BF9" w:rsidRPr="00493996">
        <w:t>Thanksgiving</w:t>
      </w:r>
      <w:proofErr w:type="spellEnd"/>
      <w:r w:rsidR="00B45BF9" w:rsidRPr="00493996">
        <w:t xml:space="preserve">”. Los resultados han sido muy buenos. Se agradece a los componentes su buena predisposición. </w:t>
      </w:r>
    </w:p>
    <w:p w:rsidR="00B45BF9" w:rsidRPr="00493996" w:rsidRDefault="00B45BF9" w:rsidP="00B45BF9">
      <w:r w:rsidRPr="00493996">
        <w:t>Se les informa de que ya e</w:t>
      </w:r>
      <w:r w:rsidR="0036045E" w:rsidRPr="00493996">
        <w:t>s</w:t>
      </w:r>
      <w:r w:rsidRPr="00493996">
        <w:t xml:space="preserve">tán colgadas en el blog las </w:t>
      </w:r>
      <w:r w:rsidR="0036045E" w:rsidRPr="00493996">
        <w:t>distintas</w:t>
      </w:r>
      <w:r w:rsidRPr="00493996">
        <w:t xml:space="preserve"> actividades.</w:t>
      </w:r>
    </w:p>
    <w:p w:rsidR="00B45BF9" w:rsidRPr="00493996" w:rsidRDefault="00B45BF9" w:rsidP="00B45BF9">
      <w:r w:rsidRPr="00493996">
        <w:t xml:space="preserve">Se pone en su conocimiento que la realización de las actividades con los colegios </w:t>
      </w:r>
      <w:proofErr w:type="gramStart"/>
      <w:r w:rsidRPr="00493996">
        <w:t>tuvieron</w:t>
      </w:r>
      <w:proofErr w:type="gramEnd"/>
      <w:r w:rsidRPr="00493996">
        <w:t xml:space="preserve"> que ser suspendidas por cuestiones climatológicas que</w:t>
      </w:r>
      <w:r w:rsidR="0036045E" w:rsidRPr="00493996">
        <w:t xml:space="preserve"> impedían su realización. Se pud</w:t>
      </w:r>
      <w:r w:rsidRPr="00493996">
        <w:t xml:space="preserve">o posponer y realizar el 11 de diciembre la actividad con el CEIP Al </w:t>
      </w:r>
      <w:proofErr w:type="spellStart"/>
      <w:r w:rsidRPr="00493996">
        <w:t>Yussana</w:t>
      </w:r>
      <w:proofErr w:type="spellEnd"/>
      <w:r w:rsidRPr="00493996">
        <w:t xml:space="preserve"> pero fue imposible acordar una nueva fecha con el CEIP El Valle</w:t>
      </w:r>
      <w:r w:rsidR="003B27C8" w:rsidRPr="00493996">
        <w:t>.</w:t>
      </w:r>
    </w:p>
    <w:p w:rsidR="00190C32" w:rsidRPr="00493996" w:rsidRDefault="00190C32"/>
    <w:p w:rsidR="003B27C8" w:rsidRPr="00493996" w:rsidRDefault="00DA2E97" w:rsidP="003B27C8">
      <w:r w:rsidRPr="00493996">
        <w:t>2</w:t>
      </w:r>
      <w:r w:rsidR="0036045E" w:rsidRPr="00493996">
        <w:t xml:space="preserve"> Se recuerdan </w:t>
      </w:r>
      <w:r w:rsidR="003B27C8" w:rsidRPr="00493996">
        <w:t>las actividades a realizar a lo largo de este trimestre:</w:t>
      </w:r>
    </w:p>
    <w:p w:rsidR="003B27C8" w:rsidRPr="00493996" w:rsidRDefault="0036045E" w:rsidP="0036045E">
      <w:r w:rsidRPr="00493996">
        <w:t>-</w:t>
      </w:r>
      <w:r w:rsidR="003B27C8" w:rsidRPr="00493996">
        <w:t>San Valentín y St</w:t>
      </w:r>
      <w:r w:rsidRPr="00493996">
        <w:t>.</w:t>
      </w:r>
      <w:r w:rsidR="003B27C8" w:rsidRPr="00493996">
        <w:t xml:space="preserve"> Patrick. Se les pide que vayan pensando actividades para proponerlas en una próxima reunión.</w:t>
      </w:r>
    </w:p>
    <w:p w:rsidR="00CF1EDB" w:rsidRPr="00493996" w:rsidRDefault="0036045E" w:rsidP="003B27C8">
      <w:r w:rsidRPr="00493996">
        <w:t>-</w:t>
      </w:r>
      <w:r w:rsidR="003B27C8" w:rsidRPr="00493996">
        <w:t xml:space="preserve">Se informa que </w:t>
      </w:r>
      <w:r w:rsidR="00B04698" w:rsidRPr="00493996">
        <w:t xml:space="preserve">con motivo de la celebración de ST Patrick se llevará de nuevo una colaboración con los colegios CEIP El Valle y CEIP Al </w:t>
      </w:r>
      <w:proofErr w:type="spellStart"/>
      <w:r w:rsidR="00B04698" w:rsidRPr="00493996">
        <w:t>Yussana</w:t>
      </w:r>
      <w:proofErr w:type="spellEnd"/>
      <w:r w:rsidR="00B04698" w:rsidRPr="00493996">
        <w:t>. Las fechas aún no están concretadas.</w:t>
      </w:r>
      <w:r w:rsidR="00810D4B" w:rsidRPr="00493996">
        <w:t xml:space="preserve"> </w:t>
      </w:r>
    </w:p>
    <w:p w:rsidR="00190C32" w:rsidRPr="00493996" w:rsidRDefault="00190C32"/>
    <w:p w:rsidR="00DA2E97" w:rsidRPr="00493996" w:rsidRDefault="00DA2E97">
      <w:r w:rsidRPr="00493996">
        <w:t>3.</w:t>
      </w:r>
      <w:r w:rsidR="00B3128A" w:rsidRPr="00493996">
        <w:t xml:space="preserve"> </w:t>
      </w:r>
      <w:r w:rsidRPr="00493996">
        <w:t xml:space="preserve">Ruegos y preguntas. </w:t>
      </w:r>
      <w:r w:rsidR="00B3128A" w:rsidRPr="00493996">
        <w:t>No hay</w:t>
      </w:r>
    </w:p>
    <w:p w:rsidR="00190C32" w:rsidRPr="00493996" w:rsidRDefault="00190C32"/>
    <w:p w:rsidR="00190C32" w:rsidRPr="00493996" w:rsidRDefault="00190C32"/>
    <w:p w:rsidR="00190C32" w:rsidRPr="00493996" w:rsidRDefault="00190C32"/>
    <w:p w:rsidR="00190C32" w:rsidRPr="00493996" w:rsidRDefault="00190C32"/>
    <w:p w:rsidR="00190C32" w:rsidRPr="00493996" w:rsidRDefault="00190C32"/>
    <w:p w:rsidR="00190C32" w:rsidRPr="00493996" w:rsidRDefault="00190C32">
      <w:bookmarkStart w:id="0" w:name="_GoBack"/>
      <w:bookmarkEnd w:id="0"/>
    </w:p>
    <w:p w:rsidR="00190C32" w:rsidRPr="00493996" w:rsidRDefault="00190C32" w:rsidP="00190C32">
      <w:pPr>
        <w:jc w:val="center"/>
      </w:pPr>
      <w:r w:rsidRPr="00493996">
        <w:t xml:space="preserve">En </w:t>
      </w:r>
      <w:r w:rsidR="00B3128A" w:rsidRPr="00493996">
        <w:t>Lucena</w:t>
      </w:r>
      <w:r w:rsidRPr="00493996">
        <w:t xml:space="preserve"> a </w:t>
      </w:r>
      <w:r w:rsidR="00B3128A" w:rsidRPr="00493996">
        <w:t>11</w:t>
      </w:r>
      <w:r w:rsidRPr="00493996">
        <w:t xml:space="preserve"> </w:t>
      </w:r>
      <w:r w:rsidR="00B3128A" w:rsidRPr="00493996">
        <w:t xml:space="preserve">de octubre </w:t>
      </w:r>
      <w:r w:rsidRPr="00493996">
        <w:t xml:space="preserve">de </w:t>
      </w:r>
      <w:r w:rsidR="00B3128A" w:rsidRPr="00493996">
        <w:t>2018</w:t>
      </w:r>
      <w:r w:rsidR="004150E6" w:rsidRPr="00493996">
        <w:t>.</w:t>
      </w:r>
    </w:p>
    <w:p w:rsidR="00190C32" w:rsidRPr="00493996" w:rsidRDefault="00B3128A" w:rsidP="00190C32">
      <w:pPr>
        <w:pStyle w:val="Encabezado"/>
        <w:jc w:val="center"/>
      </w:pPr>
      <w:r w:rsidRPr="00493996">
        <w:t>La Coordinador</w:t>
      </w:r>
      <w:r w:rsidR="00190C32" w:rsidRPr="00493996">
        <w:t xml:space="preserve">a del Grupo de Trabajo: </w:t>
      </w:r>
      <w:r w:rsidRPr="00493996">
        <w:t>Fomento del bilingüismo en las materias ANL a través de la cooperación interdepartamental</w:t>
      </w:r>
    </w:p>
    <w:p w:rsidR="00190C32" w:rsidRPr="00493996" w:rsidRDefault="00190C32" w:rsidP="00190C32">
      <w:pPr>
        <w:jc w:val="center"/>
      </w:pPr>
    </w:p>
    <w:p w:rsidR="00190C32" w:rsidRPr="00493996" w:rsidRDefault="00190C32" w:rsidP="00190C32">
      <w:pPr>
        <w:jc w:val="center"/>
      </w:pPr>
    </w:p>
    <w:p w:rsidR="00190C32" w:rsidRPr="00493996" w:rsidRDefault="00190C32" w:rsidP="00190C32">
      <w:pPr>
        <w:jc w:val="center"/>
      </w:pPr>
    </w:p>
    <w:p w:rsidR="00190C32" w:rsidRPr="00493996" w:rsidRDefault="00190C32" w:rsidP="00190C32">
      <w:pPr>
        <w:jc w:val="center"/>
      </w:pPr>
      <w:r w:rsidRPr="00493996">
        <w:t xml:space="preserve">Fdo.: </w:t>
      </w:r>
      <w:r w:rsidR="00B3128A" w:rsidRPr="00493996">
        <w:t>Sara González Castro</w:t>
      </w:r>
    </w:p>
    <w:sectPr w:rsidR="00190C32" w:rsidRPr="00493996" w:rsidSect="004150E6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2C1" w:rsidRDefault="008252C1" w:rsidP="00DA2E97">
      <w:pPr>
        <w:spacing w:after="0" w:line="240" w:lineRule="auto"/>
      </w:pPr>
      <w:r>
        <w:separator/>
      </w:r>
    </w:p>
  </w:endnote>
  <w:endnote w:type="continuationSeparator" w:id="0">
    <w:p w:rsidR="008252C1" w:rsidRDefault="008252C1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2C1" w:rsidRDefault="008252C1" w:rsidP="00DA2E97">
      <w:pPr>
        <w:spacing w:after="0" w:line="240" w:lineRule="auto"/>
      </w:pPr>
      <w:r>
        <w:separator/>
      </w:r>
    </w:p>
  </w:footnote>
  <w:footnote w:type="continuationSeparator" w:id="0">
    <w:p w:rsidR="008252C1" w:rsidRDefault="008252C1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4BC" w:rsidRDefault="00DA2E97" w:rsidP="004150E6">
    <w:pPr>
      <w:pStyle w:val="Encabezado"/>
      <w:tabs>
        <w:tab w:val="clear" w:pos="8504"/>
        <w:tab w:val="right" w:pos="8931"/>
      </w:tabs>
      <w:jc w:val="center"/>
    </w:pPr>
    <w:r>
      <w:t>ACTA DE REUNIONES DE</w:t>
    </w:r>
    <w:r w:rsidR="004150E6">
      <w:t>L</w:t>
    </w:r>
    <w:r>
      <w:t xml:space="preserve"> GRUPO DE TRABAJO: </w:t>
    </w:r>
    <w:r w:rsidR="00B924BC">
      <w:t>FOMENTO DEL BILINGÜISMO EN LAS MATERIAS ANL A TRAVÉS DE LA COOPERACIÓN INTERDEPARTENTAL</w:t>
    </w:r>
  </w:p>
  <w:p w:rsidR="00DA2E97" w:rsidRDefault="00B924BC" w:rsidP="004150E6">
    <w:pPr>
      <w:pStyle w:val="Encabezado"/>
      <w:tabs>
        <w:tab w:val="clear" w:pos="8504"/>
        <w:tab w:val="right" w:pos="8931"/>
      </w:tabs>
      <w:jc w:val="center"/>
    </w:pPr>
    <w:r w:rsidRPr="00B924BC">
      <w:object w:dxaOrig="9386" w:dyaOrig="13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9.45pt;height:657.2pt" o:ole="">
          <v:imagedata r:id="rId1" o:title=""/>
        </v:shape>
        <o:OLEObject Type="Embed" ProgID="Word.Document.12" ShapeID="_x0000_i1025" DrawAspect="Content" ObjectID="_1612649611" r:id="rId2">
          <o:FieldCodes>\s</o:FieldCodes>
        </o:OLEObject>
      </w:object>
    </w:r>
  </w:p>
  <w:p w:rsidR="00DA2E97" w:rsidRDefault="00B924BC" w:rsidP="00DA2E97">
    <w:pPr>
      <w:pStyle w:val="Encabezado"/>
      <w:jc w:val="center"/>
      <w:rPr>
        <w:color w:val="FF0000"/>
      </w:rPr>
    </w:pPr>
    <w:r w:rsidRPr="00B924BC">
      <w:rPr>
        <w:color w:val="FF0000"/>
      </w:rPr>
      <w:object w:dxaOrig="9386" w:dyaOrig="13140">
        <v:shape id="_x0000_i1026" type="#_x0000_t75" style="width:469.45pt;height:657.2pt" o:ole="">
          <v:imagedata r:id="rId3" o:title=""/>
        </v:shape>
        <o:OLEObject Type="Embed" ProgID="Word.Document.12" ShapeID="_x0000_i1026" DrawAspect="Content" ObjectID="_1612649612" r:id="rId4">
          <o:FieldCodes>\s</o:FieldCodes>
        </o:OLEObject>
      </w:object>
    </w:r>
    <w:r w:rsidRPr="00B924BC">
      <w:rPr>
        <w:color w:val="FF0000"/>
      </w:rPr>
      <w:object w:dxaOrig="9386" w:dyaOrig="13140">
        <v:shape id="_x0000_i1027" type="#_x0000_t75" style="width:469.45pt;height:657.2pt" o:ole="">
          <v:imagedata r:id="rId5" o:title=""/>
        </v:shape>
        <o:OLEObject Type="Embed" ProgID="Word.Document.12" ShapeID="_x0000_i1027" DrawAspect="Content" ObjectID="_1612649613" r:id="rId6">
          <o:FieldCodes>\s</o:FieldCodes>
        </o:OLEObject>
      </w:object>
    </w:r>
    <w:r w:rsidRPr="00B924BC">
      <w:rPr>
        <w:color w:val="FF0000"/>
      </w:rPr>
      <w:object w:dxaOrig="9386" w:dyaOrig="13140">
        <v:shape id="_x0000_i1028" type="#_x0000_t75" style="width:469.45pt;height:657.2pt" o:ole="">
          <v:imagedata r:id="rId7" o:title=""/>
        </v:shape>
        <o:OLEObject Type="Embed" ProgID="Word.Document.12" ShapeID="_x0000_i1028" DrawAspect="Content" ObjectID="_1612649614" r:id="rId8">
          <o:FieldCodes>\s</o:FieldCodes>
        </o:OLEObject>
      </w:object>
    </w:r>
    <w:proofErr w:type="spellStart"/>
    <w:proofErr w:type="gramStart"/>
    <w:r w:rsidR="00DA2E97" w:rsidRPr="00DA2E97">
      <w:rPr>
        <w:color w:val="FF0000"/>
      </w:rPr>
      <w:t>e</w:t>
    </w:r>
    <w:proofErr w:type="spellEnd"/>
    <w:proofErr w:type="gramEnd"/>
    <w:r w:rsidR="00DA2E97" w:rsidRPr="00DA2E97">
      <w:rPr>
        <w:color w:val="FF0000"/>
      </w:rPr>
      <w:t xml:space="preserve"> Trabajo</w:t>
    </w:r>
  </w:p>
  <w:p w:rsidR="00DA2E97" w:rsidRDefault="00DA2E97">
    <w:pPr>
      <w:pStyle w:val="Encabezado"/>
      <w:rPr>
        <w:color w:val="FF0000"/>
      </w:rPr>
    </w:pPr>
  </w:p>
  <w:p w:rsidR="00DA2E97" w:rsidRPr="00DA2E97" w:rsidRDefault="00DA2E97" w:rsidP="004150E6">
    <w:pPr>
      <w:pStyle w:val="Encabezado"/>
      <w:ind w:left="-567"/>
      <w:rPr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</w:t>
    </w:r>
    <w:r w:rsidR="004150E6">
      <w:rPr>
        <w:u w:val="single"/>
      </w:rPr>
      <w:t>_____</w:t>
    </w:r>
    <w:r>
      <w:rPr>
        <w:u w:val="single"/>
      </w:rPr>
      <w:t>___________</w:t>
    </w:r>
    <w:r w:rsidR="004150E6">
      <w:rPr>
        <w:u w:val="single"/>
      </w:rPr>
      <w:t>_</w:t>
    </w:r>
    <w:r>
      <w:rPr>
        <w:u w:val="single"/>
      </w:rPr>
      <w:t>______</w:t>
    </w:r>
    <w:r w:rsidR="004150E6">
      <w:rPr>
        <w:u w:val="single"/>
      </w:rPr>
      <w:t>___</w:t>
    </w:r>
    <w:r>
      <w:rPr>
        <w:u w:val="single"/>
      </w:rPr>
      <w:t>________Nº</w:t>
    </w:r>
    <w:r w:rsidRPr="004150E6">
      <w:rPr>
        <w:color w:val="FF0000"/>
        <w:u w:val="single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7C1F"/>
    <w:multiLevelType w:val="hybridMultilevel"/>
    <w:tmpl w:val="61404A5E"/>
    <w:lvl w:ilvl="0" w:tplc="FDEE3C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97"/>
    <w:rsid w:val="00064A0E"/>
    <w:rsid w:val="00185072"/>
    <w:rsid w:val="00190C32"/>
    <w:rsid w:val="0036045E"/>
    <w:rsid w:val="003B27C8"/>
    <w:rsid w:val="004150E6"/>
    <w:rsid w:val="00493996"/>
    <w:rsid w:val="0058033A"/>
    <w:rsid w:val="00615E59"/>
    <w:rsid w:val="006B2A18"/>
    <w:rsid w:val="008109A2"/>
    <w:rsid w:val="00810D4B"/>
    <w:rsid w:val="008252C1"/>
    <w:rsid w:val="008A0D3B"/>
    <w:rsid w:val="00A4781B"/>
    <w:rsid w:val="00B04698"/>
    <w:rsid w:val="00B3128A"/>
    <w:rsid w:val="00B45BF9"/>
    <w:rsid w:val="00B924BC"/>
    <w:rsid w:val="00BF189D"/>
    <w:rsid w:val="00CA5FCF"/>
    <w:rsid w:val="00CF1EDB"/>
    <w:rsid w:val="00DA2E97"/>
    <w:rsid w:val="00EC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39AECA-3476-423D-BAC0-19AE4902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e_Microsoft_Word4.docx"/><Relationship Id="rId3" Type="http://schemas.openxmlformats.org/officeDocument/2006/relationships/image" Target="media/image2.emf"/><Relationship Id="rId7" Type="http://schemas.openxmlformats.org/officeDocument/2006/relationships/image" Target="media/image4.emf"/><Relationship Id="rId2" Type="http://schemas.openxmlformats.org/officeDocument/2006/relationships/package" Target="embeddings/Documento_de_Microsoft_Word1.docx"/><Relationship Id="rId1" Type="http://schemas.openxmlformats.org/officeDocument/2006/relationships/image" Target="media/image1.emf"/><Relationship Id="rId6" Type="http://schemas.openxmlformats.org/officeDocument/2006/relationships/package" Target="embeddings/Documento_de_Microsoft_Word3.docx"/><Relationship Id="rId5" Type="http://schemas.openxmlformats.org/officeDocument/2006/relationships/image" Target="media/image3.emf"/><Relationship Id="rId4" Type="http://schemas.openxmlformats.org/officeDocument/2006/relationships/package" Target="embeddings/Documento_de_Microsoft_Word2.doc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González Castro</cp:lastModifiedBy>
  <cp:revision>9</cp:revision>
  <dcterms:created xsi:type="dcterms:W3CDTF">2016-11-03T18:37:00Z</dcterms:created>
  <dcterms:modified xsi:type="dcterms:W3CDTF">2019-02-26T00:27:00Z</dcterms:modified>
</cp:coreProperties>
</file>