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97" w:rsidRPr="00E23857" w:rsidRDefault="00DA2E97" w:rsidP="004150E6">
      <w:pPr>
        <w:ind w:left="-709"/>
        <w:rPr>
          <w:color w:val="000000" w:themeColor="text1"/>
        </w:rPr>
      </w:pPr>
      <w:bookmarkStart w:id="0" w:name="_GoBack"/>
    </w:p>
    <w:tbl>
      <w:tblPr>
        <w:tblStyle w:val="Tablaconcuadrcula"/>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E23857" w:rsidRPr="00E23857" w:rsidTr="00A4781B">
        <w:tc>
          <w:tcPr>
            <w:tcW w:w="4536" w:type="dxa"/>
          </w:tcPr>
          <w:p w:rsidR="00DA2E97" w:rsidRPr="00E23857" w:rsidRDefault="00DA2E97" w:rsidP="00DA2E97">
            <w:pPr>
              <w:jc w:val="both"/>
              <w:rPr>
                <w:color w:val="000000" w:themeColor="text1"/>
              </w:rPr>
            </w:pPr>
            <w:r w:rsidRPr="00E23857">
              <w:rPr>
                <w:color w:val="000000" w:themeColor="text1"/>
              </w:rPr>
              <w:t>Comparecientes:</w:t>
            </w:r>
          </w:p>
          <w:p w:rsidR="00DA2E97" w:rsidRPr="00E23857" w:rsidRDefault="00DA2E97" w:rsidP="00DA2E97">
            <w:pPr>
              <w:jc w:val="both"/>
              <w:rPr>
                <w:color w:val="000000" w:themeColor="text1"/>
              </w:rPr>
            </w:pPr>
          </w:p>
          <w:p w:rsidR="00A4781B" w:rsidRPr="00E23857" w:rsidRDefault="00B924BC" w:rsidP="00DA2E97">
            <w:pPr>
              <w:jc w:val="both"/>
              <w:rPr>
                <w:color w:val="000000" w:themeColor="text1"/>
              </w:rPr>
            </w:pPr>
            <w:r w:rsidRPr="00E23857">
              <w:rPr>
                <w:color w:val="000000" w:themeColor="text1"/>
              </w:rPr>
              <w:t>Sara González Castro</w:t>
            </w:r>
          </w:p>
          <w:p w:rsidR="00B924BC" w:rsidRPr="00E23857" w:rsidRDefault="00B924BC" w:rsidP="00DA2E97">
            <w:pPr>
              <w:jc w:val="both"/>
              <w:rPr>
                <w:color w:val="000000" w:themeColor="text1"/>
              </w:rPr>
            </w:pPr>
            <w:r w:rsidRPr="00E23857">
              <w:rPr>
                <w:color w:val="000000" w:themeColor="text1"/>
              </w:rPr>
              <w:t>Alba Barrera Marín</w:t>
            </w:r>
          </w:p>
          <w:p w:rsidR="00B924BC" w:rsidRPr="00E23857" w:rsidRDefault="00B924BC" w:rsidP="00DA2E97">
            <w:pPr>
              <w:jc w:val="both"/>
              <w:rPr>
                <w:color w:val="000000" w:themeColor="text1"/>
              </w:rPr>
            </w:pPr>
            <w:r w:rsidRPr="00E23857">
              <w:rPr>
                <w:color w:val="000000" w:themeColor="text1"/>
              </w:rPr>
              <w:t>Pablo Guerrero Rodríguez</w:t>
            </w:r>
          </w:p>
          <w:p w:rsidR="00B924BC" w:rsidRPr="00E23857" w:rsidRDefault="00B924BC" w:rsidP="00DA2E97">
            <w:pPr>
              <w:jc w:val="both"/>
              <w:rPr>
                <w:color w:val="000000" w:themeColor="text1"/>
              </w:rPr>
            </w:pPr>
            <w:r w:rsidRPr="00E23857">
              <w:rPr>
                <w:color w:val="000000" w:themeColor="text1"/>
              </w:rPr>
              <w:t>Miguel Ángel Herrera Pérez</w:t>
            </w:r>
          </w:p>
          <w:p w:rsidR="006B2A18" w:rsidRPr="00E23857" w:rsidRDefault="006B2A18" w:rsidP="00DA2E97">
            <w:pPr>
              <w:jc w:val="both"/>
              <w:rPr>
                <w:color w:val="000000" w:themeColor="text1"/>
              </w:rPr>
            </w:pPr>
            <w:r w:rsidRPr="00E23857">
              <w:rPr>
                <w:color w:val="000000" w:themeColor="text1"/>
              </w:rPr>
              <w:t xml:space="preserve">José Miguel </w:t>
            </w:r>
            <w:proofErr w:type="spellStart"/>
            <w:r w:rsidRPr="00E23857">
              <w:rPr>
                <w:color w:val="000000" w:themeColor="text1"/>
              </w:rPr>
              <w:t>Perujo</w:t>
            </w:r>
            <w:proofErr w:type="spellEnd"/>
            <w:r w:rsidRPr="00E23857">
              <w:rPr>
                <w:color w:val="000000" w:themeColor="text1"/>
              </w:rPr>
              <w:t xml:space="preserve"> Frías</w:t>
            </w:r>
          </w:p>
          <w:p w:rsidR="006B2A18" w:rsidRPr="00E23857" w:rsidRDefault="006B2A18" w:rsidP="00DA2E97">
            <w:pPr>
              <w:jc w:val="both"/>
              <w:rPr>
                <w:color w:val="000000" w:themeColor="text1"/>
              </w:rPr>
            </w:pPr>
            <w:r w:rsidRPr="00E23857">
              <w:rPr>
                <w:color w:val="000000" w:themeColor="text1"/>
              </w:rPr>
              <w:t>Cristian Murillo Mariscal</w:t>
            </w:r>
          </w:p>
          <w:p w:rsidR="006B2A18" w:rsidRPr="00E23857" w:rsidRDefault="006B2A18" w:rsidP="00DA2E97">
            <w:pPr>
              <w:jc w:val="both"/>
              <w:rPr>
                <w:color w:val="000000" w:themeColor="text1"/>
              </w:rPr>
            </w:pPr>
          </w:p>
          <w:p w:rsidR="00DA2E97" w:rsidRPr="00E23857" w:rsidRDefault="00DA2E97" w:rsidP="00DA2E97">
            <w:pPr>
              <w:jc w:val="both"/>
              <w:rPr>
                <w:color w:val="000000" w:themeColor="text1"/>
              </w:rPr>
            </w:pPr>
          </w:p>
          <w:p w:rsidR="00DA2E97" w:rsidRPr="00E23857" w:rsidRDefault="00DA2E97" w:rsidP="00DA2E97">
            <w:pPr>
              <w:jc w:val="both"/>
              <w:rPr>
                <w:color w:val="000000" w:themeColor="text1"/>
              </w:rPr>
            </w:pPr>
          </w:p>
          <w:p w:rsidR="00DA2E97" w:rsidRPr="00E23857" w:rsidRDefault="00DA2E97" w:rsidP="00DA2E97">
            <w:pPr>
              <w:jc w:val="both"/>
              <w:rPr>
                <w:color w:val="000000" w:themeColor="text1"/>
              </w:rPr>
            </w:pPr>
          </w:p>
          <w:p w:rsidR="00DA2E97" w:rsidRPr="00E23857" w:rsidRDefault="00DA2E97" w:rsidP="00DA2E97">
            <w:pPr>
              <w:jc w:val="both"/>
              <w:rPr>
                <w:color w:val="000000" w:themeColor="text1"/>
              </w:rPr>
            </w:pPr>
          </w:p>
        </w:tc>
        <w:tc>
          <w:tcPr>
            <w:tcW w:w="4820" w:type="dxa"/>
          </w:tcPr>
          <w:p w:rsidR="00DA2E97" w:rsidRPr="00E23857" w:rsidRDefault="00DA2E97" w:rsidP="00DA2E97">
            <w:pPr>
              <w:jc w:val="both"/>
              <w:rPr>
                <w:color w:val="000000" w:themeColor="text1"/>
              </w:rPr>
            </w:pPr>
            <w:r w:rsidRPr="00E23857">
              <w:rPr>
                <w:color w:val="000000" w:themeColor="text1"/>
              </w:rPr>
              <w:t xml:space="preserve">En </w:t>
            </w:r>
            <w:r w:rsidR="006B2A18" w:rsidRPr="00E23857">
              <w:rPr>
                <w:color w:val="000000" w:themeColor="text1"/>
              </w:rPr>
              <w:t>Lucena</w:t>
            </w:r>
            <w:r w:rsidRPr="00E23857">
              <w:rPr>
                <w:color w:val="000000" w:themeColor="text1"/>
              </w:rPr>
              <w:t xml:space="preserve">, siendo las </w:t>
            </w:r>
            <w:r w:rsidR="006B2A18" w:rsidRPr="00E23857">
              <w:rPr>
                <w:color w:val="000000" w:themeColor="text1"/>
              </w:rPr>
              <w:t xml:space="preserve">11.30 </w:t>
            </w:r>
            <w:r w:rsidRPr="00E23857">
              <w:rPr>
                <w:color w:val="000000" w:themeColor="text1"/>
              </w:rPr>
              <w:t xml:space="preserve">horas del </w:t>
            </w:r>
            <w:r w:rsidR="00475C7E" w:rsidRPr="00E23857">
              <w:rPr>
                <w:color w:val="000000" w:themeColor="text1"/>
              </w:rPr>
              <w:t xml:space="preserve">7 </w:t>
            </w:r>
            <w:r w:rsidRPr="00E23857">
              <w:rPr>
                <w:color w:val="000000" w:themeColor="text1"/>
              </w:rPr>
              <w:t xml:space="preserve">de </w:t>
            </w:r>
            <w:r w:rsidR="00475C7E" w:rsidRPr="00E23857">
              <w:rPr>
                <w:color w:val="000000" w:themeColor="text1"/>
              </w:rPr>
              <w:t>marz</w:t>
            </w:r>
            <w:r w:rsidR="00B45BF9" w:rsidRPr="00E23857">
              <w:rPr>
                <w:color w:val="000000" w:themeColor="text1"/>
              </w:rPr>
              <w:t>o</w:t>
            </w:r>
            <w:r w:rsidRPr="00E23857">
              <w:rPr>
                <w:color w:val="000000" w:themeColor="text1"/>
              </w:rPr>
              <w:t xml:space="preserve"> de </w:t>
            </w:r>
            <w:r w:rsidR="00B45BF9" w:rsidRPr="00E23857">
              <w:rPr>
                <w:color w:val="000000" w:themeColor="text1"/>
              </w:rPr>
              <w:t>2019</w:t>
            </w:r>
            <w:r w:rsidRPr="00E23857">
              <w:rPr>
                <w:color w:val="000000" w:themeColor="text1"/>
              </w:rPr>
              <w:t xml:space="preserve">, se reúnen las personas relacionadas al margen para celebrar la reunión periódica del </w:t>
            </w:r>
            <w:r w:rsidR="00190C32" w:rsidRPr="00E23857">
              <w:rPr>
                <w:color w:val="000000" w:themeColor="text1"/>
              </w:rPr>
              <w:t>Grupo de Trabajo</w:t>
            </w:r>
            <w:r w:rsidRPr="00E23857">
              <w:rPr>
                <w:color w:val="000000" w:themeColor="text1"/>
              </w:rPr>
              <w:t xml:space="preserve">: </w:t>
            </w:r>
            <w:r w:rsidR="006B2A18" w:rsidRPr="00E23857">
              <w:rPr>
                <w:color w:val="000000" w:themeColor="text1"/>
              </w:rPr>
              <w:t>Fomento del bilingüismo en las materias ANL a través de la cooperación interdepartamental</w:t>
            </w:r>
            <w:r w:rsidRPr="00E23857">
              <w:rPr>
                <w:color w:val="000000" w:themeColor="text1"/>
              </w:rPr>
              <w:t xml:space="preserve"> para tratar el siguiente orden del día: </w:t>
            </w:r>
          </w:p>
          <w:p w:rsidR="00DA2E97" w:rsidRPr="00E23857" w:rsidRDefault="00DA2E97" w:rsidP="00DA2E97">
            <w:pPr>
              <w:jc w:val="both"/>
              <w:rPr>
                <w:color w:val="000000" w:themeColor="text1"/>
              </w:rPr>
            </w:pPr>
          </w:p>
          <w:p w:rsidR="00475C7E" w:rsidRPr="00E23857" w:rsidRDefault="00DA2E97" w:rsidP="00DA2E97">
            <w:pPr>
              <w:jc w:val="both"/>
              <w:rPr>
                <w:color w:val="000000" w:themeColor="text1"/>
              </w:rPr>
            </w:pPr>
            <w:r w:rsidRPr="00E23857">
              <w:rPr>
                <w:color w:val="000000" w:themeColor="text1"/>
              </w:rPr>
              <w:t xml:space="preserve">1. </w:t>
            </w:r>
            <w:r w:rsidR="00475C7E" w:rsidRPr="00E23857">
              <w:rPr>
                <w:color w:val="000000" w:themeColor="text1"/>
              </w:rPr>
              <w:t>Información sobre los resultados de las actividades de San Valentín</w:t>
            </w:r>
          </w:p>
          <w:p w:rsidR="002343EF" w:rsidRPr="00E23857" w:rsidRDefault="00475C7E" w:rsidP="00DA2E97">
            <w:pPr>
              <w:jc w:val="both"/>
              <w:rPr>
                <w:color w:val="000000" w:themeColor="text1"/>
              </w:rPr>
            </w:pPr>
            <w:r w:rsidRPr="00E23857">
              <w:rPr>
                <w:color w:val="000000" w:themeColor="text1"/>
              </w:rPr>
              <w:t>2.</w:t>
            </w:r>
            <w:r w:rsidR="002343EF" w:rsidRPr="00E23857">
              <w:rPr>
                <w:color w:val="000000" w:themeColor="text1"/>
              </w:rPr>
              <w:t>Prop</w:t>
            </w:r>
            <w:r w:rsidRPr="00E23857">
              <w:rPr>
                <w:color w:val="000000" w:themeColor="text1"/>
              </w:rPr>
              <w:t>uestas de trabajo para el cuarto</w:t>
            </w:r>
            <w:r w:rsidR="002343EF" w:rsidRPr="00E23857">
              <w:rPr>
                <w:color w:val="000000" w:themeColor="text1"/>
              </w:rPr>
              <w:t xml:space="preserve"> proyecto</w:t>
            </w:r>
          </w:p>
          <w:p w:rsidR="00DA2E97" w:rsidRPr="00E23857" w:rsidRDefault="002343EF" w:rsidP="00DA2E97">
            <w:pPr>
              <w:jc w:val="both"/>
              <w:rPr>
                <w:color w:val="000000" w:themeColor="text1"/>
              </w:rPr>
            </w:pPr>
            <w:r w:rsidRPr="00E23857">
              <w:rPr>
                <w:color w:val="000000" w:themeColor="text1"/>
              </w:rPr>
              <w:t xml:space="preserve">3. </w:t>
            </w:r>
            <w:r w:rsidR="00DA2E97" w:rsidRPr="00E23857">
              <w:rPr>
                <w:color w:val="000000" w:themeColor="text1"/>
              </w:rPr>
              <w:t>Ruegos y preguntas.</w:t>
            </w:r>
          </w:p>
        </w:tc>
      </w:tr>
    </w:tbl>
    <w:p w:rsidR="00615E59" w:rsidRPr="00E23857" w:rsidRDefault="00615E59">
      <w:pPr>
        <w:rPr>
          <w:color w:val="000000" w:themeColor="text1"/>
        </w:rPr>
      </w:pPr>
    </w:p>
    <w:p w:rsidR="00DA2E97" w:rsidRPr="00E23857" w:rsidRDefault="00CF1EDB" w:rsidP="004150E6">
      <w:pPr>
        <w:ind w:left="-567" w:firstLine="567"/>
        <w:rPr>
          <w:color w:val="000000" w:themeColor="text1"/>
        </w:rPr>
      </w:pPr>
      <w:r w:rsidRPr="00E23857">
        <w:rPr>
          <w:color w:val="000000" w:themeColor="text1"/>
        </w:rPr>
        <w:t>La coordinador</w:t>
      </w:r>
      <w:r w:rsidR="00190C32" w:rsidRPr="00E23857">
        <w:rPr>
          <w:color w:val="000000" w:themeColor="text1"/>
        </w:rPr>
        <w:t>a</w:t>
      </w:r>
      <w:r w:rsidR="00DA2E97" w:rsidRPr="00E23857">
        <w:rPr>
          <w:color w:val="000000" w:themeColor="text1"/>
        </w:rPr>
        <w:t xml:space="preserve"> del G</w:t>
      </w:r>
      <w:r w:rsidR="00190C32" w:rsidRPr="00E23857">
        <w:rPr>
          <w:color w:val="000000" w:themeColor="text1"/>
        </w:rPr>
        <w:t xml:space="preserve">rupo de </w:t>
      </w:r>
      <w:r w:rsidR="00DA2E97" w:rsidRPr="00E23857">
        <w:rPr>
          <w:color w:val="000000" w:themeColor="text1"/>
        </w:rPr>
        <w:t>T</w:t>
      </w:r>
      <w:r w:rsidR="00190C32" w:rsidRPr="00E23857">
        <w:rPr>
          <w:color w:val="000000" w:themeColor="text1"/>
        </w:rPr>
        <w:t>rabajo</w:t>
      </w:r>
      <w:r w:rsidR="00DA2E97" w:rsidRPr="00E23857">
        <w:rPr>
          <w:color w:val="000000" w:themeColor="text1"/>
        </w:rPr>
        <w:t xml:space="preserve"> inicia la reunión a la hora arriba indicada dando paso al desarrollo del orden del día, donde se tratan los siguientes aspectos: </w:t>
      </w:r>
    </w:p>
    <w:p w:rsidR="00190C32" w:rsidRPr="00E23857" w:rsidRDefault="00190C32">
      <w:pPr>
        <w:rPr>
          <w:color w:val="000000" w:themeColor="text1"/>
        </w:rPr>
      </w:pPr>
    </w:p>
    <w:p w:rsidR="00190C32" w:rsidRPr="00E23857" w:rsidRDefault="00DA2E97" w:rsidP="00475C7E">
      <w:pPr>
        <w:rPr>
          <w:color w:val="000000" w:themeColor="text1"/>
        </w:rPr>
      </w:pPr>
      <w:r w:rsidRPr="00E23857">
        <w:rPr>
          <w:color w:val="000000" w:themeColor="text1"/>
        </w:rPr>
        <w:t>1</w:t>
      </w:r>
      <w:r w:rsidR="002343EF" w:rsidRPr="00E23857">
        <w:rPr>
          <w:color w:val="000000" w:themeColor="text1"/>
        </w:rPr>
        <w:t xml:space="preserve">. </w:t>
      </w:r>
      <w:r w:rsidR="00475C7E" w:rsidRPr="00E23857">
        <w:rPr>
          <w:color w:val="000000" w:themeColor="text1"/>
        </w:rPr>
        <w:t xml:space="preserve">Se informa de que las distintas actividades propuestas para S. Valentín han sido un éxito con una alta participación del alumnado. Tanto en el concurso de tarjetas como en el buzón de mensajes. Esto último ha favorecido a </w:t>
      </w:r>
      <w:r w:rsidR="003E29D8" w:rsidRPr="00E23857">
        <w:rPr>
          <w:color w:val="000000" w:themeColor="text1"/>
        </w:rPr>
        <w:t>la convivencia</w:t>
      </w:r>
      <w:r w:rsidR="00475C7E" w:rsidRPr="00E23857">
        <w:rPr>
          <w:color w:val="000000" w:themeColor="text1"/>
        </w:rPr>
        <w:t xml:space="preserve"> en el centro puesto que </w:t>
      </w:r>
      <w:proofErr w:type="gramStart"/>
      <w:r w:rsidR="00475C7E" w:rsidRPr="00E23857">
        <w:rPr>
          <w:color w:val="000000" w:themeColor="text1"/>
        </w:rPr>
        <w:t>han</w:t>
      </w:r>
      <w:proofErr w:type="gramEnd"/>
      <w:r w:rsidR="00475C7E" w:rsidRPr="00E23857">
        <w:rPr>
          <w:color w:val="000000" w:themeColor="text1"/>
        </w:rPr>
        <w:t xml:space="preserve"> sido numerosas las muestras de afecto y gratitud no solo entre alumnos, sino también entre estos y el profesorado, que se han mandado notas de agradecimiento.</w:t>
      </w:r>
    </w:p>
    <w:p w:rsidR="00CF1EDB" w:rsidRPr="00E23857" w:rsidRDefault="00DA2E97" w:rsidP="003B27C8">
      <w:pPr>
        <w:rPr>
          <w:color w:val="000000" w:themeColor="text1"/>
        </w:rPr>
      </w:pPr>
      <w:r w:rsidRPr="00E23857">
        <w:rPr>
          <w:color w:val="000000" w:themeColor="text1"/>
        </w:rPr>
        <w:t>2</w:t>
      </w:r>
      <w:r w:rsidR="00E14CA5" w:rsidRPr="00E23857">
        <w:rPr>
          <w:color w:val="000000" w:themeColor="text1"/>
        </w:rPr>
        <w:t>. Se</w:t>
      </w:r>
      <w:r w:rsidR="002343EF" w:rsidRPr="00E23857">
        <w:rPr>
          <w:color w:val="000000" w:themeColor="text1"/>
        </w:rPr>
        <w:t xml:space="preserve"> </w:t>
      </w:r>
      <w:r w:rsidR="00475C7E" w:rsidRPr="00E23857">
        <w:rPr>
          <w:color w:val="000000" w:themeColor="text1"/>
        </w:rPr>
        <w:t xml:space="preserve">recuerda que la visita de </w:t>
      </w:r>
      <w:r w:rsidR="00B04698" w:rsidRPr="00E23857">
        <w:rPr>
          <w:color w:val="000000" w:themeColor="text1"/>
        </w:rPr>
        <w:t>los colegios C</w:t>
      </w:r>
      <w:r w:rsidR="002343EF" w:rsidRPr="00E23857">
        <w:rPr>
          <w:color w:val="000000" w:themeColor="text1"/>
        </w:rPr>
        <w:t>EIP El Val</w:t>
      </w:r>
      <w:r w:rsidR="00E14CA5" w:rsidRPr="00E23857">
        <w:rPr>
          <w:color w:val="000000" w:themeColor="text1"/>
        </w:rPr>
        <w:t xml:space="preserve">le y CEIP Al </w:t>
      </w:r>
      <w:proofErr w:type="spellStart"/>
      <w:r w:rsidR="00E14CA5" w:rsidRPr="00E23857">
        <w:rPr>
          <w:color w:val="000000" w:themeColor="text1"/>
        </w:rPr>
        <w:t>Yussana</w:t>
      </w:r>
      <w:proofErr w:type="spellEnd"/>
      <w:r w:rsidR="00E14CA5" w:rsidRPr="00E23857">
        <w:rPr>
          <w:color w:val="000000" w:themeColor="text1"/>
        </w:rPr>
        <w:t xml:space="preserve"> se llevará</w:t>
      </w:r>
      <w:r w:rsidR="002343EF" w:rsidRPr="00E23857">
        <w:rPr>
          <w:color w:val="000000" w:themeColor="text1"/>
        </w:rPr>
        <w:t xml:space="preserve"> a cabo los días 13 y 19</w:t>
      </w:r>
      <w:r w:rsidR="00E14CA5" w:rsidRPr="00E23857">
        <w:rPr>
          <w:color w:val="000000" w:themeColor="text1"/>
        </w:rPr>
        <w:t xml:space="preserve"> de m</w:t>
      </w:r>
      <w:r w:rsidR="00475C7E" w:rsidRPr="00E23857">
        <w:rPr>
          <w:color w:val="000000" w:themeColor="text1"/>
        </w:rPr>
        <w:t xml:space="preserve">arzo respectivamente. </w:t>
      </w:r>
    </w:p>
    <w:p w:rsidR="00475C7E" w:rsidRPr="00E23857" w:rsidRDefault="00475C7E">
      <w:pPr>
        <w:rPr>
          <w:color w:val="000000" w:themeColor="text1"/>
        </w:rPr>
      </w:pPr>
      <w:r w:rsidRPr="00E23857">
        <w:rPr>
          <w:color w:val="000000" w:themeColor="text1"/>
        </w:rPr>
        <w:t>-  Cada uno de los componentes del grupo pasa a exponer sus propue</w:t>
      </w:r>
      <w:r w:rsidR="00B50C03" w:rsidRPr="00E23857">
        <w:rPr>
          <w:color w:val="000000" w:themeColor="text1"/>
        </w:rPr>
        <w:t>s</w:t>
      </w:r>
      <w:r w:rsidRPr="00E23857">
        <w:rPr>
          <w:color w:val="000000" w:themeColor="text1"/>
        </w:rPr>
        <w:t>tas</w:t>
      </w:r>
      <w:r w:rsidR="00B50C03" w:rsidRPr="00E23857">
        <w:rPr>
          <w:color w:val="000000" w:themeColor="text1"/>
        </w:rPr>
        <w:t xml:space="preserve"> de trabajo:</w:t>
      </w:r>
    </w:p>
    <w:p w:rsidR="003E29D8" w:rsidRPr="00E23857" w:rsidRDefault="003E29D8" w:rsidP="003E29D8">
      <w:pPr>
        <w:rPr>
          <w:color w:val="000000" w:themeColor="text1"/>
        </w:rPr>
      </w:pPr>
      <w:r w:rsidRPr="00E23857">
        <w:rPr>
          <w:color w:val="000000" w:themeColor="text1"/>
        </w:rPr>
        <w:t xml:space="preserve">Geografía e Historia: Presentación de los orígenes de S. Patrick y </w:t>
      </w:r>
      <w:proofErr w:type="spellStart"/>
      <w:r w:rsidRPr="00E23857">
        <w:rPr>
          <w:color w:val="000000" w:themeColor="text1"/>
        </w:rPr>
        <w:t>Gymkana</w:t>
      </w:r>
      <w:proofErr w:type="spellEnd"/>
      <w:r w:rsidRPr="00E23857">
        <w:rPr>
          <w:color w:val="000000" w:themeColor="text1"/>
        </w:rPr>
        <w:t>.</w:t>
      </w:r>
    </w:p>
    <w:p w:rsidR="003E29D8" w:rsidRPr="00E23857" w:rsidRDefault="003E29D8">
      <w:pPr>
        <w:rPr>
          <w:color w:val="000000" w:themeColor="text1"/>
        </w:rPr>
      </w:pPr>
      <w:r w:rsidRPr="00E23857">
        <w:rPr>
          <w:color w:val="000000" w:themeColor="text1"/>
        </w:rPr>
        <w:t xml:space="preserve">Matemáticas: </w:t>
      </w:r>
      <w:r w:rsidR="00C77958" w:rsidRPr="00E23857">
        <w:rPr>
          <w:color w:val="000000" w:themeColor="text1"/>
        </w:rPr>
        <w:t>Actividades de porcentajes teniendo en cuenta la proporción de pelirrojos de Irlanda.</w:t>
      </w:r>
    </w:p>
    <w:p w:rsidR="003E29D8" w:rsidRPr="00E23857" w:rsidRDefault="003E29D8" w:rsidP="003E29D8">
      <w:pPr>
        <w:rPr>
          <w:color w:val="000000" w:themeColor="text1"/>
        </w:rPr>
      </w:pPr>
      <w:r w:rsidRPr="00E23857">
        <w:rPr>
          <w:color w:val="000000" w:themeColor="text1"/>
        </w:rPr>
        <w:t>Bilogía: Ilusiones ópticas</w:t>
      </w:r>
    </w:p>
    <w:p w:rsidR="003E29D8" w:rsidRPr="00E23857" w:rsidRDefault="003E29D8" w:rsidP="003E29D8">
      <w:pPr>
        <w:rPr>
          <w:color w:val="000000" w:themeColor="text1"/>
        </w:rPr>
      </w:pPr>
      <w:r w:rsidRPr="00E23857">
        <w:rPr>
          <w:color w:val="000000" w:themeColor="text1"/>
        </w:rPr>
        <w:t xml:space="preserve">Inglés: Presentación de los orígenes de S. Patrick y </w:t>
      </w:r>
      <w:proofErr w:type="spellStart"/>
      <w:r w:rsidRPr="00E23857">
        <w:rPr>
          <w:color w:val="000000" w:themeColor="text1"/>
        </w:rPr>
        <w:t>Gymkana</w:t>
      </w:r>
      <w:proofErr w:type="spellEnd"/>
      <w:r w:rsidRPr="00E23857">
        <w:rPr>
          <w:color w:val="000000" w:themeColor="text1"/>
        </w:rPr>
        <w:t>.</w:t>
      </w:r>
    </w:p>
    <w:p w:rsidR="003E29D8" w:rsidRPr="00E23857" w:rsidRDefault="003E29D8" w:rsidP="003E29D8">
      <w:pPr>
        <w:rPr>
          <w:color w:val="000000" w:themeColor="text1"/>
        </w:rPr>
      </w:pPr>
      <w:r w:rsidRPr="00E23857">
        <w:rPr>
          <w:color w:val="000000" w:themeColor="text1"/>
        </w:rPr>
        <w:t>Educación Física: Taller de iniciación a la danza irlandesa</w:t>
      </w:r>
    </w:p>
    <w:p w:rsidR="00B50C03" w:rsidRPr="00E23857" w:rsidRDefault="008C615B" w:rsidP="003E29D8">
      <w:pPr>
        <w:rPr>
          <w:color w:val="000000" w:themeColor="text1"/>
        </w:rPr>
      </w:pPr>
      <w:r w:rsidRPr="00E23857">
        <w:rPr>
          <w:color w:val="000000" w:themeColor="text1"/>
        </w:rPr>
        <w:t>3. Ruegos y preguntas, se recuerda por parte de la coordinadora que vayan pensando actividades relacionadas con el Día de Europa que es el 9 de mayo.</w:t>
      </w:r>
    </w:p>
    <w:p w:rsidR="00B50C03" w:rsidRPr="00E23857" w:rsidRDefault="00B50C03" w:rsidP="003E29D8">
      <w:pPr>
        <w:rPr>
          <w:color w:val="000000" w:themeColor="text1"/>
        </w:rPr>
      </w:pPr>
    </w:p>
    <w:p w:rsidR="003E29D8" w:rsidRPr="00E23857" w:rsidRDefault="003E29D8" w:rsidP="003E29D8">
      <w:pPr>
        <w:rPr>
          <w:color w:val="000000" w:themeColor="text1"/>
        </w:rPr>
      </w:pPr>
    </w:p>
    <w:p w:rsidR="003E29D8" w:rsidRPr="00E23857" w:rsidRDefault="003E29D8">
      <w:pPr>
        <w:rPr>
          <w:color w:val="000000" w:themeColor="text1"/>
        </w:rPr>
      </w:pPr>
    </w:p>
    <w:p w:rsidR="00190C32" w:rsidRPr="00E23857" w:rsidRDefault="00190C32">
      <w:pPr>
        <w:rPr>
          <w:color w:val="000000" w:themeColor="text1"/>
        </w:rPr>
      </w:pPr>
    </w:p>
    <w:p w:rsidR="00190C32" w:rsidRPr="00E23857" w:rsidRDefault="00190C32">
      <w:pPr>
        <w:rPr>
          <w:color w:val="000000" w:themeColor="text1"/>
        </w:rPr>
      </w:pPr>
    </w:p>
    <w:p w:rsidR="00190C32" w:rsidRPr="00E23857" w:rsidRDefault="00190C32">
      <w:pPr>
        <w:rPr>
          <w:color w:val="000000" w:themeColor="text1"/>
        </w:rPr>
      </w:pPr>
    </w:p>
    <w:p w:rsidR="00190C32" w:rsidRPr="00E23857" w:rsidRDefault="00190C32">
      <w:pPr>
        <w:rPr>
          <w:color w:val="000000" w:themeColor="text1"/>
        </w:rPr>
      </w:pPr>
    </w:p>
    <w:p w:rsidR="00190C32" w:rsidRPr="00E23857" w:rsidRDefault="00190C32">
      <w:pPr>
        <w:rPr>
          <w:color w:val="000000" w:themeColor="text1"/>
        </w:rPr>
      </w:pPr>
    </w:p>
    <w:p w:rsidR="00190C32" w:rsidRPr="00E23857" w:rsidRDefault="00190C32">
      <w:pPr>
        <w:rPr>
          <w:color w:val="000000" w:themeColor="text1"/>
        </w:rPr>
      </w:pPr>
    </w:p>
    <w:p w:rsidR="00190C32" w:rsidRPr="00E23857" w:rsidRDefault="00190C32" w:rsidP="00190C32">
      <w:pPr>
        <w:jc w:val="center"/>
        <w:rPr>
          <w:color w:val="000000" w:themeColor="text1"/>
        </w:rPr>
      </w:pPr>
      <w:r w:rsidRPr="00E23857">
        <w:rPr>
          <w:color w:val="000000" w:themeColor="text1"/>
        </w:rPr>
        <w:t xml:space="preserve">En </w:t>
      </w:r>
      <w:r w:rsidR="00B3128A" w:rsidRPr="00E23857">
        <w:rPr>
          <w:color w:val="000000" w:themeColor="text1"/>
        </w:rPr>
        <w:t>Lucena</w:t>
      </w:r>
      <w:r w:rsidRPr="00E23857">
        <w:rPr>
          <w:color w:val="000000" w:themeColor="text1"/>
        </w:rPr>
        <w:t xml:space="preserve"> a </w:t>
      </w:r>
      <w:r w:rsidR="00B50C03" w:rsidRPr="00E23857">
        <w:rPr>
          <w:color w:val="000000" w:themeColor="text1"/>
        </w:rPr>
        <w:t xml:space="preserve">7 de marzo </w:t>
      </w:r>
      <w:r w:rsidRPr="00E23857">
        <w:rPr>
          <w:color w:val="000000" w:themeColor="text1"/>
        </w:rPr>
        <w:t xml:space="preserve">de </w:t>
      </w:r>
      <w:r w:rsidR="00E14CA5" w:rsidRPr="00E23857">
        <w:rPr>
          <w:color w:val="000000" w:themeColor="text1"/>
        </w:rPr>
        <w:t>2019</w:t>
      </w:r>
      <w:r w:rsidR="004150E6" w:rsidRPr="00E23857">
        <w:rPr>
          <w:color w:val="000000" w:themeColor="text1"/>
        </w:rPr>
        <w:t>.</w:t>
      </w:r>
    </w:p>
    <w:p w:rsidR="00190C32" w:rsidRPr="00E23857" w:rsidRDefault="00B3128A" w:rsidP="00190C32">
      <w:pPr>
        <w:pStyle w:val="Encabezado"/>
        <w:jc w:val="center"/>
        <w:rPr>
          <w:color w:val="000000" w:themeColor="text1"/>
        </w:rPr>
      </w:pPr>
      <w:r w:rsidRPr="00E23857">
        <w:rPr>
          <w:color w:val="000000" w:themeColor="text1"/>
        </w:rPr>
        <w:t>La Coordinador</w:t>
      </w:r>
      <w:r w:rsidR="00190C32" w:rsidRPr="00E23857">
        <w:rPr>
          <w:color w:val="000000" w:themeColor="text1"/>
        </w:rPr>
        <w:t xml:space="preserve">a del Grupo de Trabajo: </w:t>
      </w:r>
      <w:r w:rsidRPr="00E23857">
        <w:rPr>
          <w:color w:val="000000" w:themeColor="text1"/>
        </w:rPr>
        <w:t>Fomento del bilingüismo en las materias ANL a través de la cooperación interdepartamental</w:t>
      </w:r>
    </w:p>
    <w:p w:rsidR="00190C32" w:rsidRPr="00E23857" w:rsidRDefault="00190C32" w:rsidP="00190C32">
      <w:pPr>
        <w:jc w:val="center"/>
        <w:rPr>
          <w:color w:val="000000" w:themeColor="text1"/>
        </w:rPr>
      </w:pPr>
    </w:p>
    <w:p w:rsidR="00190C32" w:rsidRPr="00E23857" w:rsidRDefault="00190C32" w:rsidP="00190C32">
      <w:pPr>
        <w:jc w:val="center"/>
        <w:rPr>
          <w:color w:val="000000" w:themeColor="text1"/>
        </w:rPr>
      </w:pPr>
    </w:p>
    <w:p w:rsidR="00190C32" w:rsidRPr="00E23857" w:rsidRDefault="00190C32" w:rsidP="00190C32">
      <w:pPr>
        <w:jc w:val="center"/>
        <w:rPr>
          <w:color w:val="000000" w:themeColor="text1"/>
        </w:rPr>
      </w:pPr>
    </w:p>
    <w:p w:rsidR="00190C32" w:rsidRPr="00E23857" w:rsidRDefault="00190C32" w:rsidP="00190C32">
      <w:pPr>
        <w:jc w:val="center"/>
        <w:rPr>
          <w:color w:val="000000" w:themeColor="text1"/>
        </w:rPr>
      </w:pPr>
      <w:r w:rsidRPr="00E23857">
        <w:rPr>
          <w:color w:val="000000" w:themeColor="text1"/>
        </w:rPr>
        <w:t xml:space="preserve">Fdo.: </w:t>
      </w:r>
      <w:r w:rsidR="00B3128A" w:rsidRPr="00E23857">
        <w:rPr>
          <w:color w:val="000000" w:themeColor="text1"/>
        </w:rPr>
        <w:t>Sara González Castro</w:t>
      </w:r>
      <w:bookmarkEnd w:id="0"/>
    </w:p>
    <w:sectPr w:rsidR="00190C32" w:rsidRPr="00E23857" w:rsidSect="004150E6">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16" w:rsidRDefault="00D00616" w:rsidP="00DA2E97">
      <w:pPr>
        <w:spacing w:after="0" w:line="240" w:lineRule="auto"/>
      </w:pPr>
      <w:r>
        <w:separator/>
      </w:r>
    </w:p>
  </w:endnote>
  <w:endnote w:type="continuationSeparator" w:id="0">
    <w:p w:rsidR="00D00616" w:rsidRDefault="00D00616" w:rsidP="00DA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16" w:rsidRDefault="00D00616" w:rsidP="00DA2E97">
      <w:pPr>
        <w:spacing w:after="0" w:line="240" w:lineRule="auto"/>
      </w:pPr>
      <w:r>
        <w:separator/>
      </w:r>
    </w:p>
  </w:footnote>
  <w:footnote w:type="continuationSeparator" w:id="0">
    <w:p w:rsidR="00D00616" w:rsidRDefault="00D00616" w:rsidP="00DA2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4BC" w:rsidRDefault="00DA2E97" w:rsidP="004150E6">
    <w:pPr>
      <w:pStyle w:val="Encabezado"/>
      <w:tabs>
        <w:tab w:val="clear" w:pos="8504"/>
        <w:tab w:val="right" w:pos="8931"/>
      </w:tabs>
      <w:jc w:val="center"/>
    </w:pPr>
    <w:r>
      <w:t>ACTA DE REUNIONES DE</w:t>
    </w:r>
    <w:r w:rsidR="004150E6">
      <w:t>L</w:t>
    </w:r>
    <w:r>
      <w:t xml:space="preserve"> GRUPO DE TRABAJO: </w:t>
    </w:r>
    <w:r w:rsidR="00B924BC">
      <w:t>FOMENTO DEL BILINGÜISMO EN LAS MATERIAS ANL A TRAVÉS DE LA COOPERACIÓN INTERDEPARTENTAL</w:t>
    </w:r>
  </w:p>
  <w:p w:rsidR="00DA2E97" w:rsidRDefault="00B924BC" w:rsidP="004150E6">
    <w:pPr>
      <w:pStyle w:val="Encabezado"/>
      <w:tabs>
        <w:tab w:val="clear" w:pos="8504"/>
        <w:tab w:val="right" w:pos="8931"/>
      </w:tabs>
      <w:jc w:val="center"/>
    </w:pPr>
    <w:r w:rsidRPr="00B924BC">
      <w:object w:dxaOrig="9386" w:dyaOrig="1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57pt" o:ole="">
          <v:imagedata r:id="rId1" o:title=""/>
        </v:shape>
        <o:OLEObject Type="Embed" ProgID="Word.Document.12" ShapeID="_x0000_i1025" DrawAspect="Content" ObjectID="_1620765454" r:id="rId2">
          <o:FieldCodes>\s</o:FieldCodes>
        </o:OLEObject>
      </w:object>
    </w:r>
  </w:p>
  <w:p w:rsidR="00DA2E97" w:rsidRDefault="00B924BC" w:rsidP="00DA2E97">
    <w:pPr>
      <w:pStyle w:val="Encabezado"/>
      <w:jc w:val="center"/>
      <w:rPr>
        <w:color w:val="FF0000"/>
      </w:rPr>
    </w:pPr>
    <w:r w:rsidRPr="00B924BC">
      <w:rPr>
        <w:color w:val="FF0000"/>
      </w:rPr>
      <w:object w:dxaOrig="9386" w:dyaOrig="13140">
        <v:shape id="_x0000_i1026" type="#_x0000_t75" style="width:469.5pt;height:657pt" o:ole="">
          <v:imagedata r:id="rId3" o:title=""/>
        </v:shape>
        <o:OLEObject Type="Embed" ProgID="Word.Document.12" ShapeID="_x0000_i1026" DrawAspect="Content" ObjectID="_1620765455" r:id="rId4">
          <o:FieldCodes>\s</o:FieldCodes>
        </o:OLEObject>
      </w:object>
    </w:r>
    <w:r w:rsidRPr="00B924BC">
      <w:rPr>
        <w:color w:val="FF0000"/>
      </w:rPr>
      <w:object w:dxaOrig="9386" w:dyaOrig="13140">
        <v:shape id="_x0000_i1027" type="#_x0000_t75" style="width:469.5pt;height:657pt" o:ole="">
          <v:imagedata r:id="rId5" o:title=""/>
        </v:shape>
        <o:OLEObject Type="Embed" ProgID="Word.Document.12" ShapeID="_x0000_i1027" DrawAspect="Content" ObjectID="_1620765456" r:id="rId6">
          <o:FieldCodes>\s</o:FieldCodes>
        </o:OLEObject>
      </w:object>
    </w:r>
    <w:r w:rsidRPr="00B924BC">
      <w:rPr>
        <w:color w:val="FF0000"/>
      </w:rPr>
      <w:object w:dxaOrig="9386" w:dyaOrig="13140">
        <v:shape id="_x0000_i1028" type="#_x0000_t75" style="width:469.5pt;height:657pt" o:ole="">
          <v:imagedata r:id="rId7" o:title=""/>
        </v:shape>
        <o:OLEObject Type="Embed" ProgID="Word.Document.12" ShapeID="_x0000_i1028" DrawAspect="Content" ObjectID="_1620765457" r:id="rId8">
          <o:FieldCodes>\s</o:FieldCodes>
        </o:OLEObject>
      </w:object>
    </w:r>
    <w:proofErr w:type="spellStart"/>
    <w:proofErr w:type="gramStart"/>
    <w:r w:rsidR="00DA2E97" w:rsidRPr="00DA2E97">
      <w:rPr>
        <w:color w:val="FF0000"/>
      </w:rPr>
      <w:t>e</w:t>
    </w:r>
    <w:proofErr w:type="spellEnd"/>
    <w:proofErr w:type="gramEnd"/>
    <w:r w:rsidR="00DA2E97" w:rsidRPr="00DA2E97">
      <w:rPr>
        <w:color w:val="FF0000"/>
      </w:rPr>
      <w:t xml:space="preserve"> Trabajo</w:t>
    </w:r>
  </w:p>
  <w:p w:rsidR="00DA2E97" w:rsidRDefault="00DA2E97">
    <w:pPr>
      <w:pStyle w:val="Encabezado"/>
      <w:rPr>
        <w:color w:val="FF0000"/>
      </w:rPr>
    </w:pPr>
  </w:p>
  <w:p w:rsidR="00DA2E97" w:rsidRPr="00DA2E97" w:rsidRDefault="00DA2E97" w:rsidP="004150E6">
    <w:pPr>
      <w:pStyle w:val="Encabezado"/>
      <w:ind w:left="-567"/>
      <w:rPr>
        <w:u w:val="single"/>
      </w:rPr>
    </w:pPr>
    <w:r w:rsidRPr="00DA2E97">
      <w:rPr>
        <w:u w:val="single"/>
      </w:rPr>
      <w:t>ACTA</w:t>
    </w:r>
    <w:r>
      <w:rPr>
        <w:u w:val="single"/>
      </w:rPr>
      <w:t>_____________________________________________</w:t>
    </w:r>
    <w:r w:rsidR="004150E6">
      <w:rPr>
        <w:u w:val="single"/>
      </w:rPr>
      <w:t>_____</w:t>
    </w:r>
    <w:r>
      <w:rPr>
        <w:u w:val="single"/>
      </w:rPr>
      <w:t>___________</w:t>
    </w:r>
    <w:r w:rsidR="004150E6">
      <w:rPr>
        <w:u w:val="single"/>
      </w:rPr>
      <w:t>_</w:t>
    </w:r>
    <w:r>
      <w:rPr>
        <w:u w:val="single"/>
      </w:rPr>
      <w:t>______</w:t>
    </w:r>
    <w:r w:rsidR="004150E6">
      <w:rPr>
        <w:u w:val="single"/>
      </w:rPr>
      <w:t>___</w:t>
    </w:r>
    <w:r>
      <w:rPr>
        <w:u w:val="single"/>
      </w:rPr>
      <w:t>________Nº</w:t>
    </w:r>
    <w:r w:rsidRPr="004150E6">
      <w:rPr>
        <w:color w:val="FF0000"/>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3779"/>
    <w:multiLevelType w:val="hybridMultilevel"/>
    <w:tmpl w:val="F9FCE368"/>
    <w:lvl w:ilvl="0" w:tplc="E79CFFB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CC06F18"/>
    <w:multiLevelType w:val="hybridMultilevel"/>
    <w:tmpl w:val="FF7E0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EC570F9"/>
    <w:multiLevelType w:val="hybridMultilevel"/>
    <w:tmpl w:val="B11C0F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E228ED"/>
    <w:multiLevelType w:val="hybridMultilevel"/>
    <w:tmpl w:val="98C663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66A0D17"/>
    <w:multiLevelType w:val="hybridMultilevel"/>
    <w:tmpl w:val="8F7870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97"/>
    <w:rsid w:val="00064A0E"/>
    <w:rsid w:val="00185072"/>
    <w:rsid w:val="00190C32"/>
    <w:rsid w:val="002343EF"/>
    <w:rsid w:val="002B0AAA"/>
    <w:rsid w:val="00345561"/>
    <w:rsid w:val="003B27C8"/>
    <w:rsid w:val="003E29D8"/>
    <w:rsid w:val="004150E6"/>
    <w:rsid w:val="00475C7E"/>
    <w:rsid w:val="0058033A"/>
    <w:rsid w:val="005B3943"/>
    <w:rsid w:val="00615E59"/>
    <w:rsid w:val="006B2A18"/>
    <w:rsid w:val="008044A0"/>
    <w:rsid w:val="008109A2"/>
    <w:rsid w:val="00810D4B"/>
    <w:rsid w:val="008A0D3B"/>
    <w:rsid w:val="008C615B"/>
    <w:rsid w:val="00A0339A"/>
    <w:rsid w:val="00A4781B"/>
    <w:rsid w:val="00B04698"/>
    <w:rsid w:val="00B074AE"/>
    <w:rsid w:val="00B3128A"/>
    <w:rsid w:val="00B45BF9"/>
    <w:rsid w:val="00B50C03"/>
    <w:rsid w:val="00B924BC"/>
    <w:rsid w:val="00BF189D"/>
    <w:rsid w:val="00C77958"/>
    <w:rsid w:val="00CA5FCF"/>
    <w:rsid w:val="00CF1EDB"/>
    <w:rsid w:val="00D00616"/>
    <w:rsid w:val="00D6407E"/>
    <w:rsid w:val="00DA2E97"/>
    <w:rsid w:val="00E14CA5"/>
    <w:rsid w:val="00E23857"/>
    <w:rsid w:val="00EC0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9AECA-3476-423D-BAC0-19AE4902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2E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2E97"/>
  </w:style>
  <w:style w:type="paragraph" w:styleId="Piedepgina">
    <w:name w:val="footer"/>
    <w:basedOn w:val="Normal"/>
    <w:link w:val="PiedepginaCar"/>
    <w:uiPriority w:val="99"/>
    <w:unhideWhenUsed/>
    <w:rsid w:val="00DA2E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E97"/>
  </w:style>
  <w:style w:type="table" w:styleId="Tablaconcuadrcula">
    <w:name w:val="Table Grid"/>
    <w:basedOn w:val="Tablanormal"/>
    <w:uiPriority w:val="39"/>
    <w:rsid w:val="00DA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4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package" Target="embeddings/Documento_de_Microsoft_Word4.docx"/><Relationship Id="rId3" Type="http://schemas.openxmlformats.org/officeDocument/2006/relationships/image" Target="media/image2.emf"/><Relationship Id="rId7" Type="http://schemas.openxmlformats.org/officeDocument/2006/relationships/image" Target="media/image4.emf"/><Relationship Id="rId2" Type="http://schemas.openxmlformats.org/officeDocument/2006/relationships/package" Target="embeddings/Documento_de_Microsoft_Word1.docx"/><Relationship Id="rId1" Type="http://schemas.openxmlformats.org/officeDocument/2006/relationships/image" Target="media/image1.emf"/><Relationship Id="rId6" Type="http://schemas.openxmlformats.org/officeDocument/2006/relationships/package" Target="embeddings/Documento_de_Microsoft_Word3.docx"/><Relationship Id="rId5" Type="http://schemas.openxmlformats.org/officeDocument/2006/relationships/image" Target="media/image3.emf"/><Relationship Id="rId4" Type="http://schemas.openxmlformats.org/officeDocument/2006/relationships/package" Target="embeddings/Documento_de_Microsoft_Word2.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González Castro</cp:lastModifiedBy>
  <cp:revision>16</cp:revision>
  <dcterms:created xsi:type="dcterms:W3CDTF">2016-11-03T18:37:00Z</dcterms:created>
  <dcterms:modified xsi:type="dcterms:W3CDTF">2019-05-30T21:51:00Z</dcterms:modified>
</cp:coreProperties>
</file>