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CB" w:rsidRPr="00416F7D" w:rsidRDefault="00416F7D">
      <w:pPr>
        <w:rPr>
          <w:lang w:val="es-ES"/>
        </w:rPr>
      </w:pPr>
      <w:r>
        <w:rPr>
          <w:lang w:val="es-ES"/>
        </w:rPr>
        <w:t>Este  grupo de trabajo ha supuesto para  nosotros  la incorporación y sistematización de nuevas técnicas de trabajo y metodologías mucho más dinámicas, lúdicas y atractivas para el alumnado que está más motivado y con ganas de aprender. Como coordi</w:t>
      </w:r>
      <w:r w:rsidR="00176261">
        <w:rPr>
          <w:lang w:val="es-ES"/>
        </w:rPr>
        <w:t xml:space="preserve">nadora tengo que decir que </w:t>
      </w:r>
      <w:r>
        <w:rPr>
          <w:lang w:val="es-ES"/>
        </w:rPr>
        <w:t xml:space="preserve"> los componentes del grupo han estado muy receptivos y dispuestos a poner en</w:t>
      </w:r>
      <w:r w:rsidR="00CE6D9B">
        <w:rPr>
          <w:lang w:val="es-ES"/>
        </w:rPr>
        <w:t xml:space="preserve"> práctica todas las propuestas y adaptar los materiales que se les han presentado. Las pequeñas investigaciones que nos </w:t>
      </w:r>
      <w:r w:rsidR="00176261">
        <w:rPr>
          <w:lang w:val="es-ES"/>
        </w:rPr>
        <w:t>recomendaron poner en marcha</w:t>
      </w:r>
      <w:r w:rsidR="00CE6D9B">
        <w:rPr>
          <w:lang w:val="es-ES"/>
        </w:rPr>
        <w:t xml:space="preserve"> desde el CEP, han supuesto un</w:t>
      </w:r>
      <w:r w:rsidR="00176261">
        <w:rPr>
          <w:lang w:val="es-ES"/>
        </w:rPr>
        <w:t xml:space="preserve">a propuesta muy motivadora tanto para </w:t>
      </w:r>
      <w:proofErr w:type="spellStart"/>
      <w:r w:rsidR="00176261">
        <w:rPr>
          <w:lang w:val="es-ES"/>
        </w:rPr>
        <w:t>l@s</w:t>
      </w:r>
      <w:proofErr w:type="spellEnd"/>
      <w:r w:rsidR="00176261">
        <w:rPr>
          <w:lang w:val="es-ES"/>
        </w:rPr>
        <w:t xml:space="preserve"> </w:t>
      </w:r>
      <w:proofErr w:type="spellStart"/>
      <w:r w:rsidR="00176261">
        <w:rPr>
          <w:lang w:val="es-ES"/>
        </w:rPr>
        <w:t>alumn@s</w:t>
      </w:r>
      <w:proofErr w:type="spellEnd"/>
      <w:r w:rsidR="00176261">
        <w:rPr>
          <w:lang w:val="es-ES"/>
        </w:rPr>
        <w:t xml:space="preserve"> como para </w:t>
      </w:r>
      <w:proofErr w:type="spellStart"/>
      <w:r w:rsidR="00176261">
        <w:rPr>
          <w:lang w:val="es-ES"/>
        </w:rPr>
        <w:t>nosotr@s</w:t>
      </w:r>
      <w:proofErr w:type="spellEnd"/>
      <w:r w:rsidR="00176261">
        <w:rPr>
          <w:lang w:val="es-ES"/>
        </w:rPr>
        <w:t xml:space="preserve"> ya que no</w:t>
      </w:r>
      <w:r w:rsidR="00CE6D9B">
        <w:rPr>
          <w:lang w:val="es-ES"/>
        </w:rPr>
        <w:t xml:space="preserve"> sólo hemos puesto en práctica las que </w:t>
      </w:r>
      <w:r w:rsidR="00176261">
        <w:rPr>
          <w:lang w:val="es-ES"/>
        </w:rPr>
        <w:t>nos enviaron, sino que hemos creado otras nuevas  que han resultado muy interesantes para nuestro alumnado, e incluso las hemos incorporado a la XII Semana Matemática que estamos celebrando en nuestro Centro en estos días. Mi valoración es muy positiva.</w:t>
      </w:r>
      <w:bookmarkStart w:id="0" w:name="_GoBack"/>
      <w:bookmarkEnd w:id="0"/>
    </w:p>
    <w:sectPr w:rsidR="00B454CB" w:rsidRPr="00416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D"/>
    <w:rsid w:val="00176261"/>
    <w:rsid w:val="00416F7D"/>
    <w:rsid w:val="00B454CB"/>
    <w:rsid w:val="00C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2019-05-29T22:10:00Z</dcterms:created>
  <dcterms:modified xsi:type="dcterms:W3CDTF">2019-05-29T22:38:00Z</dcterms:modified>
</cp:coreProperties>
</file>