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96" w:rsidRPr="00B72AB9" w:rsidRDefault="00B72AB9" w:rsidP="00B72AB9">
      <w:pPr>
        <w:ind w:left="1416"/>
        <w:rPr>
          <w:rFonts w:ascii="Comic Sans MS" w:hAnsi="Comic Sans MS"/>
          <w:b/>
          <w:sz w:val="28"/>
          <w:szCs w:val="28"/>
          <w:u w:val="single"/>
        </w:rPr>
      </w:pPr>
      <w:r w:rsidRPr="00B72AB9">
        <w:rPr>
          <w:rFonts w:ascii="Comic Sans MS" w:hAnsi="Comic Sans MS"/>
          <w:b/>
          <w:sz w:val="28"/>
          <w:szCs w:val="28"/>
          <w:u w:val="single"/>
        </w:rPr>
        <w:t>¡¡¡ATRÉVETE A CONSTRUIR!!!</w:t>
      </w:r>
    </w:p>
    <w:p w:rsidR="00B72AB9" w:rsidRDefault="00B72AB9" w:rsidP="00B72AB9">
      <w:pPr>
        <w:rPr>
          <w:rFonts w:ascii="Comic Sans MS" w:hAnsi="Comic Sans MS"/>
          <w:sz w:val="28"/>
          <w:szCs w:val="28"/>
        </w:rPr>
      </w:pPr>
    </w:p>
    <w:p w:rsidR="00B72AB9" w:rsidRDefault="00B72AB9" w:rsidP="00B72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Abre la caja de las construcciones numéricas y </w:t>
      </w:r>
      <w:r w:rsidRPr="00B72AB9">
        <w:rPr>
          <w:rFonts w:ascii="Comic Sans MS" w:hAnsi="Comic Sans MS"/>
          <w:b/>
          <w:sz w:val="28"/>
          <w:szCs w:val="28"/>
        </w:rPr>
        <w:t>construye las torres</w:t>
      </w:r>
      <w:r>
        <w:rPr>
          <w:rFonts w:ascii="Comic Sans MS" w:hAnsi="Comic Sans MS"/>
          <w:sz w:val="28"/>
          <w:szCs w:val="28"/>
        </w:rPr>
        <w:t xml:space="preserve"> que puedas fijándote en los números de las piezas y buscando las descomposiciones de los mismos.</w:t>
      </w:r>
    </w:p>
    <w:p w:rsidR="00B72AB9" w:rsidRDefault="00B72AB9" w:rsidP="00B72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torres que puedes construir son:</w:t>
      </w:r>
    </w:p>
    <w:p w:rsidR="00B72AB9" w:rsidRDefault="00B72AB9" w:rsidP="00B72AB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</w:t>
      </w:r>
      <w:r w:rsidRPr="00B72AB9">
        <w:rPr>
          <w:rFonts w:ascii="Comic Sans MS" w:hAnsi="Comic Sans MS"/>
          <w:b/>
          <w:sz w:val="28"/>
          <w:szCs w:val="28"/>
        </w:rPr>
        <w:t>dos piezas en la base y una encajada entre las dos</w:t>
      </w:r>
      <w:r>
        <w:rPr>
          <w:rFonts w:ascii="Comic Sans MS" w:hAnsi="Comic Sans MS"/>
          <w:sz w:val="28"/>
          <w:szCs w:val="28"/>
        </w:rPr>
        <w:t xml:space="preserve"> de la base.</w:t>
      </w:r>
    </w:p>
    <w:p w:rsidR="00B72AB9" w:rsidRDefault="00B72AB9" w:rsidP="00B72AB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</w:t>
      </w:r>
      <w:r w:rsidRPr="00B72AB9">
        <w:rPr>
          <w:rFonts w:ascii="Comic Sans MS" w:hAnsi="Comic Sans MS"/>
          <w:b/>
          <w:sz w:val="28"/>
          <w:szCs w:val="28"/>
        </w:rPr>
        <w:t>tres piezas en la base y una encajada entre las tres</w:t>
      </w:r>
      <w:r>
        <w:rPr>
          <w:rFonts w:ascii="Comic Sans MS" w:hAnsi="Comic Sans MS"/>
          <w:sz w:val="28"/>
          <w:szCs w:val="28"/>
        </w:rPr>
        <w:t xml:space="preserve"> de la base.</w:t>
      </w:r>
      <w:bookmarkStart w:id="0" w:name="_GoBack"/>
      <w:bookmarkEnd w:id="0"/>
    </w:p>
    <w:p w:rsidR="00866EA0" w:rsidRDefault="00866EA0" w:rsidP="00866E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6633"/>
            <wp:effectExtent l="19050" t="0" r="0" b="0"/>
            <wp:docPr id="1" name="Imagen 1" descr="C:\Users\Vanessa\Desktop\formación en centros abn 18-19\Fotos Abn 18-19\20190516_08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5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A0" w:rsidRDefault="00866EA0" w:rsidP="00866E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6633"/>
            <wp:effectExtent l="19050" t="0" r="0" b="0"/>
            <wp:docPr id="2" name="Imagen 2" descr="C:\Users\Vanessa\Desktop\formación en centros abn 18-19\Fotos Abn 18-19\20190516_08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5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A0" w:rsidRPr="00866EA0" w:rsidRDefault="00866EA0" w:rsidP="00866E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6633"/>
            <wp:effectExtent l="19050" t="0" r="0" b="0"/>
            <wp:docPr id="3" name="Imagen 3" descr="C:\Users\Vanessa\Desktop\formación en centros abn 18-19\Fotos Abn 18-19\20190516_08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\Desktop\formación en centros abn 18-19\Fotos Abn 18-19\20190516_085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EA0" w:rsidRPr="00866EA0" w:rsidSect="002E7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B50"/>
    <w:multiLevelType w:val="hybridMultilevel"/>
    <w:tmpl w:val="C35E616C"/>
    <w:lvl w:ilvl="0" w:tplc="A9689C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AB9"/>
    <w:rsid w:val="002E7B7E"/>
    <w:rsid w:val="00717DAA"/>
    <w:rsid w:val="00866EA0"/>
    <w:rsid w:val="00B72AB9"/>
    <w:rsid w:val="00BB5396"/>
    <w:rsid w:val="00EB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A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Vanessa</cp:lastModifiedBy>
  <cp:revision>3</cp:revision>
  <dcterms:created xsi:type="dcterms:W3CDTF">2019-05-19T16:31:00Z</dcterms:created>
  <dcterms:modified xsi:type="dcterms:W3CDTF">2019-05-19T16:40:00Z</dcterms:modified>
</cp:coreProperties>
</file>