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B" w:rsidRPr="00CE0F7C" w:rsidRDefault="009A41AB" w:rsidP="009A41AB">
      <w:pPr>
        <w:rPr>
          <w:rFonts w:ascii="Times New Roman" w:hAnsi="Times New Roman" w:cs="Times New Roman"/>
        </w:rPr>
      </w:pPr>
    </w:p>
    <w:tbl>
      <w:tblPr>
        <w:tblStyle w:val="TableNormal"/>
        <w:tblW w:w="15000" w:type="dxa"/>
        <w:tblInd w:w="-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  <w:tblLook w:val="0600"/>
      </w:tblPr>
      <w:tblGrid>
        <w:gridCol w:w="1440"/>
        <w:gridCol w:w="3255"/>
        <w:gridCol w:w="3315"/>
        <w:gridCol w:w="3240"/>
        <w:gridCol w:w="3750"/>
      </w:tblGrid>
      <w:tr w:rsidR="009A41AB" w:rsidRPr="00CE0F7C" w:rsidTr="00873B49">
        <w:tc>
          <w:tcPr>
            <w:tcW w:w="1500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40" w:type="dxa"/>
            </w:tcMar>
          </w:tcPr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CE0F7C">
              <w:rPr>
                <w:rFonts w:ascii="Times New Roman" w:hAnsi="Times New Roman" w:cs="Times New Roman"/>
                <w:b/>
                <w:shd w:val="clear" w:color="auto" w:fill="CCCCCC"/>
              </w:rPr>
              <w:t>EVALUACIÓN DE UNA PRESENTACIÓN EN GRUPO</w:t>
            </w:r>
          </w:p>
        </w:tc>
      </w:tr>
      <w:tr w:rsidR="009A41AB" w:rsidRPr="00CE0F7C" w:rsidTr="00873B49">
        <w:tc>
          <w:tcPr>
            <w:tcW w:w="14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52" w:type="dxa"/>
            </w:tcMar>
          </w:tcPr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Difícilmente mejorable</w:t>
            </w:r>
          </w:p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(10)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Puedes mejorar algunos aspectos</w:t>
            </w:r>
          </w:p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(7,5)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Fácilmente</w:t>
            </w:r>
          </w:p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mejorable (5)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Debes seguir trabajando</w:t>
            </w:r>
          </w:p>
          <w:p w:rsidR="009A41AB" w:rsidRPr="00CE0F7C" w:rsidRDefault="009A41AB" w:rsidP="00873B4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(2)</w:t>
            </w:r>
          </w:p>
        </w:tc>
      </w:tr>
      <w:tr w:rsidR="009A41AB" w:rsidRPr="00CE0F7C" w:rsidTr="00873B49">
        <w:trPr>
          <w:trHeight w:val="3107"/>
        </w:trPr>
        <w:tc>
          <w:tcPr>
            <w:tcW w:w="14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Trabajo en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grupo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(10%)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2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participan en la elaboración de la presentación completa sin dividir el trabajo entre los miembros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miembros del grupo son capaces de responder a todas las preguntas que les hacen.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Se ha ensayado la presentación en grupo y se han corregido errores.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 el grupo se reúne (presencialmente o a través de internet).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Los </w:t>
            </w:r>
            <w:proofErr w:type="spellStart"/>
            <w:r w:rsidRPr="00CE0F7C">
              <w:rPr>
                <w:rFonts w:ascii="Times New Roman" w:hAnsi="Times New Roman" w:cs="Times New Roman"/>
              </w:rPr>
              <w:t>componenetes</w:t>
            </w:r>
            <w:proofErr w:type="spellEnd"/>
            <w:r w:rsidRPr="00CE0F7C">
              <w:rPr>
                <w:rFonts w:ascii="Times New Roman" w:hAnsi="Times New Roman" w:cs="Times New Roman"/>
              </w:rPr>
              <w:t xml:space="preserve"> del grupo asisten a todas las sesiones presenciales.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participan en la elaboración de la presentación completa sin dividir el trabajo entre los miembros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miembros del grupo son capaces de responder a todas las preguntas que les hacen.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Se ha ensayado la presentación en grupo y se han corregido errores.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componentes del grupo faltan a una sesión presencial.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participan en la elaboración de la presentación completa sin dividir el trabajo entre los miembros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miembros del grupo son capaces de responder a todas las preguntas que les hacen.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componentes del grupo faltan a dos sesiones presenciales.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participan en la elaboración de la presentación completa sin dividir el trabajo entre los miembros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componentes del grupo faltan a tres o más sesiones.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Falta total de participación.</w:t>
            </w:r>
          </w:p>
        </w:tc>
      </w:tr>
      <w:tr w:rsidR="009A41AB" w:rsidRPr="00CE0F7C" w:rsidTr="00873B49">
        <w:tc>
          <w:tcPr>
            <w:tcW w:w="14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Expresión escrita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(10%)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52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0  faltas por diapositiva y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0 repetición de términos 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0 usos de comodines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0 errores de concordancia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1  falta/diapositiva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1 repetición de términos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1 uso de comodines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1 error de concordancia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2 faltas/diapositiva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2 repetición de términos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2 usos de comodines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2 error de concordancia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3 faltas/diapositiva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3 repeticiones de términos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3 usos de comodines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3 errores de concordancia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3C0233" w:rsidRDefault="003C0233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tbl>
      <w:tblPr>
        <w:tblStyle w:val="TableNormal"/>
        <w:tblW w:w="15000" w:type="dxa"/>
        <w:tblInd w:w="-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  <w:tblLook w:val="0600"/>
      </w:tblPr>
      <w:tblGrid>
        <w:gridCol w:w="1440"/>
        <w:gridCol w:w="3255"/>
        <w:gridCol w:w="3315"/>
        <w:gridCol w:w="3240"/>
        <w:gridCol w:w="3750"/>
      </w:tblGrid>
      <w:tr w:rsidR="009A41AB" w:rsidRPr="00CE0F7C" w:rsidTr="00873B49">
        <w:tc>
          <w:tcPr>
            <w:tcW w:w="14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lastRenderedPageBreak/>
              <w:t>Exposición en público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>(30%)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2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es fluida, sin interrupciones.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No se lee el texto de la presentación; sólo se utiliza como apoyo puntual.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Quienes intervienen miran al público y hablan con seguridad.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intervención se ajusta al tiempo previsto. (5 minutos mínimo)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Se capta la atención de la audiencia.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El grupo trae una lista de preguntas y sus respuestas preparadas por si alguien las hace.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El grupo trae un esquema preparado que utilizará como soporte para la explicación.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Lenguaje corporal excelente.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es fluida sin, interrupciones.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No se lee el texto de la presentación; sólo se utiliza como apoyo puntual.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Quienes intervienen miran al público y hablan con seguridad.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intervención se ajusta al tiempo previsto. (5 minutos mínimo)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Se capta la atención de la audiencia.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componentes del grupo son capaces de responder con fluidez a las preguntas planteadas.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es fluida sin, interrupciones.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No se lee el texto de la presentación; sólo se utiliza como apoyo puntual.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Quienes intervienen miran al público y hablan con seguridad.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La intervención se ajusta al tiempo previsto. (5 minutos </w:t>
            </w:r>
            <w:proofErr w:type="gramStart"/>
            <w:r w:rsidRPr="00CE0F7C">
              <w:rPr>
                <w:rFonts w:ascii="Times New Roman" w:hAnsi="Times New Roman" w:cs="Times New Roman"/>
              </w:rPr>
              <w:t>mínimo</w:t>
            </w:r>
            <w:proofErr w:type="gramEnd"/>
            <w:r w:rsidRPr="00CE0F7C">
              <w:rPr>
                <w:rFonts w:ascii="Times New Roman" w:hAnsi="Times New Roman" w:cs="Times New Roman"/>
              </w:rPr>
              <w:t>).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componentes del grupo sólo son capaces de responder a algunas preguntas.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no es fluida y contiene interrupciones.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Se lee el texto de la presentación y no se utiliza como apoyo puntual.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Quienes intervienen miran al público.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El grupo no es capaz de responder a las preguntas planteadas.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p w:rsidR="009A41AB" w:rsidRDefault="009A41AB"/>
    <w:tbl>
      <w:tblPr>
        <w:tblStyle w:val="TableNormal"/>
        <w:tblW w:w="15000" w:type="dxa"/>
        <w:tblInd w:w="-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  <w:tblLook w:val="0600"/>
      </w:tblPr>
      <w:tblGrid>
        <w:gridCol w:w="1440"/>
        <w:gridCol w:w="3255"/>
        <w:gridCol w:w="3315"/>
        <w:gridCol w:w="3240"/>
        <w:gridCol w:w="3750"/>
      </w:tblGrid>
      <w:tr w:rsidR="009A41AB" w:rsidRPr="00CE0F7C" w:rsidTr="00873B49">
        <w:trPr>
          <w:trHeight w:val="4469"/>
        </w:trPr>
        <w:tc>
          <w:tcPr>
            <w:tcW w:w="14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  <w:highlight w:val="white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lastRenderedPageBreak/>
              <w:t xml:space="preserve">Contenido 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  <w:shd w:val="clear" w:color="auto" w:fill="E6E6E6"/>
              </w:rPr>
              <w:t xml:space="preserve"> (30%)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2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se inicia con una presentación del tema y los componentes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contempla todos los conceptos relevantes del tema.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La secuencia y el orden de la información </w:t>
            </w:r>
            <w:proofErr w:type="gramStart"/>
            <w:r w:rsidRPr="00CE0F7C">
              <w:rPr>
                <w:rFonts w:ascii="Times New Roman" w:hAnsi="Times New Roman" w:cs="Times New Roman"/>
              </w:rPr>
              <w:t>ayuda</w:t>
            </w:r>
            <w:proofErr w:type="gramEnd"/>
            <w:r w:rsidRPr="00CE0F7C">
              <w:rPr>
                <w:rFonts w:ascii="Times New Roman" w:hAnsi="Times New Roman" w:cs="Times New Roman"/>
              </w:rPr>
              <w:t xml:space="preserve"> a entender lo que se explica.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contiene imágenes, vídeos o enlaces para hacerla más atractiva.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No se abusa del texto para evitar que el público esté leyendo en lugar de escuchando.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incluye la bibliografía, ordenada y bien presentada.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se inicia con una presentación del tema y los componentes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contempla todos los conceptos relevantes del tema.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La secuencia y el orden de la información </w:t>
            </w:r>
            <w:proofErr w:type="gramStart"/>
            <w:r w:rsidRPr="00CE0F7C">
              <w:rPr>
                <w:rFonts w:ascii="Times New Roman" w:hAnsi="Times New Roman" w:cs="Times New Roman"/>
              </w:rPr>
              <w:t>ayuda</w:t>
            </w:r>
            <w:proofErr w:type="gramEnd"/>
            <w:r w:rsidRPr="00CE0F7C">
              <w:rPr>
                <w:rFonts w:ascii="Times New Roman" w:hAnsi="Times New Roman" w:cs="Times New Roman"/>
              </w:rPr>
              <w:t xml:space="preserve"> a entender lo que se explica.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contiene imágenes, vídeos o enlaces  para hacerla más atractiva.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incluye la bibliografía.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bookmarkStart w:id="0" w:name="__DdeLink__136_529083460"/>
            <w:bookmarkEnd w:id="0"/>
            <w:r w:rsidRPr="00CE0F7C">
              <w:rPr>
                <w:rFonts w:ascii="Times New Roman" w:hAnsi="Times New Roman" w:cs="Times New Roman"/>
              </w:rPr>
              <w:t>La exposición se inicia con una presentación del tema y los componentes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contempla todos los conceptos relevantes del tema.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 xml:space="preserve">La secuencia y el orden de la información </w:t>
            </w:r>
            <w:proofErr w:type="gramStart"/>
            <w:r w:rsidRPr="00CE0F7C">
              <w:rPr>
                <w:rFonts w:ascii="Times New Roman" w:hAnsi="Times New Roman" w:cs="Times New Roman"/>
              </w:rPr>
              <w:t>ayuda</w:t>
            </w:r>
            <w:proofErr w:type="gramEnd"/>
            <w:r w:rsidRPr="00CE0F7C">
              <w:rPr>
                <w:rFonts w:ascii="Times New Roman" w:hAnsi="Times New Roman" w:cs="Times New Roman"/>
              </w:rPr>
              <w:t xml:space="preserve"> a entender lo que se explica.</w:t>
            </w:r>
          </w:p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incluye la bibliografía.</w:t>
            </w:r>
          </w:p>
        </w:tc>
        <w:tc>
          <w:tcPr>
            <w:tcW w:w="3750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exposición se inicia con una presentación del tema y los componentes del grupo.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 no contempla todos los conceptos relevantes del tema.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presentación contiene información errónea.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</w:tc>
      </w:tr>
      <w:tr w:rsidR="009A41AB" w:rsidRPr="00CE0F7C" w:rsidTr="00873B49"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40" w:type="dxa"/>
            </w:tcMar>
          </w:tcPr>
          <w:p w:rsidR="009A41AB" w:rsidRPr="00CE0F7C" w:rsidRDefault="009A41AB" w:rsidP="00873B49">
            <w:pPr>
              <w:keepNext/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Biografía novelada.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325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2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componentes del grupo participan.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personajes y espacios del vídeo están caracterizados.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biografía está rodada en primera persona.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Todos los componen</w:t>
            </w:r>
            <w:bookmarkStart w:id="1" w:name="_GoBack"/>
            <w:bookmarkEnd w:id="1"/>
            <w:r w:rsidRPr="00CE0F7C">
              <w:rPr>
                <w:rFonts w:ascii="Times New Roman" w:hAnsi="Times New Roman" w:cs="Times New Roman"/>
              </w:rPr>
              <w:t>tes del grupo participan en el rodaje de la biografía.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Incluye fotos y textos del autor/a seleccionado.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biografía se ajusta al tiempo previsto. (Entre 4-6 minutos)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componentes del grupo participan.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personajes y espacios del vídeo están caracterizados.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biografía está rodada en primera persona.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Solo algunos componentes  participan en el rodaje.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La biografía se ajusta al tiempo previsto. (Entre 4-6)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Todos los componentes del grupo participan.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Los personajes y espacios del vídeo están caracterizados.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El grupo opta por otras formas de presentación del vídeo.</w:t>
            </w:r>
          </w:p>
        </w:tc>
        <w:tc>
          <w:tcPr>
            <w:tcW w:w="375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No todos los componentes del grupo participan o lo hacen de forma pobre.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Falta de caracterización.</w:t>
            </w:r>
          </w:p>
          <w:p w:rsidR="009A41AB" w:rsidRPr="00CE0F7C" w:rsidRDefault="009A41AB" w:rsidP="00873B49">
            <w:pPr>
              <w:rPr>
                <w:rFonts w:ascii="Times New Roman" w:hAnsi="Times New Roman" w:cs="Times New Roman"/>
              </w:rPr>
            </w:pPr>
            <w:r w:rsidRPr="00CE0F7C">
              <w:rPr>
                <w:rFonts w:ascii="Times New Roman" w:hAnsi="Times New Roman" w:cs="Times New Roman"/>
              </w:rPr>
              <w:t>Vídeo (o cualquier otro recurso) incompleto.</w:t>
            </w:r>
          </w:p>
        </w:tc>
      </w:tr>
    </w:tbl>
    <w:p w:rsidR="009A41AB" w:rsidRDefault="009A41AB"/>
    <w:sectPr w:rsidR="009A41AB" w:rsidSect="009A41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1AB"/>
    <w:rsid w:val="003C0233"/>
    <w:rsid w:val="009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AB"/>
    <w:pPr>
      <w:widowControl w:val="0"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A41AB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cp:lastPrinted>2019-05-21T10:05:00Z</cp:lastPrinted>
  <dcterms:created xsi:type="dcterms:W3CDTF">2019-05-21T10:03:00Z</dcterms:created>
  <dcterms:modified xsi:type="dcterms:W3CDTF">2019-05-21T10:06:00Z</dcterms:modified>
</cp:coreProperties>
</file>