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0" w:after="200"/>
        <w:jc w:val="left"/>
        <w:rPr/>
      </w:pPr>
      <w:r>
        <w:rPr>
          <w:rFonts w:ascii="&quot;comic sans ms&quot;;serif" w:hAnsi="&quot;comic sans ms&quot;;serif"/>
          <w:sz w:val="24"/>
        </w:rPr>
        <w:t>Este nuevo curso comenzamos con un gran número de alumno/as que quieren ser "Mediadores Escolares". La elección de los mismos ha sido realizada por los propios compañeros o por los tutores/as. Tras firmar el consentimiento los padres, preparar las orlas, explicar a los nuevos mediadores cómo se realiza el proceso de mediación, repartir las chapas identificativas, los brazaletes y coordinar los turnos de recreo, comenzará esta semana con ilusión y optimismo los MEDIADORES ESCOLARES su gran labor, para mejorar la convivencia positiva en el cole.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jc w:val="center"/>
        <w:rPr/>
      </w:pPr>
      <w:r>
        <w:rPr/>
        <w:drawing>
          <wp:inline distT="0" distB="0" distL="0" distR="0">
            <wp:extent cx="3048000" cy="2286000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048000" cy="2286000"/>
            <wp:effectExtent l="0" t="0" r="0" b="0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/>
      </w:pPr>
      <w:r>
        <w:rPr/>
      </w:r>
    </w:p>
    <w:p>
      <w:pPr>
        <w:pStyle w:val="Cuerpodetexto"/>
        <w:spacing w:before="0" w:after="200"/>
        <w:jc w:val="left"/>
        <w:rPr>
          <w:rFonts w:ascii="&quot;comic sans ms&quot;;serif" w:hAnsi="&quot;comic sans ms&quot;;serif"/>
          <w:sz w:val="24"/>
        </w:rPr>
      </w:pPr>
      <w:r>
        <w:rPr/>
      </w:r>
    </w:p>
    <w:sectPr>
      <w:type w:val="nextPage"/>
      <w:pgSz w:w="11906" w:h="16838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&quot;comic sans ms&quot;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ES" w:eastAsia="es-E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469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76dbf"/>
    <w:rPr>
      <w:rFonts w:ascii="Tahoma" w:hAnsi="Tahoma" w:cs="Tahoma"/>
      <w:sz w:val="16"/>
      <w:szCs w:val="16"/>
    </w:rPr>
  </w:style>
  <w:style w:type="character" w:styleId="Smbolosdenumeracin">
    <w:name w:val="Símbolos de numeración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76d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60f7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LibreOffice/5.0.5.2$Linux_x86 LibreOffice_project/00m0$Build-2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2014-09-11T08:21:00Z</dcterms:created>
  <dc:creator>Nombre</dc:creator>
  <dc:language>es-ES</dc:language>
  <cp:lastModifiedBy>usuario </cp:lastModifiedBy>
  <cp:lastPrinted>2018-03-16T13:36:51Z</cp:lastPrinted>
  <dcterms:modified xsi:type="dcterms:W3CDTF">2019-01-22T11:02:58Z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