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A2" w:rsidRDefault="004C5808" w:rsidP="004C5808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13-2-2019</w:t>
      </w:r>
    </w:p>
    <w:p w:rsidR="004C5808" w:rsidRDefault="004C5808" w:rsidP="004C580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ACTA 5</w:t>
      </w:r>
    </w:p>
    <w:p w:rsidR="004C5808" w:rsidRDefault="004C5808" w:rsidP="004C5808">
      <w:pPr>
        <w:rPr>
          <w:rFonts w:ascii="Comic Sans MS" w:hAnsi="Comic Sans MS"/>
        </w:rPr>
      </w:pPr>
      <w:r>
        <w:rPr>
          <w:rFonts w:ascii="Comic Sans MS" w:hAnsi="Comic Sans MS"/>
        </w:rPr>
        <w:t>Durante el mes de enero y principios de febrero, hemos ido perfilando las actividades que queremos llevar a nuestros alumnos y alumnas.</w:t>
      </w:r>
    </w:p>
    <w:p w:rsidR="004C5808" w:rsidRDefault="004C5808" w:rsidP="004C5808">
      <w:pPr>
        <w:rPr>
          <w:rFonts w:ascii="Comic Sans MS" w:hAnsi="Comic Sans MS"/>
        </w:rPr>
      </w:pPr>
      <w:r>
        <w:rPr>
          <w:rFonts w:ascii="Comic Sans MS" w:hAnsi="Comic Sans MS"/>
        </w:rPr>
        <w:t>Hoy concretamos cuáles son las más adecuadas para nuestros centros y nos disponemos a su definitiva elaboración (quitando aquello que no termina de convencernos y poniendo lo que, creemos llegará más a nuestros niños y niñas).</w:t>
      </w:r>
    </w:p>
    <w:p w:rsidR="004C5808" w:rsidRDefault="004C5808" w:rsidP="004C5808">
      <w:pPr>
        <w:rPr>
          <w:rFonts w:ascii="Comic Sans MS" w:hAnsi="Comic Sans MS"/>
        </w:rPr>
      </w:pPr>
      <w:r>
        <w:rPr>
          <w:rFonts w:ascii="Comic Sans MS" w:hAnsi="Comic Sans MS"/>
        </w:rPr>
        <w:t>Nos damos un espacio para traerlas ya hechas, exponerlas y subirlas a Colabora.</w:t>
      </w:r>
    </w:p>
    <w:p w:rsidR="004C5808" w:rsidRPr="004C5808" w:rsidRDefault="004C5808" w:rsidP="004C5808">
      <w:pPr>
        <w:rPr>
          <w:rFonts w:ascii="Comic Sans MS" w:hAnsi="Comic Sans MS"/>
        </w:rPr>
      </w:pPr>
    </w:p>
    <w:sectPr w:rsidR="004C5808" w:rsidRPr="004C5808" w:rsidSect="00250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808"/>
    <w:rsid w:val="002502A2"/>
    <w:rsid w:val="004C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 Muñoz Urbano</dc:creator>
  <cp:lastModifiedBy>Charo Muñoz Urbano</cp:lastModifiedBy>
  <cp:revision>1</cp:revision>
  <dcterms:created xsi:type="dcterms:W3CDTF">2019-03-23T11:00:00Z</dcterms:created>
  <dcterms:modified xsi:type="dcterms:W3CDTF">2019-03-23T11:04:00Z</dcterms:modified>
</cp:coreProperties>
</file>