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2" w:rsidRDefault="00460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BUEN SAMARITANO (1)</w:t>
      </w:r>
    </w:p>
    <w:p w:rsidR="0046068E" w:rsidRDefault="0046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3</w:t>
      </w:r>
    </w:p>
    <w:p w:rsidR="0046068E" w:rsidRDefault="0046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  <w:r w:rsidR="004E2EA3">
        <w:rPr>
          <w:rFonts w:ascii="Arial" w:hAnsi="Arial" w:cs="Arial"/>
          <w:sz w:val="24"/>
          <w:szCs w:val="24"/>
        </w:rPr>
        <w:t>ELABORACIÓN DE</w:t>
      </w:r>
      <w:r>
        <w:rPr>
          <w:rFonts w:ascii="Arial" w:hAnsi="Arial" w:cs="Arial"/>
          <w:sz w:val="24"/>
          <w:szCs w:val="24"/>
        </w:rPr>
        <w:t xml:space="preserve"> TÍTERES PLANOS SIGUIENDO LAS PLANTILLAS QUE SE MUESTRAN A CONTINUACIÓN.</w:t>
      </w:r>
    </w:p>
    <w:p w:rsidR="0046068E" w:rsidRDefault="0046068E">
      <w:pPr>
        <w:rPr>
          <w:rFonts w:ascii="Arial" w:hAnsi="Arial" w:cs="Arial"/>
          <w:sz w:val="24"/>
          <w:szCs w:val="24"/>
        </w:rPr>
      </w:pPr>
    </w:p>
    <w:p w:rsidR="004E2EA3" w:rsidRDefault="00786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6767139"/>
            <wp:effectExtent l="19050" t="0" r="0" b="0"/>
            <wp:docPr id="1" name="Imagen 1" descr="C:\Users\Usuario\Desktop\plantill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lantillas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A3" w:rsidRDefault="004E2EA3">
      <w:pPr>
        <w:rPr>
          <w:rFonts w:ascii="Arial" w:hAnsi="Arial" w:cs="Arial"/>
          <w:sz w:val="24"/>
          <w:szCs w:val="24"/>
        </w:rPr>
      </w:pPr>
    </w:p>
    <w:p w:rsidR="004E2EA3" w:rsidRDefault="004E2EA3">
      <w:pPr>
        <w:rPr>
          <w:rFonts w:ascii="Arial" w:hAnsi="Arial" w:cs="Arial"/>
          <w:sz w:val="24"/>
          <w:szCs w:val="24"/>
        </w:rPr>
      </w:pPr>
    </w:p>
    <w:p w:rsidR="0046068E" w:rsidRDefault="0046068E">
      <w:pPr>
        <w:rPr>
          <w:rFonts w:ascii="Arial" w:hAnsi="Arial" w:cs="Arial"/>
          <w:sz w:val="24"/>
          <w:szCs w:val="24"/>
        </w:rPr>
      </w:pPr>
    </w:p>
    <w:p w:rsidR="0046068E" w:rsidRDefault="0046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MONTAJE DE DIVERSAS MARIONETAS USANDO VARIADOS MATERIALES, RECUPERANDO LA TRADICIÓN POPULAR DE CÓMO SE HACÍAN LOS MUÑECOS.</w:t>
      </w:r>
    </w:p>
    <w:p w:rsidR="0046068E" w:rsidRDefault="0046068E">
      <w:pPr>
        <w:rPr>
          <w:rFonts w:ascii="Arial" w:hAnsi="Arial" w:cs="Arial"/>
          <w:sz w:val="24"/>
          <w:szCs w:val="24"/>
        </w:rPr>
      </w:pPr>
    </w:p>
    <w:p w:rsidR="0046068E" w:rsidRDefault="0046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REPRESENTACIÓN DE LA PARÁBOLA.</w:t>
      </w:r>
    </w:p>
    <w:p w:rsidR="0046068E" w:rsidRDefault="00460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Para ello los alumnos y alumnas usarán el siguiente diálogo: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Narrador- </w:t>
      </w:r>
      <w:r w:rsidRPr="00786303">
        <w:rPr>
          <w:rFonts w:ascii="Arial" w:hAnsi="Arial" w:cs="Arial"/>
          <w:sz w:val="24"/>
          <w:szCs w:val="24"/>
        </w:rPr>
        <w:t>Un día, con intención de ponerle a prueba, le preguntó a Jesús un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interprete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de la ley.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Interprete de la ley- </w:t>
      </w:r>
      <w:r w:rsidRPr="00786303">
        <w:rPr>
          <w:rFonts w:ascii="Arial" w:hAnsi="Arial" w:cs="Arial"/>
          <w:sz w:val="24"/>
          <w:szCs w:val="24"/>
        </w:rPr>
        <w:t>Maestro, ¿qué debo hacer para alcanzar la vida eterna?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Jesús- </w:t>
      </w:r>
      <w:r w:rsidRPr="00786303">
        <w:rPr>
          <w:rFonts w:ascii="Arial" w:hAnsi="Arial" w:cs="Arial"/>
          <w:sz w:val="24"/>
          <w:szCs w:val="24"/>
        </w:rPr>
        <w:t>¿Qué dice la ley al respecto?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Interprete de la ley- </w:t>
      </w:r>
      <w:r w:rsidRPr="00786303">
        <w:rPr>
          <w:rFonts w:ascii="Arial" w:hAnsi="Arial" w:cs="Arial"/>
          <w:sz w:val="24"/>
          <w:szCs w:val="24"/>
        </w:rPr>
        <w:t>Amarás al Señor tu Dios y al prójimo como a ti mismo.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Jesús- </w:t>
      </w:r>
      <w:r w:rsidRPr="00786303">
        <w:rPr>
          <w:rFonts w:ascii="Arial" w:hAnsi="Arial" w:cs="Arial"/>
          <w:sz w:val="24"/>
          <w:szCs w:val="24"/>
        </w:rPr>
        <w:t>Esta muy bien. Hazlo y así serás feliz.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Interprete de la ley- </w:t>
      </w:r>
      <w:r w:rsidRPr="00786303">
        <w:rPr>
          <w:rFonts w:ascii="Arial" w:hAnsi="Arial" w:cs="Arial"/>
          <w:sz w:val="24"/>
          <w:szCs w:val="24"/>
        </w:rPr>
        <w:t>Pero maestro, ¿quién es mi prójimo?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Narrador- </w:t>
      </w:r>
      <w:r w:rsidRPr="00786303">
        <w:rPr>
          <w:rFonts w:ascii="Arial" w:hAnsi="Arial" w:cs="Arial"/>
          <w:sz w:val="24"/>
          <w:szCs w:val="24"/>
        </w:rPr>
        <w:t>Jesús le contó entonces esta parábola.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Jesús- </w:t>
      </w:r>
      <w:r w:rsidRPr="00786303">
        <w:rPr>
          <w:rFonts w:ascii="Arial" w:hAnsi="Arial" w:cs="Arial"/>
          <w:sz w:val="24"/>
          <w:szCs w:val="24"/>
        </w:rPr>
        <w:t>Bajaba un hombre de Jerusalén a Jericó, y cayó en manos de unos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ladrones</w:t>
      </w:r>
      <w:proofErr w:type="gramEnd"/>
      <w:r w:rsidRPr="00786303">
        <w:rPr>
          <w:rFonts w:ascii="Arial" w:hAnsi="Arial" w:cs="Arial"/>
          <w:sz w:val="24"/>
          <w:szCs w:val="24"/>
        </w:rPr>
        <w:t>. Le golpearon, le robaron, le quitaron la ropa y se fueron, dejándolo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medio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muerto. Viajaba por el mismo camino un sacerdote judío quien, al verlo,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se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desvió y siguió su camino.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Sacerdote- </w:t>
      </w:r>
      <w:r w:rsidRPr="00786303">
        <w:rPr>
          <w:rFonts w:ascii="Arial" w:hAnsi="Arial" w:cs="Arial"/>
          <w:sz w:val="24"/>
          <w:szCs w:val="24"/>
        </w:rPr>
        <w:t>Tengo prohibido acercarme a los moribundos, pasaré de largo.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Narrador- </w:t>
      </w:r>
      <w:r w:rsidRPr="00786303">
        <w:rPr>
          <w:rFonts w:ascii="Arial" w:hAnsi="Arial" w:cs="Arial"/>
          <w:sz w:val="24"/>
          <w:szCs w:val="24"/>
        </w:rPr>
        <w:t>Pasó también por aquel lugar un levita, y al verlo, le dio un rodeo.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Levita- </w:t>
      </w:r>
      <w:r w:rsidRPr="00786303">
        <w:rPr>
          <w:rFonts w:ascii="Arial" w:hAnsi="Arial" w:cs="Arial"/>
          <w:sz w:val="24"/>
          <w:szCs w:val="24"/>
        </w:rPr>
        <w:t>Lo siento, tengo mucha prisa, sino le ayudaría.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Narrador- </w:t>
      </w:r>
      <w:r w:rsidRPr="00786303">
        <w:rPr>
          <w:rFonts w:ascii="Arial" w:hAnsi="Arial" w:cs="Arial"/>
          <w:sz w:val="24"/>
          <w:szCs w:val="24"/>
        </w:rPr>
        <w:t>Pero un samaritano que iba de viaje, se detuvo donde estaba el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hombre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y viéndolo se compadeció de él.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Samaritano- </w:t>
      </w:r>
      <w:r w:rsidRPr="00786303">
        <w:rPr>
          <w:rFonts w:ascii="Arial" w:hAnsi="Arial" w:cs="Arial"/>
          <w:sz w:val="24"/>
          <w:szCs w:val="24"/>
        </w:rPr>
        <w:t>¡Pobre hombre! ¿Qué le ha ocurrido?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Narrador- </w:t>
      </w:r>
      <w:r w:rsidRPr="00786303">
        <w:rPr>
          <w:rFonts w:ascii="Arial" w:hAnsi="Arial" w:cs="Arial"/>
          <w:sz w:val="24"/>
          <w:szCs w:val="24"/>
        </w:rPr>
        <w:t>Se acercó, le curó las heridas con vino y aceite, y se las vendó. Luego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lo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montó sobre su propia cabalgadura. Lo llevó a una posada y lo cuidó. Al día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siguiente</w:t>
      </w:r>
      <w:proofErr w:type="gramEnd"/>
      <w:r w:rsidRPr="00786303">
        <w:rPr>
          <w:rFonts w:ascii="Arial" w:hAnsi="Arial" w:cs="Arial"/>
          <w:sz w:val="24"/>
          <w:szCs w:val="24"/>
        </w:rPr>
        <w:t>, sacó dos monedas de plata y se las dio al posadero.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Samaritano- </w:t>
      </w:r>
      <w:r w:rsidRPr="00786303">
        <w:rPr>
          <w:rFonts w:ascii="Arial" w:hAnsi="Arial" w:cs="Arial"/>
          <w:sz w:val="24"/>
          <w:szCs w:val="24"/>
        </w:rPr>
        <w:t>Cuídelo, y lo que gaste de más se lo pagaré cuando yo vuelva.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Jesús- </w:t>
      </w:r>
      <w:r w:rsidRPr="00786303">
        <w:rPr>
          <w:rFonts w:ascii="Arial" w:hAnsi="Arial" w:cs="Arial"/>
          <w:sz w:val="24"/>
          <w:szCs w:val="24"/>
        </w:rPr>
        <w:t>Cual de estos tres piensas que demostró ser el prójimo del que cayó en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6303">
        <w:rPr>
          <w:rFonts w:ascii="Arial" w:hAnsi="Arial" w:cs="Arial"/>
          <w:sz w:val="24"/>
          <w:szCs w:val="24"/>
        </w:rPr>
        <w:t>manos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de los ladrones.</w:t>
      </w:r>
    </w:p>
    <w:p w:rsidR="00786303" w:rsidRPr="00786303" w:rsidRDefault="00786303" w:rsidP="0078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Interprete de la ley- </w:t>
      </w:r>
      <w:r w:rsidRPr="00786303">
        <w:rPr>
          <w:rFonts w:ascii="Arial" w:hAnsi="Arial" w:cs="Arial"/>
          <w:sz w:val="24"/>
          <w:szCs w:val="24"/>
        </w:rPr>
        <w:t>El que se compadeció de él, contestó.</w:t>
      </w:r>
    </w:p>
    <w:p w:rsidR="004E2EA3" w:rsidRPr="00786303" w:rsidRDefault="00786303" w:rsidP="00786303">
      <w:pPr>
        <w:rPr>
          <w:rFonts w:ascii="Arial" w:hAnsi="Arial" w:cs="Arial"/>
          <w:sz w:val="24"/>
          <w:szCs w:val="24"/>
        </w:rPr>
      </w:pPr>
      <w:r w:rsidRPr="00786303">
        <w:rPr>
          <w:rFonts w:ascii="Arial" w:hAnsi="Arial" w:cs="Arial"/>
          <w:b/>
          <w:bCs/>
          <w:sz w:val="24"/>
          <w:szCs w:val="24"/>
        </w:rPr>
        <w:t xml:space="preserve">Jesús- </w:t>
      </w:r>
      <w:r w:rsidRPr="00786303">
        <w:rPr>
          <w:rFonts w:ascii="Arial" w:hAnsi="Arial" w:cs="Arial"/>
          <w:sz w:val="24"/>
          <w:szCs w:val="24"/>
        </w:rPr>
        <w:t xml:space="preserve">anda entonces y haz </w:t>
      </w:r>
      <w:proofErr w:type="gramStart"/>
      <w:r w:rsidRPr="00786303">
        <w:rPr>
          <w:rFonts w:ascii="Arial" w:hAnsi="Arial" w:cs="Arial"/>
          <w:sz w:val="24"/>
          <w:szCs w:val="24"/>
        </w:rPr>
        <w:t>tu</w:t>
      </w:r>
      <w:proofErr w:type="gramEnd"/>
      <w:r w:rsidRPr="00786303">
        <w:rPr>
          <w:rFonts w:ascii="Arial" w:hAnsi="Arial" w:cs="Arial"/>
          <w:sz w:val="24"/>
          <w:szCs w:val="24"/>
        </w:rPr>
        <w:t xml:space="preserve"> lo mismo, concluyó.</w:t>
      </w:r>
    </w:p>
    <w:p w:rsidR="004E2EA3" w:rsidRDefault="004E2EA3">
      <w:pPr>
        <w:rPr>
          <w:rFonts w:ascii="Arial" w:hAnsi="Arial" w:cs="Arial"/>
          <w:sz w:val="24"/>
          <w:szCs w:val="24"/>
        </w:rPr>
      </w:pPr>
    </w:p>
    <w:p w:rsidR="004E2EA3" w:rsidRDefault="004E2EA3">
      <w:pPr>
        <w:rPr>
          <w:rFonts w:ascii="Arial" w:hAnsi="Arial" w:cs="Arial"/>
          <w:sz w:val="24"/>
          <w:szCs w:val="24"/>
        </w:rPr>
      </w:pPr>
    </w:p>
    <w:p w:rsidR="004E2EA3" w:rsidRDefault="004E2EA3">
      <w:pPr>
        <w:rPr>
          <w:rFonts w:ascii="Arial" w:hAnsi="Arial" w:cs="Arial"/>
          <w:sz w:val="24"/>
          <w:szCs w:val="24"/>
        </w:rPr>
      </w:pPr>
    </w:p>
    <w:p w:rsidR="00786303" w:rsidRDefault="00786303">
      <w:pPr>
        <w:rPr>
          <w:rFonts w:ascii="Arial" w:hAnsi="Arial" w:cs="Arial"/>
          <w:sz w:val="24"/>
          <w:szCs w:val="24"/>
        </w:rPr>
      </w:pPr>
    </w:p>
    <w:p w:rsidR="004E2EA3" w:rsidRDefault="004E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  ANÁLISIS ORAL A NIVEL DE GRUPO-CLASE SOBRE EL SAGRADO CORAZÓN DE JESÚS Y LA MISERICORDIA DEL BUEN SAMARITANO.</w:t>
      </w:r>
    </w:p>
    <w:p w:rsidR="00BD6C29" w:rsidRPr="004E2EA3" w:rsidRDefault="00BD6C29" w:rsidP="00BD6C29">
      <w:pPr>
        <w:rPr>
          <w:rStyle w:val="StrongEmphasis"/>
          <w:rFonts w:ascii="Arial" w:hAnsi="Arial" w:cs="Arial"/>
          <w:b w:val="0"/>
          <w:sz w:val="28"/>
          <w:szCs w:val="28"/>
        </w:rPr>
      </w:pPr>
      <w:r w:rsidRPr="004E2EA3">
        <w:rPr>
          <w:rStyle w:val="StrongEmphasis"/>
          <w:rFonts w:ascii="Arial" w:hAnsi="Arial" w:cs="Arial"/>
          <w:b w:val="0"/>
          <w:sz w:val="24"/>
          <w:szCs w:val="24"/>
        </w:rPr>
        <w:t>Intentaremos llegar entre todos a una conclusión en la que se resuma que como</w:t>
      </w:r>
      <w:r w:rsidRPr="004E2EA3">
        <w:rPr>
          <w:rStyle w:val="StrongEmphasis"/>
          <w:rFonts w:ascii="Arial" w:hAnsi="Arial" w:cs="Arial"/>
          <w:b w:val="0"/>
          <w:sz w:val="28"/>
          <w:szCs w:val="28"/>
        </w:rPr>
        <w:t xml:space="preserve"> </w:t>
      </w:r>
      <w:r w:rsidRPr="004E2EA3">
        <w:rPr>
          <w:rStyle w:val="StrongEmphasis"/>
          <w:rFonts w:ascii="Arial" w:hAnsi="Arial" w:cs="Arial"/>
          <w:b w:val="0"/>
          <w:sz w:val="24"/>
          <w:szCs w:val="24"/>
        </w:rPr>
        <w:t>nos encontramos en el Año del SAGRADO CORAZÓN DE JESÚS, es un gran momento para entender y poner en práctica el amor a Dios, en el que no hay distinciones, todos somos prójimos y nos enseña amar a los demás. El Mandamiento del amor es para todos. La fe debe manifestarse a través de las obras que nos hace sentirnos bien, porque nos hace parecidos a Dios.</w:t>
      </w:r>
    </w:p>
    <w:p w:rsidR="00BD6C29" w:rsidRPr="004E2EA3" w:rsidRDefault="00BD6C29" w:rsidP="00BD6C29">
      <w:pPr>
        <w:rPr>
          <w:rStyle w:val="StrongEmphasis"/>
          <w:rFonts w:ascii="Arial" w:hAnsi="Arial" w:cs="Arial"/>
          <w:b w:val="0"/>
          <w:sz w:val="24"/>
          <w:szCs w:val="24"/>
        </w:rPr>
      </w:pPr>
      <w:r w:rsidRPr="004E2EA3">
        <w:rPr>
          <w:rStyle w:val="StrongEmphasis"/>
          <w:rFonts w:ascii="Arial" w:hAnsi="Arial" w:cs="Arial"/>
          <w:b w:val="0"/>
          <w:sz w:val="24"/>
          <w:szCs w:val="24"/>
        </w:rPr>
        <w:t xml:space="preserve">La parábola del BUEN SAMARITANO.  </w:t>
      </w:r>
      <w:proofErr w:type="spellStart"/>
      <w:r w:rsidRPr="004E2EA3">
        <w:rPr>
          <w:rStyle w:val="StrongEmphasis"/>
          <w:rFonts w:ascii="Arial" w:hAnsi="Arial" w:cs="Arial"/>
          <w:b w:val="0"/>
          <w:sz w:val="24"/>
          <w:szCs w:val="24"/>
        </w:rPr>
        <w:t>Lc</w:t>
      </w:r>
      <w:proofErr w:type="spellEnd"/>
      <w:r w:rsidRPr="004E2EA3">
        <w:rPr>
          <w:rStyle w:val="StrongEmphasis"/>
          <w:rFonts w:ascii="Arial" w:hAnsi="Arial" w:cs="Arial"/>
          <w:b w:val="0"/>
          <w:sz w:val="24"/>
          <w:szCs w:val="24"/>
        </w:rPr>
        <w:t xml:space="preserve"> 25-37   fue narrada por el propio Jesús para enseñar el amor a los demás y que la caridad y la misericordia son las virtudes que guiarán a los hombres a la piedad y a la santidad.</w:t>
      </w:r>
    </w:p>
    <w:p w:rsidR="00BD6C29" w:rsidRPr="004E2EA3" w:rsidRDefault="00BD6C29" w:rsidP="00BD6C29">
      <w:pPr>
        <w:rPr>
          <w:rStyle w:val="StrongEmphasis"/>
          <w:rFonts w:ascii="Arial" w:hAnsi="Arial" w:cs="Arial"/>
          <w:b w:val="0"/>
          <w:sz w:val="24"/>
          <w:szCs w:val="24"/>
        </w:rPr>
      </w:pPr>
      <w:r w:rsidRPr="004E2EA3">
        <w:rPr>
          <w:rStyle w:val="StrongEmphasis"/>
          <w:rFonts w:ascii="Arial" w:hAnsi="Arial" w:cs="Arial"/>
          <w:b w:val="0"/>
          <w:sz w:val="24"/>
          <w:szCs w:val="24"/>
        </w:rPr>
        <w:t xml:space="preserve">Tenemos que tener fe en El SAGRADO CORAZÓN DE </w:t>
      </w:r>
      <w:r w:rsidR="004E2EA3" w:rsidRPr="004E2EA3">
        <w:rPr>
          <w:rStyle w:val="StrongEmphasis"/>
          <w:rFonts w:ascii="Arial" w:hAnsi="Arial" w:cs="Arial"/>
          <w:b w:val="0"/>
          <w:sz w:val="24"/>
          <w:szCs w:val="24"/>
        </w:rPr>
        <w:t>JESÚS</w:t>
      </w:r>
      <w:r w:rsidRPr="004E2EA3">
        <w:rPr>
          <w:rStyle w:val="StrongEmphasis"/>
          <w:rFonts w:ascii="Arial" w:hAnsi="Arial" w:cs="Arial"/>
          <w:b w:val="0"/>
          <w:sz w:val="24"/>
          <w:szCs w:val="24"/>
        </w:rPr>
        <w:t>, porque él nos hace que no volvamos la cabeza hacia otro lado. JESÚS  denuncia la indiferencia hacia las personas necesitadas. El amor y la misericordia  del Sagrado Corazón de Jesús nos llama a comprometernos con todo aquel que nos necesite, igual que  hizo el buen samaritano.</w:t>
      </w:r>
    </w:p>
    <w:p w:rsidR="00BD6C29" w:rsidRPr="0046068E" w:rsidRDefault="00BD6C29">
      <w:pPr>
        <w:rPr>
          <w:rFonts w:ascii="Arial" w:hAnsi="Arial" w:cs="Arial"/>
          <w:sz w:val="24"/>
          <w:szCs w:val="24"/>
        </w:rPr>
      </w:pPr>
    </w:p>
    <w:sectPr w:rsidR="00BD6C29" w:rsidRPr="0046068E" w:rsidSect="00386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8E"/>
    <w:rsid w:val="00386D62"/>
    <w:rsid w:val="0046068E"/>
    <w:rsid w:val="004E2EA3"/>
    <w:rsid w:val="00786303"/>
    <w:rsid w:val="00B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rongEmphasis">
    <w:name w:val="Strong Emphasis"/>
    <w:rsid w:val="00BD6C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2019-03-27T17:35:00Z</dcterms:created>
  <dcterms:modified xsi:type="dcterms:W3CDTF">2019-03-27T19:56:00Z</dcterms:modified>
</cp:coreProperties>
</file>