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22" w:rsidRPr="00FD7694" w:rsidRDefault="000B5722" w:rsidP="000B5722">
      <w:pPr>
        <w:ind w:left="-851"/>
        <w:jc w:val="center"/>
        <w:rPr>
          <w:rFonts w:ascii="Times New Roman" w:hAnsi="Times New Roman" w:cs="Times New Roman"/>
          <w:b/>
          <w:u w:val="single"/>
        </w:rPr>
      </w:pPr>
      <w:r w:rsidRPr="00FD7694">
        <w:rPr>
          <w:rFonts w:ascii="Times New Roman" w:hAnsi="Times New Roman" w:cs="Times New Roman"/>
          <w:b/>
          <w:u w:val="single"/>
        </w:rPr>
        <w:t xml:space="preserve">ACTA DE REUNIÓN DE </w:t>
      </w:r>
      <w:r>
        <w:rPr>
          <w:rFonts w:ascii="Times New Roman" w:hAnsi="Times New Roman" w:cs="Times New Roman"/>
          <w:b/>
          <w:u w:val="single"/>
        </w:rPr>
        <w:t>LA FOR</w:t>
      </w:r>
      <w:r w:rsidRPr="00FD7694">
        <w:rPr>
          <w:rFonts w:ascii="Times New Roman" w:hAnsi="Times New Roman" w:cs="Times New Roman"/>
          <w:b/>
          <w:u w:val="single"/>
        </w:rPr>
        <w:t>MACIÓN EN CENTROS. CURSO 2018/2019.</w:t>
      </w:r>
    </w:p>
    <w:p w:rsidR="000B5722" w:rsidRDefault="000B5722" w:rsidP="000B5722">
      <w:pPr>
        <w:jc w:val="center"/>
        <w:rPr>
          <w:rFonts w:ascii="Times New Roman" w:hAnsi="Times New Roman" w:cs="Times New Roman"/>
          <w:b/>
        </w:rPr>
      </w:pPr>
      <w:r w:rsidRPr="00FD7694">
        <w:rPr>
          <w:rFonts w:ascii="Times New Roman" w:hAnsi="Times New Roman" w:cs="Times New Roman"/>
          <w:b/>
        </w:rPr>
        <w:t>PLAN ESPECÍFICO PARA LA MEJORA DEL CEIP ANDRÉS DE CERVANTES.</w:t>
      </w:r>
    </w:p>
    <w:p w:rsidR="000B5722" w:rsidRDefault="000B5722" w:rsidP="000B5722">
      <w:pPr>
        <w:jc w:val="center"/>
        <w:rPr>
          <w:rFonts w:ascii="Times New Roman" w:hAnsi="Times New Roman" w:cs="Times New Roman"/>
          <w:b/>
        </w:rPr>
      </w:pPr>
      <w:r w:rsidRPr="00FD7694">
        <w:rPr>
          <w:rFonts w:ascii="Times New Roman" w:hAnsi="Times New Roman" w:cs="Times New Roman"/>
          <w:b/>
        </w:rPr>
        <w:t>ACTA 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º 2 (SEGUNDO</w:t>
      </w:r>
      <w:r w:rsidRPr="00FD7694">
        <w:rPr>
          <w:rFonts w:ascii="Times New Roman" w:hAnsi="Times New Roman" w:cs="Times New Roman"/>
          <w:b/>
        </w:rPr>
        <w:t xml:space="preserve"> TRIMESTRE).</w:t>
      </w:r>
    </w:p>
    <w:p w:rsidR="000B5722" w:rsidRDefault="000B5722" w:rsidP="000B5722">
      <w:pPr>
        <w:rPr>
          <w:rFonts w:ascii="Times New Roman" w:hAnsi="Times New Roman" w:cs="Times New Roman"/>
          <w:b/>
        </w:rPr>
      </w:pPr>
    </w:p>
    <w:p w:rsidR="000B5722" w:rsidRDefault="000B5722" w:rsidP="000B5722">
      <w:pPr>
        <w:spacing w:after="120"/>
        <w:ind w:left="-851" w:firstLine="142"/>
        <w:jc w:val="both"/>
        <w:rPr>
          <w:rFonts w:ascii="Times New Roman" w:hAnsi="Times New Roman" w:cs="Times New Roman"/>
          <w:b/>
          <w:u w:val="single"/>
        </w:rPr>
      </w:pPr>
      <w:r w:rsidRPr="00FD7694">
        <w:rPr>
          <w:rFonts w:ascii="Times New Roman" w:hAnsi="Times New Roman" w:cs="Times New Roman"/>
          <w:b/>
          <w:u w:val="single"/>
        </w:rPr>
        <w:t>COMPONENTES</w:t>
      </w:r>
      <w:r>
        <w:rPr>
          <w:rFonts w:ascii="Times New Roman" w:hAnsi="Times New Roman" w:cs="Times New Roman"/>
          <w:b/>
          <w:u w:val="single"/>
        </w:rPr>
        <w:t>:</w:t>
      </w:r>
    </w:p>
    <w:p w:rsidR="000B5722" w:rsidRPr="00A442D6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2D6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020ED" wp14:editId="0CEC15C4">
                <wp:simplePos x="0" y="0"/>
                <wp:positionH relativeFrom="column">
                  <wp:posOffset>3053715</wp:posOffset>
                </wp:positionH>
                <wp:positionV relativeFrom="paragraph">
                  <wp:posOffset>5715</wp:posOffset>
                </wp:positionV>
                <wp:extent cx="2800350" cy="40462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04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22" w:rsidRDefault="000B5722" w:rsidP="000B57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1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Cabra,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iendo las 16:00 h del día 21 de enero de 2019</w:t>
                            </w:r>
                            <w:r w:rsidRPr="00C31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se reúnen las personas relacionadas en el margen para celebrar la reunión periódica relativa a la formación en centros “plan específico para la mejora del CEIP Andrés de Cervantes” para tratar el siguiente orden del día.</w:t>
                            </w:r>
                          </w:p>
                          <w:p w:rsidR="000B5722" w:rsidRDefault="000B5722" w:rsidP="000B572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Elaboración de la plantilla para la evaluación de la competencia emocional.</w:t>
                            </w:r>
                          </w:p>
                          <w:p w:rsidR="000B5722" w:rsidRPr="000B5722" w:rsidRDefault="000B5722" w:rsidP="000B572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Comunicación a los integrantes de las fechas y temáticas de las ponencias.</w:t>
                            </w:r>
                          </w:p>
                          <w:p w:rsidR="000B5722" w:rsidRPr="00C31503" w:rsidRDefault="000B5722" w:rsidP="000B572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1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Ruegos y preguntas.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020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0.45pt;margin-top:.45pt;width:220.5pt;height:31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" stroked="f">
                <v:textbox>
                  <w:txbxContent>
                    <w:p w:rsidR="000B5722" w:rsidRDefault="000B5722" w:rsidP="000B57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Cabra, 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iendo las 16:00 h del día 21 de enero de 2019</w:t>
                      </w:r>
                      <w:r w:rsidRPr="00C31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se reúnen las personas relacionadas en el margen para celebrar la reunión periódica relativa a la formación en centros “plan específico para la mejora del CEIP Andrés de Cervantes” para tratar el siguiente orden del día.</w:t>
                      </w:r>
                    </w:p>
                    <w:p w:rsidR="000B5722" w:rsidRDefault="000B5722" w:rsidP="000B572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Elaboración de la plantilla para la evaluación de la competencia emocional.</w:t>
                      </w:r>
                    </w:p>
                    <w:p w:rsidR="000B5722" w:rsidRPr="000B5722" w:rsidRDefault="000B5722" w:rsidP="000B572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Comunicación a los integrantes de las fechas y temáticas de las ponencias.</w:t>
                      </w:r>
                    </w:p>
                    <w:p w:rsidR="000B5722" w:rsidRPr="00C31503" w:rsidRDefault="000B5722" w:rsidP="000B572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Ruegos y preguntas.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2D6">
        <w:rPr>
          <w:rFonts w:ascii="Times New Roman" w:hAnsi="Times New Roman" w:cs="Times New Roman"/>
          <w:sz w:val="24"/>
          <w:szCs w:val="24"/>
        </w:rPr>
        <w:t xml:space="preserve">Sonia </w:t>
      </w:r>
      <w:proofErr w:type="spellStart"/>
      <w:r w:rsidRPr="00A442D6">
        <w:rPr>
          <w:rFonts w:ascii="Times New Roman" w:hAnsi="Times New Roman" w:cs="Times New Roman"/>
          <w:sz w:val="24"/>
          <w:szCs w:val="24"/>
        </w:rPr>
        <w:t>Galisteo</w:t>
      </w:r>
      <w:proofErr w:type="spellEnd"/>
      <w:r w:rsidRPr="00A442D6">
        <w:rPr>
          <w:rFonts w:ascii="Times New Roman" w:hAnsi="Times New Roman" w:cs="Times New Roman"/>
          <w:sz w:val="24"/>
          <w:szCs w:val="24"/>
        </w:rPr>
        <w:t xml:space="preserve"> Rubio.</w:t>
      </w:r>
    </w:p>
    <w:p w:rsidR="000B5722" w:rsidRPr="00A442D6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Cruz Granados Osuna.</w:t>
      </w:r>
    </w:p>
    <w:p w:rsidR="000B5722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José Manuel Montero Larrea.</w:t>
      </w:r>
    </w:p>
    <w:p w:rsidR="000B5722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Jesús Arrebola Macías.</w:t>
      </w:r>
    </w:p>
    <w:p w:rsidR="000B5722" w:rsidRPr="00A442D6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Francisca Valle Castro.</w:t>
      </w:r>
    </w:p>
    <w:p w:rsidR="000B5722" w:rsidRPr="00A442D6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Francisco Amo Calvo.</w:t>
      </w:r>
    </w:p>
    <w:p w:rsidR="000B5722" w:rsidRPr="00A442D6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Rafaela Corpas Reyes.</w:t>
      </w:r>
    </w:p>
    <w:p w:rsidR="000B5722" w:rsidRPr="00A442D6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Sierra Lucena Manchado.</w:t>
      </w:r>
    </w:p>
    <w:p w:rsidR="000B5722" w:rsidRPr="00A442D6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del Carmen Morales Cobo.</w:t>
      </w:r>
    </w:p>
    <w:p w:rsidR="000B5722" w:rsidRPr="00A442D6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Encarnación Castro Toro.</w:t>
      </w:r>
    </w:p>
    <w:p w:rsidR="000B5722" w:rsidRPr="00A442D6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Victoria Ruiz Montes.</w:t>
      </w:r>
    </w:p>
    <w:p w:rsidR="000B5722" w:rsidRPr="00A442D6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Encarnación Rodríguez Rueda.</w:t>
      </w:r>
    </w:p>
    <w:p w:rsidR="000B5722" w:rsidRPr="00A442D6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José Pérez Repullo.</w:t>
      </w:r>
    </w:p>
    <w:p w:rsidR="000B5722" w:rsidRPr="00A442D6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Paz Muñoz Vera.</w:t>
      </w:r>
    </w:p>
    <w:p w:rsidR="000B5722" w:rsidRPr="00A442D6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Carlos Rodríguez Rueda.</w:t>
      </w:r>
    </w:p>
    <w:p w:rsidR="000B5722" w:rsidRDefault="000B5722" w:rsidP="000B5722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Francisca Montes Cárdenas.</w:t>
      </w:r>
    </w:p>
    <w:p w:rsidR="000B5722" w:rsidRDefault="000B5722" w:rsidP="000B5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22" w:rsidRDefault="000B5722" w:rsidP="000B5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coordinadora </w:t>
      </w:r>
      <w:r>
        <w:rPr>
          <w:rFonts w:ascii="Times New Roman" w:hAnsi="Times New Roman" w:cs="Times New Roman"/>
          <w:sz w:val="24"/>
          <w:szCs w:val="24"/>
        </w:rPr>
        <w:t>comienza la reunión a la hora de arriba indicada dando al desarrollo a la hora indicada dando paso al desarrollo del orden del día, donde se traten los siguientes aspectos:</w:t>
      </w:r>
    </w:p>
    <w:p w:rsidR="000B5722" w:rsidRDefault="000B5722" w:rsidP="000B57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Puesta en común de l</w:t>
      </w:r>
      <w:r>
        <w:rPr>
          <w:rFonts w:ascii="Times New Roman" w:hAnsi="Times New Roman" w:cs="Times New Roman"/>
          <w:sz w:val="24"/>
          <w:szCs w:val="24"/>
        </w:rPr>
        <w:t xml:space="preserve">os diferentes ítems con los que contará nuestra plantilla para la evaluación de la competencia emocional. </w:t>
      </w:r>
    </w:p>
    <w:p w:rsidR="000B5722" w:rsidRDefault="000B5722" w:rsidP="000B57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Comunicación a los integrantes de la formación de las fechas concretas de las ponencias. Éstas estarán relacionadas con el alumnado TEA y el desarrollo de los patios inclusivos y se llevarán a cabo durante el mes de febrero.</w:t>
      </w:r>
    </w:p>
    <w:p w:rsidR="000B5722" w:rsidRDefault="000B5722" w:rsidP="000B57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hay ruegos ni preguntas.</w:t>
      </w:r>
    </w:p>
    <w:p w:rsidR="000B5722" w:rsidRDefault="000B5722" w:rsidP="000B5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722" w:rsidRPr="00351F18" w:rsidRDefault="000B5722" w:rsidP="000B5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F18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Cabra a 21 de enero de 2019</w:t>
      </w:r>
      <w:bookmarkStart w:id="0" w:name="_GoBack"/>
      <w:bookmarkEnd w:id="0"/>
    </w:p>
    <w:p w:rsidR="000B5722" w:rsidRPr="00351F18" w:rsidRDefault="000B5722" w:rsidP="000B5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F18">
        <w:rPr>
          <w:rFonts w:ascii="Times New Roman" w:hAnsi="Times New Roman" w:cs="Times New Roman"/>
          <w:sz w:val="24"/>
          <w:szCs w:val="24"/>
        </w:rPr>
        <w:t>FDO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1F18">
        <w:rPr>
          <w:rFonts w:ascii="Times New Roman" w:hAnsi="Times New Roman" w:cs="Times New Roman"/>
          <w:sz w:val="24"/>
          <w:szCs w:val="24"/>
        </w:rPr>
        <w:t xml:space="preserve"> Sonia </w:t>
      </w:r>
      <w:proofErr w:type="spellStart"/>
      <w:r w:rsidRPr="00351F18">
        <w:rPr>
          <w:rFonts w:ascii="Times New Roman" w:hAnsi="Times New Roman" w:cs="Times New Roman"/>
          <w:sz w:val="24"/>
          <w:szCs w:val="24"/>
        </w:rPr>
        <w:t>Galisteo</w:t>
      </w:r>
      <w:proofErr w:type="spellEnd"/>
      <w:r w:rsidRPr="00351F18">
        <w:rPr>
          <w:rFonts w:ascii="Times New Roman" w:hAnsi="Times New Roman" w:cs="Times New Roman"/>
          <w:sz w:val="24"/>
          <w:szCs w:val="24"/>
        </w:rPr>
        <w:t xml:space="preserve"> Rubio (coordin</w:t>
      </w:r>
      <w:r>
        <w:rPr>
          <w:rFonts w:ascii="Times New Roman" w:hAnsi="Times New Roman" w:cs="Times New Roman"/>
          <w:sz w:val="24"/>
          <w:szCs w:val="24"/>
        </w:rPr>
        <w:t>adora de la actividad de formación</w:t>
      </w:r>
      <w:r w:rsidRPr="00351F18">
        <w:rPr>
          <w:rFonts w:ascii="Times New Roman" w:hAnsi="Times New Roman" w:cs="Times New Roman"/>
          <w:sz w:val="24"/>
          <w:szCs w:val="24"/>
        </w:rPr>
        <w:t>).</w:t>
      </w:r>
    </w:p>
    <w:p w:rsidR="00AD4D50" w:rsidRDefault="00AD4D50"/>
    <w:sectPr w:rsidR="00AD4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0AD3"/>
    <w:multiLevelType w:val="hybridMultilevel"/>
    <w:tmpl w:val="D7405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502A"/>
    <w:multiLevelType w:val="hybridMultilevel"/>
    <w:tmpl w:val="DEA61E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2"/>
    <w:rsid w:val="000B5722"/>
    <w:rsid w:val="00AD4D50"/>
    <w:rsid w:val="00C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BBA9"/>
  <w15:chartTrackingRefBased/>
  <w15:docId w15:val="{7C00337E-9563-42C2-891B-62FFBC0E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2019-02-20T15:52:00Z</dcterms:created>
  <dcterms:modified xsi:type="dcterms:W3CDTF">2019-02-20T16:04:00Z</dcterms:modified>
</cp:coreProperties>
</file>