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page" w:tblpX="653" w:tblpY="640"/>
        <w:tblOverlap w:val="never"/>
        <w:tblW w:w="6321" w:type="pct"/>
        <w:tblLook w:val="04A0"/>
      </w:tblPr>
      <w:tblGrid>
        <w:gridCol w:w="10990"/>
        <w:gridCol w:w="13"/>
        <w:gridCol w:w="21"/>
      </w:tblGrid>
      <w:tr w:rsidR="00D50251" w:rsidRPr="006E6107" w:rsidTr="00A30EA2">
        <w:trPr>
          <w:gridAfter w:val="2"/>
          <w:wAfter w:w="34" w:type="dxa"/>
          <w:trHeight w:val="66"/>
        </w:trPr>
        <w:tc>
          <w:tcPr>
            <w:tcW w:w="10990" w:type="dxa"/>
          </w:tcPr>
          <w:p w:rsidR="00D50251" w:rsidRPr="006E6107" w:rsidRDefault="00D50251" w:rsidP="00BF195A">
            <w:pPr>
              <w:pStyle w:val="Ttulo2"/>
              <w:tabs>
                <w:tab w:val="right" w:pos="8029"/>
              </w:tabs>
              <w:jc w:val="both"/>
              <w:rPr>
                <w:color w:val="FF0000"/>
              </w:rPr>
            </w:pPr>
            <w:bookmarkStart w:id="0" w:name="_Toc505335521"/>
            <w:r w:rsidRPr="006E6107">
              <w:t>7.6. OTROS ESTUDIOS</w:t>
            </w:r>
            <w:bookmarkEnd w:id="0"/>
            <w:r>
              <w:t xml:space="preserve"> </w:t>
            </w:r>
          </w:p>
        </w:tc>
      </w:tr>
      <w:tr w:rsidR="00D50251" w:rsidTr="00A30EA2">
        <w:trPr>
          <w:gridAfter w:val="2"/>
          <w:wAfter w:w="34" w:type="dxa"/>
          <w:trHeight w:val="77"/>
        </w:trPr>
        <w:tc>
          <w:tcPr>
            <w:tcW w:w="10990" w:type="dxa"/>
          </w:tcPr>
          <w:p w:rsidR="00D50251" w:rsidRDefault="00D50251" w:rsidP="00D50251">
            <w:pPr>
              <w:keepNext/>
              <w:spacing w:after="0" w:line="240" w:lineRule="auto"/>
              <w:jc w:val="both"/>
              <w:outlineLvl w:val="0"/>
              <w:rPr>
                <w:rFonts w:ascii="NewsGotT" w:eastAsia="Times New Roman" w:hAnsi="NewsGotT" w:cs="Times New Roman"/>
                <w:b/>
                <w:bCs/>
                <w:color w:val="000000"/>
                <w:lang w:eastAsia="es-ES"/>
              </w:rPr>
            </w:pPr>
          </w:p>
        </w:tc>
      </w:tr>
      <w:tr w:rsidR="00C93347" w:rsidRPr="00723525" w:rsidTr="00A30EA2">
        <w:trPr>
          <w:trHeight w:val="77"/>
        </w:trPr>
        <w:tc>
          <w:tcPr>
            <w:tcW w:w="11024" w:type="dxa"/>
            <w:gridSpan w:val="3"/>
            <w:hideMark/>
          </w:tcPr>
          <w:p w:rsidR="00C93347" w:rsidRPr="00BE631E" w:rsidRDefault="00C93347" w:rsidP="00C93347">
            <w:pPr>
              <w:spacing w:after="0" w:line="240" w:lineRule="auto"/>
              <w:jc w:val="both"/>
              <w:rPr>
                <w:rFonts w:ascii="NewsGotT" w:hAnsi="NewsGotT"/>
                <w:color w:val="8064A2" w:themeColor="accent4"/>
                <w:sz w:val="20"/>
                <w:szCs w:val="20"/>
              </w:rPr>
            </w:pPr>
            <w:r w:rsidRPr="003D0FBC">
              <w:rPr>
                <w:rFonts w:ascii="NewsGotT" w:hAnsi="NewsGotT"/>
                <w:b/>
                <w:bCs/>
                <w:sz w:val="20"/>
                <w:szCs w:val="20"/>
              </w:rPr>
              <w:t>RELACIONADOS CON LA AVIACIÓN</w:t>
            </w:r>
            <w:r w:rsidRPr="003D0FBC">
              <w:rPr>
                <w:rFonts w:ascii="NewsGotT" w:hAnsi="NewsGotT"/>
                <w:bCs/>
                <w:sz w:val="20"/>
                <w:szCs w:val="20"/>
              </w:rPr>
              <w:t>:</w:t>
            </w:r>
            <w:r w:rsidRPr="00BE631E">
              <w:rPr>
                <w:rFonts w:ascii="NewsGotT" w:hAnsi="NewsGotT"/>
                <w:bCs/>
                <w:color w:val="8064A2" w:themeColor="accent4"/>
                <w:sz w:val="20"/>
                <w:szCs w:val="20"/>
              </w:rPr>
              <w:t xml:space="preserve"> </w:t>
            </w:r>
            <w:r w:rsidRPr="002B28A3">
              <w:rPr>
                <w:rFonts w:ascii="NewsGotT" w:hAnsi="NewsGotT"/>
                <w:bCs/>
                <w:sz w:val="20"/>
                <w:szCs w:val="20"/>
              </w:rPr>
              <w:t>existen diversas entidades privadas que ofrecen los cursos que se recogen a continuación. En algunos casos están homologados por la Agencia Estatal de Seguridad Aérea del Ministerio de Fomento y en otros no. Algunas de estas entidades son: ITAEREA (</w:t>
            </w:r>
            <w:hyperlink r:id="rId5" w:history="1">
              <w:r w:rsidRPr="002B28A3">
                <w:rPr>
                  <w:rFonts w:ascii="NewsGotT" w:hAnsi="NewsGotT" w:cs="Times New Roman"/>
                  <w:bCs/>
                  <w:sz w:val="20"/>
                  <w:szCs w:val="20"/>
                  <w:u w:val="single"/>
                </w:rPr>
                <w:t>www.itaerea.es</w:t>
              </w:r>
            </w:hyperlink>
            <w:r w:rsidRPr="002B28A3">
              <w:rPr>
                <w:rFonts w:ascii="NewsGotT" w:hAnsi="NewsGotT"/>
                <w:bCs/>
                <w:sz w:val="20"/>
                <w:szCs w:val="20"/>
              </w:rPr>
              <w:t>), ESATUR (</w:t>
            </w:r>
            <w:hyperlink r:id="rId6" w:history="1">
              <w:r w:rsidRPr="002B28A3">
                <w:rPr>
                  <w:rFonts w:ascii="NewsGotT" w:hAnsi="NewsGotT" w:cs="Times New Roman"/>
                  <w:bCs/>
                  <w:sz w:val="20"/>
                  <w:szCs w:val="20"/>
                  <w:u w:val="single"/>
                </w:rPr>
                <w:t>www.esatur.com</w:t>
              </w:r>
            </w:hyperlink>
            <w:r w:rsidRPr="002B28A3">
              <w:rPr>
                <w:rFonts w:ascii="NewsGotT" w:hAnsi="NewsGotT"/>
                <w:bCs/>
                <w:sz w:val="20"/>
                <w:szCs w:val="20"/>
              </w:rPr>
              <w:t>), EUROCOLLEGE (</w:t>
            </w:r>
            <w:hyperlink r:id="rId7" w:history="1">
              <w:r w:rsidRPr="002B28A3">
                <w:rPr>
                  <w:rFonts w:ascii="NewsGotT" w:hAnsi="NewsGotT" w:cs="Times New Roman"/>
                  <w:bCs/>
                  <w:sz w:val="20"/>
                  <w:szCs w:val="20"/>
                  <w:u w:val="single"/>
                </w:rPr>
                <w:t>www.cursostcp.es</w:t>
              </w:r>
            </w:hyperlink>
            <w:r w:rsidRPr="002B28A3">
              <w:rPr>
                <w:rFonts w:ascii="NewsGotT" w:hAnsi="NewsGotT"/>
                <w:bCs/>
                <w:sz w:val="20"/>
                <w:szCs w:val="20"/>
              </w:rPr>
              <w:t xml:space="preserve">), ESCUELA SUPERIOR DE AERONAUTICA </w:t>
            </w:r>
            <w:hyperlink r:id="rId8" w:history="1">
              <w:r w:rsidRPr="002B28A3">
                <w:rPr>
                  <w:rFonts w:ascii="NewsGotT" w:hAnsi="NewsGotT" w:cs="Times New Roman"/>
                  <w:bCs/>
                  <w:sz w:val="20"/>
                  <w:szCs w:val="20"/>
                  <w:u w:val="single"/>
                </w:rPr>
                <w:t>(www.escuelasuperioraeronautica.com).</w:t>
              </w:r>
            </w:hyperlink>
            <w:r w:rsidRPr="002B28A3">
              <w:rPr>
                <w:rFonts w:ascii="NewsGotT" w:hAnsi="NewsGotT"/>
                <w:bCs/>
                <w:sz w:val="20"/>
                <w:szCs w:val="20"/>
              </w:rPr>
              <w:t xml:space="preserve"> En general, los requisitos son:</w:t>
            </w:r>
          </w:p>
          <w:p w:rsidR="00C93347" w:rsidRPr="003D0FBC" w:rsidRDefault="00C93347" w:rsidP="00C93347">
            <w:pPr>
              <w:spacing w:after="0" w:line="240" w:lineRule="auto"/>
              <w:jc w:val="both"/>
              <w:rPr>
                <w:rFonts w:ascii="NewsGotT" w:hAnsi="NewsGotT"/>
                <w:b/>
                <w:sz w:val="20"/>
                <w:szCs w:val="20"/>
              </w:rPr>
            </w:pPr>
            <w:r w:rsidRPr="003D0FBC">
              <w:rPr>
                <w:rFonts w:ascii="NewsGotT" w:hAnsi="NewsGotT"/>
                <w:b/>
                <w:sz w:val="20"/>
                <w:szCs w:val="20"/>
              </w:rPr>
              <w:t xml:space="preserve">TÉCNICO DE OPERACIONES AEROPORTUARIAS (TOA): </w:t>
            </w:r>
          </w:p>
          <w:p w:rsidR="00C93347" w:rsidRPr="003D0FBC" w:rsidRDefault="00C93347" w:rsidP="00C93347">
            <w:pPr>
              <w:spacing w:after="0" w:line="240" w:lineRule="auto"/>
              <w:jc w:val="both"/>
              <w:rPr>
                <w:rFonts w:ascii="NewsGotT" w:hAnsi="NewsGotT"/>
                <w:b/>
                <w:sz w:val="20"/>
                <w:szCs w:val="20"/>
              </w:rPr>
            </w:pPr>
            <w:r w:rsidRPr="003D0FBC">
              <w:rPr>
                <w:rFonts w:ascii="NewsGotT" w:hAnsi="NewsGotT"/>
                <w:sz w:val="20"/>
                <w:szCs w:val="20"/>
                <w:u w:val="single"/>
              </w:rPr>
              <w:t>Edad</w:t>
            </w:r>
            <w:r w:rsidRPr="003D0FBC">
              <w:rPr>
                <w:rFonts w:ascii="NewsGotT" w:hAnsi="NewsGotT"/>
                <w:b/>
                <w:sz w:val="20"/>
                <w:szCs w:val="20"/>
              </w:rPr>
              <w:t>:</w:t>
            </w:r>
            <w:r w:rsidRPr="003D0FBC">
              <w:rPr>
                <w:rFonts w:ascii="NewsGotT" w:hAnsi="NewsGotT"/>
                <w:b/>
                <w:bCs/>
                <w:sz w:val="20"/>
                <w:szCs w:val="20"/>
              </w:rPr>
              <w:t xml:space="preserve"> A partir de 17 años, debiendo tener cumplidos los 18 años antes de la finalización del curso TOA.</w:t>
            </w:r>
          </w:p>
          <w:p w:rsidR="00C93347" w:rsidRPr="003D0FBC" w:rsidRDefault="00C93347" w:rsidP="00C93347">
            <w:pPr>
              <w:spacing w:after="0" w:line="240" w:lineRule="auto"/>
              <w:jc w:val="both"/>
              <w:rPr>
                <w:rFonts w:ascii="NewsGotT" w:hAnsi="NewsGotT"/>
                <w:sz w:val="20"/>
                <w:szCs w:val="20"/>
                <w:u w:val="single"/>
              </w:rPr>
            </w:pPr>
            <w:r w:rsidRPr="003D0FBC">
              <w:rPr>
                <w:rFonts w:ascii="NewsGotT" w:hAnsi="NewsGotT"/>
                <w:sz w:val="20"/>
                <w:szCs w:val="20"/>
                <w:u w:val="single"/>
              </w:rPr>
              <w:t>Formación académica:</w:t>
            </w:r>
            <w:r w:rsidRPr="003D0FBC">
              <w:rPr>
                <w:rFonts w:ascii="NewsGotT" w:hAnsi="NewsGotT"/>
                <w:sz w:val="20"/>
                <w:szCs w:val="20"/>
                <w:shd w:val="clear" w:color="auto" w:fill="FFFFFF"/>
              </w:rPr>
              <w:t xml:space="preserve"> Para realizar el curso debes disponer del título de ESO o equivalentes (FP o BUP). Es importante que sepas que algunas compañías del aeropuerto aprecian que se posean títulos como el Bachillerato o similares.</w:t>
            </w:r>
          </w:p>
          <w:p w:rsidR="00C93347" w:rsidRPr="003D0FBC" w:rsidRDefault="00C93347" w:rsidP="00C93347">
            <w:pPr>
              <w:spacing w:after="0" w:line="240" w:lineRule="auto"/>
              <w:jc w:val="both"/>
              <w:rPr>
                <w:rFonts w:ascii="NewsGotT" w:hAnsi="NewsGotT"/>
                <w:b/>
                <w:sz w:val="20"/>
                <w:szCs w:val="20"/>
              </w:rPr>
            </w:pPr>
            <w:r w:rsidRPr="003D0FBC">
              <w:rPr>
                <w:rFonts w:ascii="NewsGotT" w:hAnsi="NewsGotT"/>
                <w:sz w:val="20"/>
                <w:szCs w:val="20"/>
                <w:u w:val="single"/>
              </w:rPr>
              <w:t>Idiomas</w:t>
            </w:r>
            <w:r w:rsidRPr="003D0FBC">
              <w:rPr>
                <w:rFonts w:ascii="NewsGotT" w:hAnsi="NewsGotT"/>
                <w:b/>
                <w:sz w:val="20"/>
                <w:szCs w:val="20"/>
              </w:rPr>
              <w:t xml:space="preserve">: </w:t>
            </w:r>
            <w:r w:rsidRPr="003D0FBC">
              <w:rPr>
                <w:rFonts w:ascii="NewsGotT" w:hAnsi="NewsGotT"/>
                <w:sz w:val="20"/>
                <w:szCs w:val="20"/>
                <w:shd w:val="clear" w:color="auto" w:fill="FFFFFF"/>
              </w:rPr>
              <w:t>Se requiere un español correcto y</w:t>
            </w:r>
            <w:r w:rsidRPr="003D0FBC">
              <w:rPr>
                <w:rFonts w:ascii="NewsGotT" w:hAnsi="NewsGotT"/>
                <w:sz w:val="20"/>
                <w:szCs w:val="20"/>
              </w:rPr>
              <w:t> </w:t>
            </w:r>
            <w:r w:rsidRPr="003D0FBC">
              <w:rPr>
                <w:rFonts w:ascii="NewsGotT" w:hAnsi="NewsGotT"/>
                <w:b/>
                <w:bCs/>
                <w:sz w:val="20"/>
                <w:szCs w:val="20"/>
              </w:rPr>
              <w:t>demostrar conocimientos de inglés</w:t>
            </w:r>
            <w:r w:rsidRPr="003D0FBC">
              <w:rPr>
                <w:rFonts w:ascii="NewsGotT" w:hAnsi="NewsGotT"/>
                <w:sz w:val="20"/>
                <w:szCs w:val="20"/>
                <w:shd w:val="clear" w:color="auto" w:fill="FFFFFF"/>
              </w:rPr>
              <w:t>. Algunas escuelas te facilitan la preparación requerida a través de</w:t>
            </w:r>
            <w:r w:rsidRPr="003D0FBC">
              <w:rPr>
                <w:rFonts w:ascii="NewsGotT" w:hAnsi="NewsGotT"/>
                <w:sz w:val="20"/>
                <w:szCs w:val="20"/>
              </w:rPr>
              <w:t> </w:t>
            </w:r>
            <w:r w:rsidRPr="003D0FBC">
              <w:rPr>
                <w:rFonts w:ascii="NewsGotT" w:hAnsi="NewsGotT"/>
                <w:b/>
                <w:bCs/>
                <w:sz w:val="20"/>
                <w:szCs w:val="20"/>
              </w:rPr>
              <w:t>cursos preparatorios de inglés Aeronáutico</w:t>
            </w:r>
            <w:r w:rsidRPr="003D0FBC">
              <w:rPr>
                <w:rFonts w:ascii="NewsGotT" w:hAnsi="NewsGotT"/>
                <w:sz w:val="20"/>
                <w:szCs w:val="20"/>
              </w:rPr>
              <w:t xml:space="preserve">. </w:t>
            </w:r>
            <w:r w:rsidRPr="003D0FBC">
              <w:rPr>
                <w:rFonts w:ascii="NewsGotT" w:hAnsi="NewsGotT"/>
                <w:sz w:val="20"/>
                <w:szCs w:val="20"/>
                <w:u w:val="single"/>
              </w:rPr>
              <w:t>Certificado Técnico Operaciones aeroportuarias</w:t>
            </w:r>
            <w:r w:rsidRPr="003D0FBC">
              <w:rPr>
                <w:rFonts w:ascii="NewsGotT" w:hAnsi="NewsGotT"/>
                <w:b/>
                <w:sz w:val="20"/>
                <w:szCs w:val="20"/>
              </w:rPr>
              <w:t>:</w:t>
            </w:r>
          </w:p>
          <w:p w:rsidR="00C93347" w:rsidRPr="00BE631E" w:rsidRDefault="00C93347" w:rsidP="00C93347">
            <w:pPr>
              <w:spacing w:after="0" w:line="240" w:lineRule="auto"/>
              <w:jc w:val="both"/>
              <w:rPr>
                <w:rFonts w:ascii="NewsGotT" w:hAnsi="NewsGotT"/>
                <w:strike/>
                <w:color w:val="8064A2" w:themeColor="accent4"/>
                <w:sz w:val="20"/>
                <w:szCs w:val="20"/>
              </w:rPr>
            </w:pPr>
            <w:r w:rsidRPr="003D0FBC">
              <w:rPr>
                <w:rFonts w:ascii="NewsGotT" w:hAnsi="NewsGotT"/>
                <w:sz w:val="20"/>
                <w:szCs w:val="20"/>
                <w:shd w:val="clear" w:color="auto" w:fill="FFFFFF"/>
              </w:rPr>
              <w:t>Es necesario poseer el certificado de Técnico de Operaciones Aeroportuarias (TOA), una vez que hayas superado el curso en una escuela de formación.</w:t>
            </w:r>
          </w:p>
        </w:tc>
      </w:tr>
      <w:tr w:rsidR="00C93347" w:rsidRPr="00BE631E" w:rsidTr="00A30EA2">
        <w:trPr>
          <w:gridAfter w:val="1"/>
          <w:wAfter w:w="21" w:type="dxa"/>
          <w:trHeight w:val="77"/>
        </w:trPr>
        <w:tc>
          <w:tcPr>
            <w:tcW w:w="11003" w:type="dxa"/>
            <w:gridSpan w:val="2"/>
          </w:tcPr>
          <w:p w:rsidR="00C93347" w:rsidRPr="003D0FBC" w:rsidRDefault="00C93347" w:rsidP="00C93347">
            <w:pPr>
              <w:spacing w:after="0" w:line="240" w:lineRule="auto"/>
              <w:jc w:val="both"/>
              <w:rPr>
                <w:rFonts w:ascii="NewsGotT" w:eastAsia="Times New Roman" w:hAnsi="NewsGotT" w:cs="Times New Roman"/>
                <w:bCs/>
                <w:sz w:val="20"/>
                <w:szCs w:val="20"/>
                <w:lang w:eastAsia="es-ES"/>
              </w:rPr>
            </w:pPr>
            <w:r w:rsidRPr="003D0FBC">
              <w:rPr>
                <w:rFonts w:ascii="NewsGotT" w:eastAsia="Times New Roman" w:hAnsi="NewsGotT" w:cs="Times New Roman"/>
                <w:b/>
                <w:bCs/>
                <w:spacing w:val="-9"/>
                <w:sz w:val="20"/>
                <w:szCs w:val="20"/>
                <w:lang w:eastAsia="es-ES"/>
              </w:rPr>
              <w:t>T</w:t>
            </w:r>
            <w:r w:rsidRPr="003D0FBC">
              <w:rPr>
                <w:rFonts w:ascii="NewsGotT" w:eastAsia="Times New Roman" w:hAnsi="NewsGotT" w:cs="Times New Roman"/>
                <w:b/>
                <w:bCs/>
                <w:sz w:val="20"/>
                <w:szCs w:val="20"/>
                <w:lang w:eastAsia="es-ES"/>
              </w:rPr>
              <w:t>RIPULANTE DE CABINA DE PASAJEROS</w:t>
            </w:r>
            <w:r w:rsidRPr="003D0FBC">
              <w:rPr>
                <w:rFonts w:ascii="NewsGotT" w:eastAsia="Times New Roman" w:hAnsi="NewsGotT" w:cs="Times New Roman"/>
                <w:bCs/>
                <w:sz w:val="20"/>
                <w:szCs w:val="20"/>
                <w:lang w:eastAsia="es-ES"/>
              </w:rPr>
              <w:t>:</w:t>
            </w:r>
          </w:p>
          <w:p w:rsidR="00C93347" w:rsidRPr="003D0FBC" w:rsidRDefault="00C93347" w:rsidP="00C93347">
            <w:pPr>
              <w:spacing w:after="0" w:line="240" w:lineRule="auto"/>
              <w:jc w:val="both"/>
              <w:rPr>
                <w:rFonts w:ascii="NewsGotT" w:eastAsia="Times New Roman" w:hAnsi="NewsGotT" w:cs="Times New Roman"/>
                <w:bCs/>
                <w:sz w:val="20"/>
                <w:szCs w:val="20"/>
                <w:lang w:eastAsia="es-ES"/>
              </w:rPr>
            </w:pPr>
            <w:r w:rsidRPr="003D0FBC">
              <w:rPr>
                <w:rFonts w:ascii="NewsGotT" w:eastAsia="Times New Roman" w:hAnsi="NewsGotT" w:cs="Times New Roman"/>
                <w:sz w:val="20"/>
                <w:szCs w:val="20"/>
                <w:lang w:eastAsia="es-ES"/>
              </w:rPr>
              <w:t xml:space="preserve">Son los encargados de </w:t>
            </w:r>
            <w:r w:rsidRPr="003D0FBC">
              <w:rPr>
                <w:rFonts w:ascii="NewsGotT" w:eastAsia="Times New Roman" w:hAnsi="NewsGotT" w:cs="Times New Roman"/>
                <w:b/>
                <w:bCs/>
                <w:sz w:val="20"/>
                <w:szCs w:val="20"/>
                <w:lang w:eastAsia="es-ES"/>
              </w:rPr>
              <w:t>atender a los pasajeros</w:t>
            </w:r>
            <w:r w:rsidRPr="003D0FBC">
              <w:rPr>
                <w:rFonts w:ascii="NewsGotT" w:eastAsia="Times New Roman" w:hAnsi="NewsGotT" w:cs="Times New Roman"/>
                <w:sz w:val="20"/>
                <w:szCs w:val="20"/>
                <w:lang w:eastAsia="es-ES"/>
              </w:rPr>
              <w:t xml:space="preserve"> del avión en lo que necesiten</w:t>
            </w:r>
            <w:r w:rsidRPr="003D0FBC">
              <w:rPr>
                <w:rFonts w:ascii="NewsGotT" w:eastAsia="Times New Roman" w:hAnsi="NewsGotT" w:cs="Times New Roman"/>
                <w:bCs/>
                <w:sz w:val="20"/>
                <w:szCs w:val="20"/>
                <w:lang w:eastAsia="es-ES"/>
              </w:rPr>
              <w:t>, antes se denominaban auxiliares de vuelo.</w:t>
            </w:r>
          </w:p>
          <w:p w:rsidR="00C93347" w:rsidRPr="003D0FBC" w:rsidRDefault="00C93347" w:rsidP="00C93347">
            <w:pPr>
              <w:spacing w:after="0" w:line="240" w:lineRule="auto"/>
              <w:jc w:val="both"/>
              <w:rPr>
                <w:rFonts w:ascii="NewsGotT" w:eastAsia="Times New Roman" w:hAnsi="NewsGotT" w:cs="Times New Roman"/>
                <w:sz w:val="20"/>
                <w:szCs w:val="20"/>
                <w:highlight w:val="white"/>
                <w:lang w:eastAsia="es-ES"/>
              </w:rPr>
            </w:pPr>
            <w:r w:rsidRPr="003D0FBC">
              <w:rPr>
                <w:rFonts w:ascii="NewsGotT" w:eastAsia="Times New Roman" w:hAnsi="NewsGotT" w:cs="Times New Roman"/>
                <w:bCs/>
                <w:sz w:val="20"/>
                <w:szCs w:val="20"/>
                <w:lang w:eastAsia="es-ES"/>
              </w:rPr>
              <w:t>Requisitos:</w:t>
            </w:r>
            <w:r w:rsidRPr="003D0FBC">
              <w:rPr>
                <w:rFonts w:ascii="NewsGotT" w:eastAsia="Times New Roman" w:hAnsi="NewsGotT" w:cs="Times New Roman"/>
                <w:bCs/>
                <w:sz w:val="20"/>
                <w:szCs w:val="20"/>
                <w:u w:val="single"/>
                <w:lang w:eastAsia="es-ES"/>
              </w:rPr>
              <w:t xml:space="preserve"> Nacionalidad</w:t>
            </w:r>
            <w:r w:rsidRPr="003D0FBC">
              <w:rPr>
                <w:rFonts w:ascii="NewsGotT" w:eastAsia="Times New Roman" w:hAnsi="NewsGotT" w:cs="Times New Roman"/>
                <w:bCs/>
                <w:sz w:val="20"/>
                <w:szCs w:val="20"/>
                <w:lang w:eastAsia="es-ES"/>
              </w:rPr>
              <w:t xml:space="preserve">: </w:t>
            </w:r>
            <w:r w:rsidRPr="003D0FBC">
              <w:rPr>
                <w:rFonts w:ascii="NewsGotT" w:eastAsia="Times New Roman" w:hAnsi="NewsGotT" w:cs="Times New Roman"/>
                <w:sz w:val="20"/>
                <w:szCs w:val="20"/>
                <w:shd w:val="clear" w:color="auto" w:fill="FFFFFF"/>
                <w:lang w:eastAsia="es-ES"/>
              </w:rPr>
              <w:t>Ser de un país perteneciente a la Unión Europea o disponer de un permiso de residencia o de estudios.</w:t>
            </w:r>
          </w:p>
          <w:p w:rsidR="00C93347" w:rsidRPr="00BE631E" w:rsidRDefault="00C93347" w:rsidP="00C93347">
            <w:pPr>
              <w:spacing w:after="0" w:line="240" w:lineRule="auto"/>
              <w:jc w:val="both"/>
              <w:rPr>
                <w:rFonts w:ascii="NewsGotT" w:eastAsia="Times New Roman" w:hAnsi="NewsGotT" w:cs="Times New Roman"/>
                <w:color w:val="8064A2" w:themeColor="accent4"/>
                <w:sz w:val="20"/>
                <w:szCs w:val="20"/>
                <w:highlight w:val="white"/>
                <w:lang w:eastAsia="es-ES"/>
              </w:rPr>
            </w:pPr>
            <w:r w:rsidRPr="003D0FBC">
              <w:rPr>
                <w:rFonts w:ascii="NewsGotT" w:eastAsia="Times New Roman" w:hAnsi="NewsGotT" w:cs="Times New Roman"/>
                <w:sz w:val="20"/>
                <w:szCs w:val="20"/>
                <w:u w:val="single"/>
                <w:shd w:val="clear" w:color="auto" w:fill="FFFFFF"/>
                <w:lang w:eastAsia="es-ES"/>
              </w:rPr>
              <w:t>Edad</w:t>
            </w:r>
            <w:r w:rsidRPr="003D0FBC">
              <w:rPr>
                <w:rFonts w:ascii="NewsGotT" w:eastAsia="Times New Roman" w:hAnsi="NewsGotT" w:cs="Times New Roman"/>
                <w:sz w:val="20"/>
                <w:szCs w:val="20"/>
                <w:shd w:val="clear" w:color="auto" w:fill="FFFFFF"/>
                <w:lang w:eastAsia="es-ES"/>
              </w:rPr>
              <w:t xml:space="preserve">: </w:t>
            </w:r>
            <w:r w:rsidRPr="003D0FBC">
              <w:rPr>
                <w:rFonts w:ascii="NewsGotT" w:eastAsia="Times New Roman" w:hAnsi="NewsGotT" w:cs="Times New Roman"/>
                <w:bCs/>
                <w:sz w:val="20"/>
                <w:szCs w:val="20"/>
                <w:lang w:eastAsia="es-ES"/>
              </w:rPr>
              <w:t>Debes de haber cumplido los 18 años antes de la fecha del examen final. El máximo de edad aconsejada es la de los 35 años</w:t>
            </w:r>
            <w:r w:rsidRPr="003D0FBC">
              <w:rPr>
                <w:rFonts w:ascii="NewsGotT" w:eastAsia="Times New Roman" w:hAnsi="NewsGotT" w:cs="Times New Roman"/>
                <w:sz w:val="20"/>
                <w:szCs w:val="20"/>
                <w:shd w:val="clear" w:color="auto" w:fill="FFFFFF"/>
                <w:lang w:eastAsia="es-ES"/>
              </w:rPr>
              <w:t>. A partir de esta edad</w:t>
            </w:r>
            <w:r w:rsidR="003D0FBC" w:rsidRPr="003D0FBC">
              <w:rPr>
                <w:rFonts w:ascii="NewsGotT" w:eastAsia="Times New Roman" w:hAnsi="NewsGotT" w:cs="Times New Roman"/>
                <w:sz w:val="20"/>
                <w:szCs w:val="20"/>
                <w:shd w:val="clear" w:color="auto" w:fill="FFFFFF"/>
                <w:lang w:eastAsia="es-ES"/>
              </w:rPr>
              <w:t xml:space="preserve"> </w:t>
            </w:r>
            <w:r w:rsidRPr="003D0FBC">
              <w:rPr>
                <w:rFonts w:ascii="NewsGotT" w:eastAsia="Times New Roman" w:hAnsi="NewsGotT" w:cs="Times New Roman"/>
                <w:sz w:val="20"/>
                <w:szCs w:val="20"/>
                <w:shd w:val="clear" w:color="auto" w:fill="FFFFFF"/>
                <w:lang w:eastAsia="es-ES"/>
              </w:rPr>
              <w:t xml:space="preserve"> puedes seguir accediendo al curso, hay que tener presente que se reducen las oportunidades de obtener un trabajo en el sector.</w:t>
            </w:r>
          </w:p>
          <w:p w:rsidR="00C93347" w:rsidRPr="003D0FBC" w:rsidRDefault="00C93347" w:rsidP="00C93347">
            <w:pPr>
              <w:spacing w:after="0" w:line="240" w:lineRule="auto"/>
              <w:jc w:val="both"/>
              <w:rPr>
                <w:rFonts w:ascii="NewsGotT" w:eastAsia="Times New Roman" w:hAnsi="NewsGotT" w:cs="Times New Roman"/>
                <w:sz w:val="20"/>
                <w:szCs w:val="20"/>
                <w:highlight w:val="white"/>
                <w:lang w:eastAsia="es-ES"/>
              </w:rPr>
            </w:pPr>
            <w:r w:rsidRPr="003D0FBC">
              <w:rPr>
                <w:rFonts w:ascii="NewsGotT" w:eastAsia="Times New Roman" w:hAnsi="NewsGotT" w:cs="Times New Roman"/>
                <w:sz w:val="20"/>
                <w:szCs w:val="20"/>
                <w:u w:val="single"/>
                <w:shd w:val="clear" w:color="auto" w:fill="FFFFFF"/>
                <w:lang w:eastAsia="es-ES"/>
              </w:rPr>
              <w:t>Estatura</w:t>
            </w:r>
            <w:r w:rsidRPr="003D0FBC">
              <w:rPr>
                <w:rFonts w:ascii="NewsGotT" w:eastAsia="Times New Roman" w:hAnsi="NewsGotT" w:cs="Times New Roman"/>
                <w:sz w:val="20"/>
                <w:szCs w:val="20"/>
                <w:shd w:val="clear" w:color="auto" w:fill="FFFFFF"/>
                <w:lang w:eastAsia="es-ES"/>
              </w:rPr>
              <w:t>; Depende de la compañía aérea: 1,57 Mujeres.1</w:t>
            </w:r>
            <w:proofErr w:type="gramStart"/>
            <w:r w:rsidRPr="003D0FBC">
              <w:rPr>
                <w:rFonts w:ascii="NewsGotT" w:eastAsia="Times New Roman" w:hAnsi="NewsGotT" w:cs="Times New Roman"/>
                <w:sz w:val="20"/>
                <w:szCs w:val="20"/>
                <w:shd w:val="clear" w:color="auto" w:fill="FFFFFF"/>
                <w:lang w:eastAsia="es-ES"/>
              </w:rPr>
              <w:t>,68</w:t>
            </w:r>
            <w:proofErr w:type="gramEnd"/>
            <w:r w:rsidRPr="003D0FBC">
              <w:rPr>
                <w:rFonts w:ascii="NewsGotT" w:eastAsia="Times New Roman" w:hAnsi="NewsGotT" w:cs="Times New Roman"/>
                <w:sz w:val="20"/>
                <w:szCs w:val="20"/>
                <w:shd w:val="clear" w:color="auto" w:fill="FFFFFF"/>
                <w:lang w:eastAsia="es-ES"/>
              </w:rPr>
              <w:t xml:space="preserve"> Hombres.</w:t>
            </w:r>
          </w:p>
          <w:p w:rsidR="00C93347" w:rsidRPr="00E045CE" w:rsidRDefault="00C93347" w:rsidP="00C93347">
            <w:pPr>
              <w:spacing w:after="0" w:line="240" w:lineRule="auto"/>
              <w:jc w:val="both"/>
              <w:rPr>
                <w:rFonts w:ascii="NewsGotT" w:hAnsi="NewsGotT"/>
                <w:sz w:val="20"/>
                <w:szCs w:val="20"/>
              </w:rPr>
            </w:pPr>
            <w:r w:rsidRPr="00E045CE">
              <w:rPr>
                <w:rFonts w:ascii="NewsGotT" w:eastAsia="Times New Roman" w:hAnsi="NewsGotT" w:cs="Times New Roman"/>
                <w:bCs/>
                <w:sz w:val="20"/>
                <w:szCs w:val="20"/>
                <w:u w:val="single"/>
                <w:lang w:eastAsia="es-ES"/>
              </w:rPr>
              <w:t>Salud</w:t>
            </w:r>
            <w:r w:rsidRPr="00E045CE">
              <w:rPr>
                <w:rFonts w:ascii="NewsGotT" w:eastAsia="Times New Roman" w:hAnsi="NewsGotT" w:cs="Times New Roman"/>
                <w:bCs/>
                <w:sz w:val="20"/>
                <w:szCs w:val="20"/>
                <w:lang w:eastAsia="es-ES"/>
              </w:rPr>
              <w:t xml:space="preserve">: </w:t>
            </w:r>
            <w:r w:rsidR="00E045CE" w:rsidRPr="00E045CE">
              <w:t xml:space="preserve"> </w:t>
            </w:r>
            <w:hyperlink r:id="rId9" w:tgtFrame="_blank" w:tooltip="CERTIFICADO MEDICO CC" w:history="1">
              <w:r w:rsidR="00E045CE" w:rsidRPr="00E045CE">
                <w:rPr>
                  <w:rFonts w:ascii="NewsGotT" w:eastAsia="Times New Roman" w:hAnsi="NewsGotT"/>
                  <w:sz w:val="20"/>
                  <w:szCs w:val="20"/>
                  <w:shd w:val="clear" w:color="auto" w:fill="FFFFFF"/>
                  <w:lang w:eastAsia="es-ES"/>
                </w:rPr>
                <w:t xml:space="preserve">Superar satisfactoriamente el </w:t>
              </w:r>
              <w:r w:rsidR="00E045CE" w:rsidRPr="00E045CE">
                <w:rPr>
                  <w:rFonts w:eastAsia="Times New Roman" w:cs="Times New Roman"/>
                  <w:bCs/>
                  <w:sz w:val="20"/>
                  <w:szCs w:val="20"/>
                  <w:shd w:val="clear" w:color="auto" w:fill="FFFFFF"/>
                  <w:lang w:eastAsia="es-ES"/>
                </w:rPr>
                <w:t>reconocimiento médico Clase C.C.</w:t>
              </w:r>
            </w:hyperlink>
            <w:r w:rsidR="00E045CE" w:rsidRPr="00E045CE">
              <w:rPr>
                <w:rFonts w:ascii="NewsGotT" w:eastAsia="Times New Roman" w:hAnsi="NewsGotT" w:cs="Times New Roman"/>
                <w:sz w:val="20"/>
                <w:szCs w:val="20"/>
                <w:shd w:val="clear" w:color="auto" w:fill="FFFFFF"/>
                <w:lang w:eastAsia="es-ES"/>
              </w:rPr>
              <w:t xml:space="preserve"> (reconocimiento médico periódico), a saber: buena salud física y mental (función </w:t>
            </w:r>
            <w:proofErr w:type="spellStart"/>
            <w:r w:rsidR="00E045CE" w:rsidRPr="00E045CE">
              <w:rPr>
                <w:rFonts w:ascii="NewsGotT" w:eastAsia="Times New Roman" w:hAnsi="NewsGotT" w:cs="Times New Roman"/>
                <w:sz w:val="20"/>
                <w:szCs w:val="20"/>
                <w:shd w:val="clear" w:color="auto" w:fill="FFFFFF"/>
                <w:lang w:eastAsia="es-ES"/>
              </w:rPr>
              <w:t>cardio</w:t>
            </w:r>
            <w:proofErr w:type="spellEnd"/>
            <w:r w:rsidR="00E045CE" w:rsidRPr="00E045CE">
              <w:rPr>
                <w:rFonts w:ascii="NewsGotT" w:eastAsia="Times New Roman" w:hAnsi="NewsGotT" w:cs="Times New Roman"/>
                <w:sz w:val="20"/>
                <w:szCs w:val="20"/>
                <w:shd w:val="clear" w:color="auto" w:fill="FFFFFF"/>
                <w:lang w:eastAsia="es-ES"/>
              </w:rPr>
              <w:t>-respiratoria, sistema nervioso, agudeza auditiva adecuada, y función normal de garganta, nariz y oídos). No te preocupes si no tienes ningún problema grave de salud física o mental ya que son pruebas de fácil superación (Anexo V, Reglamento (UE) 290/2012)</w:t>
            </w:r>
            <w:r w:rsidRPr="00E045CE">
              <w:rPr>
                <w:rFonts w:ascii="NewsGotT" w:eastAsia="Times New Roman" w:hAnsi="NewsGotT" w:cs="Times New Roman"/>
                <w:sz w:val="20"/>
                <w:szCs w:val="20"/>
                <w:shd w:val="clear" w:color="auto" w:fill="FFFFFF"/>
                <w:lang w:eastAsia="es-ES"/>
              </w:rPr>
              <w:t>.</w:t>
            </w:r>
            <w:r w:rsidRPr="00E045CE">
              <w:rPr>
                <w:rFonts w:ascii="NewsGotT" w:hAnsi="NewsGotT"/>
                <w:sz w:val="20"/>
                <w:szCs w:val="20"/>
                <w:shd w:val="clear" w:color="auto" w:fill="FFFFFF"/>
              </w:rPr>
              <w:t xml:space="preserve"> No debes de superar las 5 dioptrías, aunque se admite la utilización de lentillas y gafas, si bien la reciente normativa respecto a lo comentado está modificándose pudiendo verse ampliado este margen.</w:t>
            </w:r>
          </w:p>
          <w:p w:rsidR="00C93347" w:rsidRPr="00E045CE" w:rsidRDefault="00C93347" w:rsidP="003D0FBC">
            <w:pPr>
              <w:spacing w:after="0" w:line="240" w:lineRule="auto"/>
              <w:jc w:val="both"/>
              <w:rPr>
                <w:rFonts w:ascii="NewsGotT" w:hAnsi="NewsGotT"/>
                <w:sz w:val="20"/>
                <w:szCs w:val="20"/>
              </w:rPr>
            </w:pPr>
            <w:r w:rsidRPr="00E045CE">
              <w:rPr>
                <w:rFonts w:ascii="NewsGotT" w:eastAsia="Times New Roman" w:hAnsi="NewsGotT" w:cs="Times New Roman"/>
                <w:sz w:val="20"/>
                <w:szCs w:val="20"/>
                <w:shd w:val="clear" w:color="auto" w:fill="FFFFFF"/>
                <w:lang w:eastAsia="es-ES"/>
              </w:rPr>
              <w:t xml:space="preserve">La apariencia física deberá ser conveniente (si tienes algún tatuaje o </w:t>
            </w:r>
            <w:proofErr w:type="spellStart"/>
            <w:r w:rsidRPr="00E045CE">
              <w:rPr>
                <w:rFonts w:ascii="NewsGotT" w:eastAsia="Times New Roman" w:hAnsi="NewsGotT" w:cs="Times New Roman"/>
                <w:sz w:val="20"/>
                <w:szCs w:val="20"/>
                <w:shd w:val="clear" w:color="auto" w:fill="FFFFFF"/>
                <w:lang w:eastAsia="es-ES"/>
              </w:rPr>
              <w:t>piercing</w:t>
            </w:r>
            <w:proofErr w:type="spellEnd"/>
            <w:r w:rsidRPr="00E045CE">
              <w:rPr>
                <w:rFonts w:ascii="NewsGotT" w:eastAsia="Times New Roman" w:hAnsi="NewsGotT" w:cs="Times New Roman"/>
                <w:sz w:val="20"/>
                <w:szCs w:val="20"/>
                <w:shd w:val="clear" w:color="auto" w:fill="FFFFFF"/>
                <w:lang w:eastAsia="es-ES"/>
              </w:rPr>
              <w:t xml:space="preserve"> no debe ser visible con el uniforme de azafata de vuelo) </w:t>
            </w:r>
            <w:r w:rsidRPr="00E045CE">
              <w:rPr>
                <w:rFonts w:ascii="NewsGotT" w:eastAsia="Times New Roman" w:hAnsi="NewsGotT" w:cs="Times New Roman"/>
                <w:bCs/>
                <w:sz w:val="20"/>
                <w:szCs w:val="20"/>
                <w:u w:val="single"/>
                <w:lang w:eastAsia="es-ES"/>
              </w:rPr>
              <w:t>Natación</w:t>
            </w:r>
            <w:r w:rsidRPr="00E045CE">
              <w:rPr>
                <w:rFonts w:ascii="NewsGotT" w:eastAsia="Times New Roman" w:hAnsi="NewsGotT" w:cs="Times New Roman"/>
                <w:bCs/>
                <w:sz w:val="20"/>
                <w:szCs w:val="20"/>
                <w:lang w:eastAsia="es-ES"/>
              </w:rPr>
              <w:t xml:space="preserve">: </w:t>
            </w:r>
            <w:r w:rsidRPr="00E045CE">
              <w:rPr>
                <w:rFonts w:ascii="NewsGotT" w:eastAsia="Times New Roman" w:hAnsi="NewsGotT" w:cs="Times New Roman"/>
                <w:sz w:val="20"/>
                <w:szCs w:val="20"/>
                <w:shd w:val="clear" w:color="auto" w:fill="FFFFFF"/>
                <w:lang w:eastAsia="es-ES"/>
              </w:rPr>
              <w:t xml:space="preserve">Es necesario superar el examen práctico (100 metros en 2 minutos y 30 segundos). </w:t>
            </w:r>
            <w:r w:rsidRPr="00E045CE">
              <w:rPr>
                <w:rFonts w:ascii="NewsGotT" w:eastAsia="Times New Roman" w:hAnsi="NewsGotT" w:cs="Times New Roman"/>
                <w:bCs/>
                <w:sz w:val="20"/>
                <w:szCs w:val="20"/>
                <w:u w:val="single"/>
                <w:lang w:eastAsia="es-ES"/>
              </w:rPr>
              <w:t>Idiomas</w:t>
            </w:r>
            <w:r w:rsidRPr="00E045CE">
              <w:rPr>
                <w:rFonts w:ascii="NewsGotT" w:eastAsia="Times New Roman" w:hAnsi="NewsGotT" w:cs="Times New Roman"/>
                <w:bCs/>
                <w:sz w:val="20"/>
                <w:szCs w:val="20"/>
                <w:lang w:eastAsia="es-ES"/>
              </w:rPr>
              <w:t xml:space="preserve">: </w:t>
            </w:r>
            <w:r w:rsidRPr="00E045CE">
              <w:rPr>
                <w:rFonts w:ascii="NewsGotT" w:eastAsia="Times New Roman" w:hAnsi="NewsGotT" w:cs="Times New Roman"/>
                <w:sz w:val="20"/>
                <w:szCs w:val="20"/>
                <w:shd w:val="clear" w:color="auto" w:fill="FFFFFF"/>
                <w:lang w:eastAsia="es-ES"/>
              </w:rPr>
              <w:t xml:space="preserve">Se requiere perfecto dominio del español y mostrar conocimientos de inglés. </w:t>
            </w:r>
            <w:r w:rsidR="003D0FBC" w:rsidRPr="00E045CE">
              <w:rPr>
                <w:rFonts w:ascii="NewsGotT" w:hAnsi="NewsGotT"/>
                <w:sz w:val="20"/>
                <w:szCs w:val="20"/>
              </w:rPr>
              <w:t xml:space="preserve"> El conocimiento de otro idioma occidental y/o cualquier otra lengua oriental será muy valorado.</w:t>
            </w:r>
          </w:p>
          <w:p w:rsidR="00C93347" w:rsidRPr="00E045CE" w:rsidRDefault="00C93347" w:rsidP="00C93347">
            <w:pPr>
              <w:spacing w:after="0" w:line="240" w:lineRule="auto"/>
              <w:jc w:val="both"/>
              <w:rPr>
                <w:rFonts w:ascii="NewsGotT" w:eastAsia="Times New Roman" w:hAnsi="NewsGotT" w:cs="Times New Roman"/>
                <w:sz w:val="20"/>
                <w:szCs w:val="20"/>
                <w:highlight w:val="white"/>
                <w:lang w:eastAsia="es-ES"/>
              </w:rPr>
            </w:pPr>
            <w:r w:rsidRPr="00E045CE">
              <w:rPr>
                <w:rFonts w:ascii="NewsGotT" w:eastAsia="Times New Roman" w:hAnsi="NewsGotT" w:cs="Times New Roman"/>
                <w:sz w:val="20"/>
                <w:szCs w:val="20"/>
                <w:u w:val="single"/>
                <w:shd w:val="clear" w:color="auto" w:fill="FFFFFF"/>
                <w:lang w:eastAsia="es-ES"/>
              </w:rPr>
              <w:t>Formación académica</w:t>
            </w:r>
            <w:r w:rsidRPr="00E045CE">
              <w:rPr>
                <w:rFonts w:ascii="NewsGotT" w:eastAsia="Times New Roman" w:hAnsi="NewsGotT" w:cs="Times New Roman"/>
                <w:sz w:val="20"/>
                <w:szCs w:val="20"/>
                <w:shd w:val="clear" w:color="auto" w:fill="FFFFFF"/>
                <w:lang w:eastAsia="es-ES"/>
              </w:rPr>
              <w:t>: Para realizar el curso debes disponer del título de ESO o equivalentes (BUP o FP). Es importante que sepas que algunas compañías aéreas ven adecuado que se tengan títulos como el Bachillerato o similares.</w:t>
            </w:r>
          </w:p>
          <w:p w:rsidR="00C93347" w:rsidRPr="00BE631E" w:rsidRDefault="00E045CE" w:rsidP="00C93347">
            <w:pPr>
              <w:spacing w:after="0" w:line="240" w:lineRule="auto"/>
              <w:jc w:val="both"/>
              <w:rPr>
                <w:rFonts w:ascii="NewsGotT" w:eastAsia="Times New Roman" w:hAnsi="NewsGotT" w:cs="Times New Roman"/>
                <w:color w:val="8064A2" w:themeColor="accent4"/>
                <w:sz w:val="20"/>
                <w:szCs w:val="20"/>
                <w:lang w:eastAsia="es-ES"/>
              </w:rPr>
            </w:pPr>
            <w:r w:rsidRPr="00E045CE">
              <w:rPr>
                <w:rFonts w:ascii="NewsGotT" w:eastAsia="Times New Roman" w:hAnsi="NewsGotT" w:cs="Times New Roman"/>
                <w:sz w:val="20"/>
                <w:szCs w:val="20"/>
                <w:u w:val="single"/>
                <w:shd w:val="clear" w:color="auto" w:fill="FFFFFF"/>
                <w:lang w:eastAsia="es-ES"/>
              </w:rPr>
              <w:t>Certificado auxiliar de vuelo</w:t>
            </w:r>
            <w:r w:rsidRPr="00E045CE">
              <w:rPr>
                <w:rFonts w:ascii="NewsGotT" w:eastAsia="Times New Roman" w:hAnsi="NewsGotT" w:cs="Times New Roman"/>
                <w:sz w:val="20"/>
                <w:szCs w:val="20"/>
                <w:shd w:val="clear" w:color="auto" w:fill="FFFFFF"/>
                <w:lang w:eastAsia="es-ES"/>
              </w:rPr>
              <w:t xml:space="preserve"> </w:t>
            </w:r>
            <w:r w:rsidR="003D0FBC" w:rsidRPr="00E045CE">
              <w:rPr>
                <w:rFonts w:ascii="NewsGotT" w:eastAsia="Times New Roman" w:hAnsi="NewsGotT" w:cs="Times New Roman"/>
                <w:sz w:val="20"/>
                <w:szCs w:val="20"/>
                <w:shd w:val="clear" w:color="auto" w:fill="FFFFFF"/>
                <w:lang w:eastAsia="es-ES"/>
              </w:rPr>
              <w:t xml:space="preserve">(TCP):  Debes poseer el certificado en formación aeronáutica de auxiliar de vuelo (TCP) tras la superación de un </w:t>
            </w:r>
            <w:hyperlink r:id="rId10" w:tgtFrame="_blank" w:tooltip="centros autorizados" w:history="1">
              <w:r w:rsidR="003D0FBC" w:rsidRPr="00E045CE">
                <w:rPr>
                  <w:rFonts w:ascii="NewsGotT" w:eastAsia="Times New Roman" w:hAnsi="NewsGotT" w:cs="Times New Roman"/>
                  <w:sz w:val="20"/>
                  <w:szCs w:val="20"/>
                  <w:shd w:val="clear" w:color="auto" w:fill="FFFFFF"/>
                  <w:lang w:eastAsia="es-ES"/>
                </w:rPr>
                <w:t>curso impartido por los centros homologados por la Agencia Estatal de Seguridad Aérea y el Ministerio de Fomento</w:t>
              </w:r>
            </w:hyperlink>
            <w:r w:rsidR="003D0FBC" w:rsidRPr="00E045CE">
              <w:rPr>
                <w:rFonts w:ascii="NewsGotT" w:eastAsia="Times New Roman" w:hAnsi="NewsGotT" w:cs="Times New Roman"/>
                <w:sz w:val="20"/>
                <w:szCs w:val="20"/>
                <w:shd w:val="clear" w:color="auto" w:fill="FFFFFF"/>
                <w:lang w:eastAsia="es-ES"/>
              </w:rPr>
              <w:t>. Obtendrás el Título Oficial de Tripulante de Cabina de Pasajeros (TCP), una vez hayas finalizado y superado el curso de auxiliar de vuelo</w:t>
            </w:r>
          </w:p>
        </w:tc>
      </w:tr>
      <w:tr w:rsidR="00C93347" w:rsidRPr="00BE631E" w:rsidTr="00A30EA2">
        <w:trPr>
          <w:gridAfter w:val="2"/>
          <w:wAfter w:w="34" w:type="dxa"/>
          <w:trHeight w:val="77"/>
        </w:trPr>
        <w:tc>
          <w:tcPr>
            <w:tcW w:w="10990" w:type="dxa"/>
            <w:hideMark/>
          </w:tcPr>
          <w:p w:rsidR="00C93347" w:rsidRPr="0002131F" w:rsidRDefault="00C93347" w:rsidP="00C93347">
            <w:pPr>
              <w:spacing w:after="0" w:line="240" w:lineRule="auto"/>
              <w:jc w:val="both"/>
              <w:rPr>
                <w:rFonts w:ascii="NewsGotT" w:hAnsi="NewsGotT"/>
                <w:b/>
                <w:sz w:val="20"/>
                <w:szCs w:val="20"/>
              </w:rPr>
            </w:pPr>
            <w:r w:rsidRPr="0002131F">
              <w:rPr>
                <w:rFonts w:ascii="NewsGotT" w:hAnsi="NewsGotT"/>
                <w:b/>
                <w:sz w:val="20"/>
                <w:szCs w:val="20"/>
              </w:rPr>
              <w:t xml:space="preserve">GRADUADO EN AVIACIÓN COMERCIAL: PILOTO </w:t>
            </w:r>
          </w:p>
          <w:p w:rsidR="00C93347" w:rsidRPr="00BE631E" w:rsidRDefault="00C93347" w:rsidP="00C93347">
            <w:pPr>
              <w:spacing w:after="0" w:line="240" w:lineRule="auto"/>
              <w:ind w:right="-533"/>
              <w:jc w:val="both"/>
              <w:rPr>
                <w:rFonts w:ascii="NewsGotT" w:hAnsi="NewsGotT"/>
                <w:bCs/>
                <w:color w:val="8064A2" w:themeColor="accent4"/>
                <w:sz w:val="20"/>
                <w:szCs w:val="20"/>
              </w:rPr>
            </w:pPr>
            <w:r w:rsidRPr="0002131F">
              <w:rPr>
                <w:rFonts w:ascii="NewsGotT" w:hAnsi="NewsGotT"/>
                <w:bCs/>
                <w:sz w:val="20"/>
                <w:szCs w:val="20"/>
              </w:rPr>
              <w:t xml:space="preserve">Grado de 4 años. Se ofertan en la Universidad de Salamanca (en la </w:t>
            </w:r>
            <w:r w:rsidRPr="0002131F">
              <w:rPr>
                <w:rFonts w:ascii="NewsGotT" w:hAnsi="NewsGotT" w:cs="Times New Roman"/>
                <w:sz w:val="20"/>
                <w:szCs w:val="20"/>
              </w:rPr>
              <w:t xml:space="preserve">Escuela aeronáutica </w:t>
            </w:r>
            <w:proofErr w:type="spellStart"/>
            <w:r w:rsidRPr="0002131F">
              <w:rPr>
                <w:rFonts w:ascii="NewsGotT" w:hAnsi="NewsGotT" w:cs="Times New Roman"/>
                <w:sz w:val="20"/>
                <w:szCs w:val="20"/>
              </w:rPr>
              <w:t>Adventia</w:t>
            </w:r>
            <w:proofErr w:type="spellEnd"/>
            <w:r w:rsidRPr="0002131F">
              <w:rPr>
                <w:rFonts w:ascii="NewsGotT" w:hAnsi="NewsGotT" w:cs="Times New Roman"/>
                <w:sz w:val="20"/>
                <w:szCs w:val="20"/>
              </w:rPr>
              <w:t xml:space="preserve">, centro adscrito) </w:t>
            </w:r>
            <w:r w:rsidRPr="0002131F">
              <w:rPr>
                <w:rFonts w:ascii="NewsGotT" w:hAnsi="NewsGotT"/>
                <w:bCs/>
                <w:sz w:val="20"/>
                <w:szCs w:val="20"/>
              </w:rPr>
              <w:t xml:space="preserve">y en la Universidad de Rovira y </w:t>
            </w:r>
            <w:proofErr w:type="spellStart"/>
            <w:r w:rsidRPr="0002131F">
              <w:rPr>
                <w:rFonts w:ascii="NewsGotT" w:hAnsi="NewsGotT"/>
                <w:bCs/>
                <w:sz w:val="20"/>
                <w:szCs w:val="20"/>
              </w:rPr>
              <w:t>Virgili</w:t>
            </w:r>
            <w:proofErr w:type="spellEnd"/>
            <w:r w:rsidRPr="0002131F">
              <w:rPr>
                <w:rFonts w:ascii="NewsGotT" w:hAnsi="NewsGotT"/>
                <w:bCs/>
                <w:sz w:val="20"/>
                <w:szCs w:val="20"/>
              </w:rPr>
              <w:t xml:space="preserve"> de Tarragona (centro adscrito).</w:t>
            </w:r>
          </w:p>
        </w:tc>
      </w:tr>
      <w:tr w:rsidR="00A30EA2" w:rsidRPr="00827751" w:rsidTr="00A30EA2">
        <w:trPr>
          <w:gridAfter w:val="2"/>
          <w:wAfter w:w="34" w:type="dxa"/>
          <w:trHeight w:val="77"/>
        </w:trPr>
        <w:tc>
          <w:tcPr>
            <w:tcW w:w="10990" w:type="dxa"/>
            <w:hideMark/>
          </w:tcPr>
          <w:p w:rsidR="00A30EA2" w:rsidRPr="00B4038D" w:rsidRDefault="00A30EA2" w:rsidP="00A30EA2">
            <w:pPr>
              <w:widowControl w:val="0"/>
              <w:autoSpaceDE w:val="0"/>
              <w:spacing w:after="0" w:line="240" w:lineRule="auto"/>
              <w:ind w:left="28"/>
              <w:jc w:val="both"/>
              <w:rPr>
                <w:rFonts w:ascii="NewsGotT" w:hAnsi="NewsGotT"/>
                <w:sz w:val="20"/>
                <w:szCs w:val="20"/>
              </w:rPr>
            </w:pPr>
            <w:r w:rsidRPr="00B4038D">
              <w:rPr>
                <w:rFonts w:ascii="NewsGotT" w:hAnsi="NewsGotT"/>
                <w:b/>
                <w:sz w:val="20"/>
                <w:szCs w:val="20"/>
              </w:rPr>
              <w:t>DISEÑO Y MODA</w:t>
            </w:r>
            <w:r w:rsidRPr="00B4038D">
              <w:rPr>
                <w:rFonts w:ascii="NewsGotT" w:hAnsi="NewsGotT"/>
                <w:sz w:val="20"/>
                <w:szCs w:val="20"/>
              </w:rPr>
              <w:t xml:space="preserve">: El centro artístico de Moda y Diseño EDA de Jerez, imparte cursos de formación presencial (diseño de moda, </w:t>
            </w:r>
            <w:proofErr w:type="spellStart"/>
            <w:r w:rsidRPr="00B4038D">
              <w:rPr>
                <w:rFonts w:ascii="NewsGotT" w:hAnsi="NewsGotT"/>
                <w:sz w:val="20"/>
                <w:szCs w:val="20"/>
              </w:rPr>
              <w:t>patronaje</w:t>
            </w:r>
            <w:proofErr w:type="spellEnd"/>
            <w:r w:rsidRPr="00B4038D">
              <w:rPr>
                <w:rFonts w:ascii="NewsGotT" w:hAnsi="NewsGotT"/>
                <w:sz w:val="20"/>
                <w:szCs w:val="20"/>
              </w:rPr>
              <w:t xml:space="preserve"> industrial, bocetado digital de prendas 3D, seminarios y talleres diversos) y cursos de formación on-line Tfno.695693801  www.edaformacion.es  </w:t>
            </w:r>
          </w:p>
        </w:tc>
      </w:tr>
      <w:tr w:rsidR="00A30EA2" w:rsidRPr="00827751" w:rsidTr="00A30EA2">
        <w:trPr>
          <w:gridAfter w:val="2"/>
          <w:wAfter w:w="34" w:type="dxa"/>
          <w:trHeight w:val="77"/>
        </w:trPr>
        <w:tc>
          <w:tcPr>
            <w:tcW w:w="10990" w:type="dxa"/>
          </w:tcPr>
          <w:p w:rsidR="00A30EA2" w:rsidRPr="00B4038D" w:rsidRDefault="00A30EA2" w:rsidP="00A30EA2">
            <w:pPr>
              <w:spacing w:after="0" w:line="240" w:lineRule="auto"/>
              <w:ind w:left="28"/>
              <w:jc w:val="both"/>
              <w:rPr>
                <w:rFonts w:ascii="NewsGotT" w:hAnsi="NewsGotT"/>
                <w:sz w:val="20"/>
                <w:szCs w:val="20"/>
              </w:rPr>
            </w:pPr>
            <w:r w:rsidRPr="00B4038D">
              <w:rPr>
                <w:rFonts w:ascii="NewsGotT" w:hAnsi="NewsGotT"/>
                <w:b/>
                <w:sz w:val="20"/>
                <w:szCs w:val="20"/>
              </w:rPr>
              <w:t>VISITADOR MÉDICO</w:t>
            </w:r>
            <w:r w:rsidRPr="00B4038D">
              <w:rPr>
                <w:rFonts w:ascii="NewsGotT" w:hAnsi="NewsGotT"/>
                <w:sz w:val="20"/>
                <w:szCs w:val="20"/>
              </w:rPr>
              <w:t xml:space="preserve">: Se realizan cursos a distancia en academias, escuelas. Se recomienda buscar en Internet, el curso que más interese. La realidad del mercado laboral hace que las compañías contraten a personas con bachillerato o incluso con carreras universitarias. www.itscadiz.es web oficial Asociación profesional de informadores técnicos sanitarios de la provincia de Cádiz.  </w:t>
            </w:r>
          </w:p>
        </w:tc>
      </w:tr>
      <w:tr w:rsidR="00A30EA2" w:rsidRPr="00827751" w:rsidTr="00A30EA2">
        <w:trPr>
          <w:gridAfter w:val="2"/>
          <w:wAfter w:w="34" w:type="dxa"/>
          <w:trHeight w:val="77"/>
        </w:trPr>
        <w:tc>
          <w:tcPr>
            <w:tcW w:w="10990" w:type="dxa"/>
          </w:tcPr>
          <w:p w:rsidR="00A30EA2" w:rsidRPr="00B4038D" w:rsidRDefault="00A30EA2" w:rsidP="00A30EA2">
            <w:pPr>
              <w:widowControl w:val="0"/>
              <w:autoSpaceDE w:val="0"/>
              <w:spacing w:after="0" w:line="240" w:lineRule="auto"/>
              <w:ind w:left="-567"/>
              <w:jc w:val="both"/>
              <w:rPr>
                <w:rFonts w:ascii="NewsGotT" w:hAnsi="NewsGotT"/>
                <w:sz w:val="20"/>
                <w:szCs w:val="20"/>
              </w:rPr>
            </w:pPr>
            <w:r w:rsidRPr="00B4038D">
              <w:rPr>
                <w:rFonts w:ascii="NewsGotT" w:hAnsi="NewsGotT"/>
                <w:b/>
                <w:bCs/>
                <w:sz w:val="20"/>
                <w:szCs w:val="20"/>
              </w:rPr>
              <w:t>CURSOS DE HOSTELERÍA</w:t>
            </w:r>
            <w:r w:rsidRPr="00B4038D">
              <w:rPr>
                <w:rFonts w:ascii="NewsGotT" w:hAnsi="NewsGotT"/>
                <w:bCs/>
                <w:sz w:val="20"/>
                <w:szCs w:val="20"/>
              </w:rPr>
              <w:t>:</w:t>
            </w:r>
            <w:r w:rsidRPr="00B4038D">
              <w:rPr>
                <w:rFonts w:ascii="NewsGotT" w:hAnsi="NewsGotT"/>
                <w:sz w:val="20"/>
                <w:szCs w:val="20"/>
              </w:rPr>
              <w:t xml:space="preserve"> En escuelas de hostelería privadas y en empresas de </w:t>
            </w:r>
            <w:proofErr w:type="spellStart"/>
            <w:r w:rsidRPr="00B4038D">
              <w:rPr>
                <w:rFonts w:ascii="NewsGotT" w:hAnsi="NewsGotT"/>
                <w:sz w:val="20"/>
                <w:szCs w:val="20"/>
              </w:rPr>
              <w:t>catering.Jerez</w:t>
            </w:r>
            <w:proofErr w:type="spellEnd"/>
            <w:r w:rsidRPr="00B4038D">
              <w:rPr>
                <w:rFonts w:ascii="NewsGotT" w:hAnsi="NewsGotT"/>
                <w:sz w:val="20"/>
                <w:szCs w:val="20"/>
              </w:rPr>
              <w:t>: C/ Einstein</w:t>
            </w:r>
            <w:r w:rsidR="00B4038D">
              <w:rPr>
                <w:rFonts w:ascii="NewsGotT" w:hAnsi="NewsGotT"/>
                <w:sz w:val="20"/>
                <w:szCs w:val="20"/>
              </w:rPr>
              <w:t>,</w:t>
            </w:r>
            <w:r w:rsidRPr="00B4038D">
              <w:rPr>
                <w:rFonts w:ascii="NewsGotT" w:hAnsi="NewsGotT"/>
                <w:sz w:val="20"/>
                <w:szCs w:val="20"/>
              </w:rPr>
              <w:t xml:space="preserve"> 5 (</w:t>
            </w:r>
            <w:proofErr w:type="spellStart"/>
            <w:r w:rsidRPr="00B4038D">
              <w:rPr>
                <w:rFonts w:ascii="NewsGotT" w:hAnsi="NewsGotT"/>
                <w:sz w:val="20"/>
                <w:szCs w:val="20"/>
              </w:rPr>
              <w:t>Parq</w:t>
            </w:r>
            <w:proofErr w:type="spellEnd"/>
            <w:r w:rsidRPr="00B4038D">
              <w:rPr>
                <w:rFonts w:ascii="NewsGotT" w:hAnsi="NewsGotT"/>
                <w:sz w:val="20"/>
                <w:szCs w:val="20"/>
              </w:rPr>
              <w:t xml:space="preserve">. Empresarial)  Tfno. 956035050. www.escuelahosteleriajerez.org Chiclana: Hotel Escuela </w:t>
            </w:r>
            <w:proofErr w:type="spellStart"/>
            <w:r w:rsidRPr="00B4038D">
              <w:rPr>
                <w:rFonts w:ascii="NewsGotT" w:hAnsi="NewsGotT"/>
                <w:sz w:val="20"/>
                <w:szCs w:val="20"/>
              </w:rPr>
              <w:t>Fuentemar</w:t>
            </w:r>
            <w:proofErr w:type="spellEnd"/>
            <w:r w:rsidRPr="00B4038D">
              <w:rPr>
                <w:rFonts w:ascii="NewsGotT" w:hAnsi="NewsGotT"/>
                <w:sz w:val="20"/>
                <w:szCs w:val="20"/>
              </w:rPr>
              <w:t xml:space="preserve">. Ctra. Fuente Amarga, s/n. Tfno.  956400111 www.emsisa.net y hotelescuelafuentemar.net Cádiz: Escuela de Hostelería de Cádiz. Alameda Marqués de Comillas, 2 </w:t>
            </w:r>
            <w:proofErr w:type="spellStart"/>
            <w:r w:rsidRPr="00B4038D">
              <w:rPr>
                <w:rFonts w:ascii="NewsGotT" w:hAnsi="NewsGotT"/>
                <w:sz w:val="20"/>
                <w:szCs w:val="20"/>
              </w:rPr>
              <w:t>Tfn.</w:t>
            </w:r>
            <w:proofErr w:type="spellEnd"/>
            <w:r w:rsidRPr="00B4038D">
              <w:rPr>
                <w:rFonts w:ascii="NewsGotT" w:hAnsi="NewsGotT"/>
                <w:sz w:val="20"/>
                <w:szCs w:val="20"/>
              </w:rPr>
              <w:t xml:space="preserve"> 956900473 Imparte itinerario formativo de cocina-repostería y el itinerario de servicios de bar y cafetería. </w:t>
            </w:r>
          </w:p>
        </w:tc>
      </w:tr>
      <w:tr w:rsidR="00A30EA2" w:rsidRPr="00827751" w:rsidTr="00A30EA2">
        <w:trPr>
          <w:gridAfter w:val="2"/>
          <w:wAfter w:w="34" w:type="dxa"/>
          <w:trHeight w:val="77"/>
        </w:trPr>
        <w:tc>
          <w:tcPr>
            <w:tcW w:w="10990" w:type="dxa"/>
          </w:tcPr>
          <w:p w:rsidR="00A30EA2" w:rsidRPr="00B4038D" w:rsidRDefault="00A30EA2" w:rsidP="00A30EA2">
            <w:pPr>
              <w:spacing w:after="0" w:line="240" w:lineRule="auto"/>
              <w:ind w:right="182"/>
              <w:jc w:val="both"/>
              <w:rPr>
                <w:rFonts w:ascii="NewsGotT" w:hAnsi="NewsGotT"/>
                <w:sz w:val="20"/>
                <w:szCs w:val="20"/>
              </w:rPr>
            </w:pPr>
            <w:r w:rsidRPr="00B4038D">
              <w:rPr>
                <w:rFonts w:ascii="NewsGotT" w:hAnsi="NewsGotT"/>
                <w:b/>
                <w:bCs/>
                <w:sz w:val="20"/>
                <w:szCs w:val="20"/>
              </w:rPr>
              <w:t>FUNDACIÓN REAL ESCUELA ANDALUZA DEL ARTE ECUESTRE EN JEREZ</w:t>
            </w:r>
            <w:r w:rsidRPr="00B4038D">
              <w:rPr>
                <w:rFonts w:ascii="NewsGotT" w:hAnsi="NewsGotT"/>
                <w:b/>
                <w:sz w:val="20"/>
                <w:szCs w:val="20"/>
              </w:rPr>
              <w:t>:</w:t>
            </w:r>
            <w:r w:rsidRPr="00B4038D">
              <w:rPr>
                <w:rFonts w:ascii="NewsGotT" w:hAnsi="NewsGotT"/>
                <w:sz w:val="20"/>
                <w:szCs w:val="20"/>
              </w:rPr>
              <w:t xml:space="preserve"> Imparte cursos de formación de especialistas en Equitación, Enganches, Guarnicionería, Auxiliar de Clínica Equina, Mozo de Cuadra. La duración depende de la especialidad elegida. Más información sobre requisitos de acceso, duración y examen de acceso en la Web: </w:t>
            </w:r>
            <w:hyperlink r:id="rId11" w:history="1">
              <w:r w:rsidRPr="00B4038D">
                <w:rPr>
                  <w:rFonts w:ascii="NewsGotT" w:hAnsi="NewsGotT"/>
                  <w:sz w:val="20"/>
                  <w:szCs w:val="20"/>
                  <w:u w:val="single"/>
                </w:rPr>
                <w:t>www.realescuela.org</w:t>
              </w:r>
            </w:hyperlink>
            <w:r w:rsidRPr="00B4038D">
              <w:rPr>
                <w:rFonts w:ascii="NewsGotT" w:hAnsi="NewsGotT"/>
                <w:sz w:val="20"/>
                <w:szCs w:val="20"/>
              </w:rPr>
              <w:t xml:space="preserve"> </w:t>
            </w:r>
            <w:proofErr w:type="spellStart"/>
            <w:r w:rsidRPr="00B4038D">
              <w:rPr>
                <w:rFonts w:ascii="NewsGotT" w:hAnsi="NewsGotT"/>
                <w:sz w:val="20"/>
                <w:szCs w:val="20"/>
              </w:rPr>
              <w:t>Tfn.centralita</w:t>
            </w:r>
            <w:proofErr w:type="spellEnd"/>
            <w:r w:rsidRPr="00B4038D">
              <w:rPr>
                <w:rFonts w:ascii="NewsGotT" w:hAnsi="NewsGotT"/>
                <w:sz w:val="20"/>
                <w:szCs w:val="20"/>
              </w:rPr>
              <w:t xml:space="preserve"> 956319635</w:t>
            </w:r>
          </w:p>
        </w:tc>
      </w:tr>
      <w:tr w:rsidR="00A30EA2" w:rsidRPr="002C61BD" w:rsidTr="00A30EA2">
        <w:trPr>
          <w:gridAfter w:val="2"/>
          <w:wAfter w:w="34" w:type="dxa"/>
          <w:trHeight w:val="77"/>
        </w:trPr>
        <w:tc>
          <w:tcPr>
            <w:tcW w:w="10990" w:type="dxa"/>
          </w:tcPr>
          <w:p w:rsidR="00A30EA2" w:rsidRPr="00B4038D" w:rsidRDefault="00A30EA2" w:rsidP="00A30EA2">
            <w:pPr>
              <w:spacing w:after="0" w:line="240" w:lineRule="auto"/>
              <w:ind w:right="182"/>
              <w:jc w:val="both"/>
              <w:rPr>
                <w:rFonts w:ascii="NewsGotT" w:hAnsi="NewsGotT"/>
                <w:sz w:val="20"/>
                <w:szCs w:val="20"/>
                <w:lang w:val="en-US"/>
              </w:rPr>
            </w:pPr>
            <w:r w:rsidRPr="00B4038D">
              <w:rPr>
                <w:rFonts w:ascii="NewsGotT" w:hAnsi="NewsGotT"/>
                <w:sz w:val="20"/>
                <w:szCs w:val="20"/>
              </w:rPr>
              <w:t xml:space="preserve">PROFESOR/A DE AUTOESCUELA: Se realizan cursos autorizados por la DGT. La Resolución de 20 de diciembre de 2017por la que se convoca curso para obtener Certificado de Aptitud de Profesor de Formación Vial establece como requisitos poseer las condiciones psicofísicas y psicotécnicas necesarias para la obtención del permiso de segundo grado, poseer carné de conducir categoría B con una antigüedad mínima de 2 años. Título de Educación Secundaria Obligatoria, o Formación Profesional de Grado Medio o acreditar estudios superiores o equivalentes.  Los aspirantes admitidos deben presentarse a una prueba previa de selección que consistirá en la realización de dos pruebas eliminatorias, una teórica y otra práctica. Para superar la Prueba previa de selección los aspirantes deberán ser declarados aptos en ambas pruebas. Quienes la superen realizarán el curso de formación que tendrá carácter teórico y práctico, constará de dos fases: una de enseñanza a distancia, que tendrá carácter teórico, y otra de formación presencial de carácter teórico y práctico. Para realizar la fase presencial es necesario superar todas las materias de la fase teórica a </w:t>
            </w:r>
            <w:r w:rsidRPr="00B4038D">
              <w:rPr>
                <w:rFonts w:ascii="NewsGotT" w:hAnsi="NewsGotT"/>
                <w:sz w:val="20"/>
                <w:szCs w:val="20"/>
              </w:rPr>
              <w:lastRenderedPageBreak/>
              <w:t xml:space="preserve">distancia. </w:t>
            </w:r>
            <w:r w:rsidRPr="00B4038D">
              <w:rPr>
                <w:rFonts w:ascii="NewsGotT" w:hAnsi="NewsGotT"/>
                <w:sz w:val="20"/>
                <w:szCs w:val="20"/>
                <w:lang w:val="en-US"/>
              </w:rPr>
              <w:t xml:space="preserve">Web: </w:t>
            </w:r>
            <w:hyperlink w:history="1"/>
            <w:r w:rsidRPr="00B4038D">
              <w:rPr>
                <w:rFonts w:ascii="NewsGotT" w:hAnsi="NewsGotT"/>
                <w:sz w:val="20"/>
                <w:szCs w:val="20"/>
                <w:lang w:val="en-US"/>
              </w:rPr>
              <w:t xml:space="preserve">  </w:t>
            </w:r>
            <w:hyperlink r:id="rId12" w:history="1">
              <w:r w:rsidRPr="00B4038D">
                <w:rPr>
                  <w:lang w:val="en-US"/>
                </w:rPr>
                <w:t>www.dgt.es/es/seguridad-vial/formacion-vial/cursos-para-profesores-y-directores-de-autoescuelas/</w:t>
              </w:r>
            </w:hyperlink>
            <w:r w:rsidRPr="00B4038D">
              <w:rPr>
                <w:rFonts w:ascii="NewsGotT" w:hAnsi="NewsGotT"/>
                <w:sz w:val="20"/>
                <w:szCs w:val="20"/>
                <w:lang w:val="en-US"/>
              </w:rPr>
              <w:t xml:space="preserve"> </w:t>
            </w:r>
          </w:p>
          <w:p w:rsidR="00A30EA2" w:rsidRPr="00527A8D" w:rsidRDefault="00A30EA2" w:rsidP="00A30EA2">
            <w:pPr>
              <w:widowControl w:val="0"/>
              <w:autoSpaceDE w:val="0"/>
              <w:spacing w:after="0" w:line="240" w:lineRule="auto"/>
              <w:ind w:right="182"/>
              <w:jc w:val="both"/>
              <w:rPr>
                <w:rFonts w:ascii="NewsGotT" w:hAnsi="NewsGotT"/>
                <w:color w:val="FF0000"/>
                <w:sz w:val="20"/>
                <w:szCs w:val="20"/>
                <w:lang w:val="en-US"/>
              </w:rPr>
            </w:pPr>
          </w:p>
          <w:p w:rsidR="00A30EA2" w:rsidRPr="00BF195A" w:rsidRDefault="00A30EA2" w:rsidP="00A30EA2">
            <w:pPr>
              <w:widowControl w:val="0"/>
              <w:autoSpaceDE w:val="0"/>
              <w:spacing w:after="0" w:line="240" w:lineRule="auto"/>
              <w:ind w:right="182"/>
              <w:jc w:val="both"/>
              <w:rPr>
                <w:rFonts w:ascii="NewsGotT" w:hAnsi="NewsGotT"/>
                <w:b/>
                <w:bCs/>
                <w:sz w:val="20"/>
                <w:szCs w:val="20"/>
              </w:rPr>
            </w:pPr>
            <w:r w:rsidRPr="00BF195A">
              <w:rPr>
                <w:rFonts w:ascii="NewsGotT" w:hAnsi="NewsGotT"/>
                <w:sz w:val="20"/>
                <w:szCs w:val="20"/>
                <w:lang w:val="en-US"/>
              </w:rPr>
              <w:t xml:space="preserve">     </w:t>
            </w:r>
            <w:r w:rsidRPr="00BF195A">
              <w:rPr>
                <w:rFonts w:ascii="NewsGotT" w:hAnsi="NewsGotT"/>
                <w:b/>
                <w:bCs/>
                <w:sz w:val="20"/>
                <w:szCs w:val="20"/>
                <w:lang w:val="en-US"/>
              </w:rPr>
              <w:t xml:space="preserve"> </w:t>
            </w:r>
            <w:r w:rsidRPr="00BF195A">
              <w:rPr>
                <w:rFonts w:ascii="NewsGotT" w:hAnsi="NewsGotT"/>
                <w:b/>
                <w:bCs/>
                <w:sz w:val="20"/>
                <w:szCs w:val="20"/>
              </w:rPr>
              <w:t>CUERPOS DE SEGURIDAD:</w:t>
            </w:r>
          </w:p>
          <w:p w:rsidR="00A30EA2" w:rsidRPr="00BF195A" w:rsidRDefault="00A30EA2" w:rsidP="00A30EA2">
            <w:pPr>
              <w:widowControl w:val="0"/>
              <w:autoSpaceDE w:val="0"/>
              <w:spacing w:after="0" w:line="240" w:lineRule="auto"/>
              <w:ind w:right="182"/>
              <w:jc w:val="both"/>
              <w:rPr>
                <w:rFonts w:ascii="NewsGotT" w:hAnsi="NewsGotT"/>
                <w:b/>
                <w:bCs/>
                <w:sz w:val="20"/>
                <w:szCs w:val="20"/>
              </w:rPr>
            </w:pPr>
            <w:r w:rsidRPr="00BF195A">
              <w:rPr>
                <w:rFonts w:ascii="NewsGotT" w:hAnsi="NewsGotT"/>
                <w:b/>
                <w:sz w:val="20"/>
                <w:szCs w:val="20"/>
              </w:rPr>
              <w:t>BOMBERO</w:t>
            </w:r>
            <w:r w:rsidRPr="00BF195A">
              <w:rPr>
                <w:rFonts w:ascii="NewsGotT" w:hAnsi="NewsGotT"/>
                <w:sz w:val="20"/>
                <w:szCs w:val="20"/>
              </w:rPr>
              <w:t>: Las condiciones varían según localidad y convocatoria .Uno de los requisitos para ser bombero es cumplir con unos requerimientos mínimos en cuanto a </w:t>
            </w:r>
            <w:r w:rsidRPr="00BF195A">
              <w:rPr>
                <w:rFonts w:ascii="NewsGotT" w:hAnsi="NewsGotT"/>
                <w:b/>
                <w:bCs/>
                <w:sz w:val="20"/>
                <w:szCs w:val="20"/>
              </w:rPr>
              <w:t>titulación</w:t>
            </w:r>
            <w:r w:rsidRPr="00BF195A">
              <w:rPr>
                <w:rFonts w:ascii="NewsGotT" w:hAnsi="NewsGotT"/>
                <w:sz w:val="20"/>
                <w:szCs w:val="20"/>
              </w:rPr>
              <w:t xml:space="preserve"> se refiere. Estas condiciones variarán en función al grupo y subgrupo al que nos presentemos, siendo por norma general las siguientes: </w:t>
            </w:r>
            <w:r w:rsidRPr="00BF195A">
              <w:rPr>
                <w:rFonts w:ascii="NewsGotT" w:hAnsi="NewsGotT"/>
                <w:b/>
                <w:bCs/>
                <w:sz w:val="20"/>
                <w:szCs w:val="20"/>
              </w:rPr>
              <w:t>Grupo A</w:t>
            </w:r>
            <w:proofErr w:type="gramStart"/>
            <w:r w:rsidRPr="00BF195A">
              <w:rPr>
                <w:rFonts w:ascii="NewsGotT" w:hAnsi="NewsGotT"/>
                <w:sz w:val="20"/>
                <w:szCs w:val="20"/>
              </w:rPr>
              <w:t>: ,</w:t>
            </w:r>
            <w:proofErr w:type="gramEnd"/>
            <w:r w:rsidRPr="00BF195A">
              <w:rPr>
                <w:rFonts w:ascii="NewsGotT" w:hAnsi="NewsGotT"/>
                <w:sz w:val="20"/>
                <w:szCs w:val="20"/>
              </w:rPr>
              <w:t xml:space="preserve">  </w:t>
            </w:r>
            <w:r w:rsidRPr="00BF195A">
              <w:rPr>
                <w:rFonts w:ascii="NewsGotT" w:hAnsi="NewsGotT"/>
                <w:b/>
                <w:bCs/>
                <w:sz w:val="20"/>
                <w:szCs w:val="20"/>
              </w:rPr>
              <w:t>A1:</w:t>
            </w:r>
            <w:r w:rsidRPr="00BF195A">
              <w:rPr>
                <w:rFonts w:ascii="NewsGotT" w:hAnsi="NewsGotT"/>
                <w:sz w:val="20"/>
                <w:szCs w:val="20"/>
              </w:rPr>
              <w:t> estar en posesión de un </w:t>
            </w:r>
            <w:r w:rsidRPr="00BF195A">
              <w:rPr>
                <w:rFonts w:ascii="NewsGotT" w:hAnsi="NewsGotT"/>
                <w:b/>
                <w:bCs/>
                <w:i/>
                <w:iCs/>
                <w:sz w:val="20"/>
                <w:szCs w:val="20"/>
              </w:rPr>
              <w:t>Grado Universitario</w:t>
            </w:r>
            <w:r w:rsidRPr="00BF195A">
              <w:rPr>
                <w:rFonts w:ascii="NewsGotT" w:hAnsi="NewsGotT"/>
                <w:sz w:val="20"/>
                <w:szCs w:val="20"/>
              </w:rPr>
              <w:t xml:space="preserve">. </w:t>
            </w:r>
            <w:r w:rsidRPr="00BF195A">
              <w:rPr>
                <w:rFonts w:ascii="NewsGotT" w:hAnsi="NewsGotT"/>
                <w:b/>
                <w:bCs/>
                <w:sz w:val="20"/>
                <w:szCs w:val="20"/>
              </w:rPr>
              <w:t>A2:</w:t>
            </w:r>
            <w:r w:rsidRPr="00BF195A">
              <w:rPr>
                <w:rFonts w:ascii="NewsGotT" w:hAnsi="NewsGotT"/>
                <w:sz w:val="20"/>
                <w:szCs w:val="20"/>
              </w:rPr>
              <w:t> estar en posesión de un </w:t>
            </w:r>
            <w:r w:rsidRPr="00BF195A">
              <w:rPr>
                <w:rFonts w:ascii="NewsGotT" w:hAnsi="NewsGotT"/>
                <w:b/>
                <w:bCs/>
                <w:i/>
                <w:iCs/>
                <w:sz w:val="20"/>
                <w:szCs w:val="20"/>
              </w:rPr>
              <w:t>Grado Universitario</w:t>
            </w:r>
            <w:r w:rsidRPr="00BF195A">
              <w:rPr>
                <w:rFonts w:ascii="NewsGotT" w:hAnsi="NewsGotT"/>
                <w:sz w:val="20"/>
                <w:szCs w:val="20"/>
              </w:rPr>
              <w:t xml:space="preserve">. </w:t>
            </w:r>
            <w:r w:rsidRPr="00BF195A">
              <w:rPr>
                <w:rFonts w:ascii="NewsGotT" w:hAnsi="NewsGotT"/>
                <w:b/>
                <w:bCs/>
                <w:sz w:val="20"/>
                <w:szCs w:val="20"/>
              </w:rPr>
              <w:t>Grupo B</w:t>
            </w:r>
            <w:r w:rsidRPr="00BF195A">
              <w:rPr>
                <w:rFonts w:ascii="NewsGotT" w:hAnsi="NewsGotT"/>
                <w:sz w:val="20"/>
                <w:szCs w:val="20"/>
              </w:rPr>
              <w:t>: estar en posesión de un título de </w:t>
            </w:r>
            <w:r w:rsidRPr="00BF195A">
              <w:rPr>
                <w:rFonts w:ascii="NewsGotT" w:hAnsi="NewsGotT"/>
                <w:b/>
                <w:bCs/>
                <w:i/>
                <w:iCs/>
                <w:sz w:val="20"/>
                <w:szCs w:val="20"/>
              </w:rPr>
              <w:t>Técnico Superior</w:t>
            </w:r>
            <w:r w:rsidRPr="00BF195A">
              <w:rPr>
                <w:rFonts w:ascii="NewsGotT" w:hAnsi="NewsGotT"/>
                <w:sz w:val="20"/>
                <w:szCs w:val="20"/>
              </w:rPr>
              <w:t> (Ciclo Formativo de Grado Superior).</w:t>
            </w:r>
          </w:p>
          <w:p w:rsidR="00A30EA2" w:rsidRPr="00BF195A" w:rsidRDefault="00A30EA2" w:rsidP="00A30EA2">
            <w:pPr>
              <w:widowControl w:val="0"/>
              <w:autoSpaceDE w:val="0"/>
              <w:spacing w:after="0" w:line="240" w:lineRule="auto"/>
              <w:ind w:right="182"/>
              <w:jc w:val="both"/>
              <w:rPr>
                <w:rFonts w:ascii="NewsGotT" w:hAnsi="NewsGotT"/>
                <w:sz w:val="20"/>
                <w:szCs w:val="20"/>
              </w:rPr>
            </w:pPr>
            <w:r w:rsidRPr="00BF195A">
              <w:rPr>
                <w:rFonts w:ascii="NewsGotT" w:hAnsi="NewsGotT"/>
                <w:b/>
                <w:bCs/>
                <w:sz w:val="20"/>
                <w:szCs w:val="20"/>
              </w:rPr>
              <w:t>Grupo C</w:t>
            </w:r>
            <w:r w:rsidRPr="00BF195A">
              <w:rPr>
                <w:rFonts w:ascii="NewsGotT" w:hAnsi="NewsGotT"/>
                <w:sz w:val="20"/>
                <w:szCs w:val="20"/>
              </w:rPr>
              <w:t xml:space="preserve">: </w:t>
            </w:r>
            <w:r w:rsidRPr="00BF195A">
              <w:rPr>
                <w:rFonts w:ascii="NewsGotT" w:hAnsi="NewsGotT"/>
                <w:b/>
                <w:bCs/>
                <w:sz w:val="20"/>
                <w:szCs w:val="20"/>
              </w:rPr>
              <w:t>C1:</w:t>
            </w:r>
            <w:r w:rsidRPr="00BF195A">
              <w:rPr>
                <w:rFonts w:ascii="NewsGotT" w:hAnsi="NewsGotT"/>
                <w:sz w:val="20"/>
                <w:szCs w:val="20"/>
              </w:rPr>
              <w:t> estar en posesión del título de </w:t>
            </w:r>
            <w:r w:rsidRPr="00BF195A">
              <w:rPr>
                <w:rFonts w:ascii="NewsGotT" w:hAnsi="NewsGotT"/>
                <w:b/>
                <w:bCs/>
                <w:i/>
                <w:iCs/>
                <w:sz w:val="20"/>
                <w:szCs w:val="20"/>
              </w:rPr>
              <w:t>Bachiller</w:t>
            </w:r>
            <w:r w:rsidRPr="00BF195A">
              <w:rPr>
                <w:rFonts w:ascii="NewsGotT" w:hAnsi="NewsGotT"/>
                <w:sz w:val="20"/>
                <w:szCs w:val="20"/>
              </w:rPr>
              <w:t> o de </w:t>
            </w:r>
            <w:r w:rsidRPr="00BF195A">
              <w:rPr>
                <w:rFonts w:ascii="NewsGotT" w:hAnsi="NewsGotT"/>
                <w:b/>
                <w:bCs/>
                <w:i/>
                <w:iCs/>
                <w:sz w:val="20"/>
                <w:szCs w:val="20"/>
              </w:rPr>
              <w:t>Técnico</w:t>
            </w:r>
            <w:r w:rsidRPr="00BF195A">
              <w:rPr>
                <w:rFonts w:ascii="NewsGotT" w:hAnsi="NewsGotT"/>
                <w:sz w:val="20"/>
                <w:szCs w:val="20"/>
              </w:rPr>
              <w:t> (Ciclo Formativo de Grado Medio).</w:t>
            </w:r>
            <w:r w:rsidRPr="00BF195A">
              <w:rPr>
                <w:rFonts w:ascii="NewsGotT" w:hAnsi="NewsGotT"/>
                <w:b/>
                <w:bCs/>
                <w:sz w:val="20"/>
                <w:szCs w:val="20"/>
              </w:rPr>
              <w:t>C2:</w:t>
            </w:r>
            <w:r w:rsidRPr="00BF195A">
              <w:rPr>
                <w:rFonts w:ascii="NewsGotT" w:hAnsi="NewsGotT"/>
                <w:sz w:val="20"/>
                <w:szCs w:val="20"/>
              </w:rPr>
              <w:t> estar en posesión del </w:t>
            </w:r>
            <w:r w:rsidRPr="00BF195A">
              <w:rPr>
                <w:rFonts w:ascii="NewsGotT" w:hAnsi="NewsGotT"/>
                <w:b/>
                <w:bCs/>
                <w:i/>
                <w:iCs/>
                <w:sz w:val="20"/>
                <w:szCs w:val="20"/>
              </w:rPr>
              <w:t>Graduado Escolar</w:t>
            </w:r>
            <w:r w:rsidRPr="00BF195A">
              <w:rPr>
                <w:rFonts w:ascii="NewsGotT" w:hAnsi="NewsGotT"/>
                <w:sz w:val="20"/>
                <w:szCs w:val="20"/>
              </w:rPr>
              <w:t>, </w:t>
            </w:r>
            <w:r w:rsidRPr="00BF195A">
              <w:rPr>
                <w:rFonts w:ascii="NewsGotT" w:hAnsi="NewsGotT"/>
                <w:b/>
                <w:bCs/>
                <w:i/>
                <w:iCs/>
                <w:sz w:val="20"/>
                <w:szCs w:val="20"/>
              </w:rPr>
              <w:t>FP</w:t>
            </w:r>
            <w:r w:rsidRPr="00BF195A">
              <w:rPr>
                <w:rFonts w:ascii="NewsGotT" w:hAnsi="NewsGotT"/>
                <w:sz w:val="20"/>
                <w:szCs w:val="20"/>
              </w:rPr>
              <w:t> de Primer Grado o título de </w:t>
            </w:r>
            <w:r w:rsidRPr="00BF195A">
              <w:rPr>
                <w:rFonts w:ascii="NewsGotT" w:hAnsi="NewsGotT"/>
                <w:b/>
                <w:bCs/>
                <w:i/>
                <w:iCs/>
                <w:sz w:val="20"/>
                <w:szCs w:val="20"/>
              </w:rPr>
              <w:t>Graduado en ESO</w:t>
            </w:r>
            <w:r w:rsidRPr="00BF195A">
              <w:rPr>
                <w:rFonts w:ascii="NewsGotT" w:hAnsi="NewsGotT"/>
                <w:sz w:val="20"/>
                <w:szCs w:val="20"/>
              </w:rPr>
              <w:t>.</w:t>
            </w:r>
          </w:p>
          <w:p w:rsidR="00A30EA2" w:rsidRPr="00BF195A" w:rsidRDefault="00A30EA2" w:rsidP="00A30EA2">
            <w:pPr>
              <w:widowControl w:val="0"/>
              <w:autoSpaceDE w:val="0"/>
              <w:spacing w:after="0" w:line="240" w:lineRule="auto"/>
              <w:ind w:right="182"/>
              <w:jc w:val="both"/>
              <w:rPr>
                <w:rFonts w:ascii="NewsGotT" w:hAnsi="NewsGotT"/>
                <w:b/>
                <w:bCs/>
                <w:sz w:val="20"/>
                <w:szCs w:val="20"/>
              </w:rPr>
            </w:pPr>
            <w:r w:rsidRPr="00BF195A">
              <w:rPr>
                <w:rFonts w:ascii="NewsGotT" w:hAnsi="NewsGotT"/>
                <w:b/>
                <w:sz w:val="20"/>
                <w:szCs w:val="20"/>
              </w:rPr>
              <w:t xml:space="preserve">En Cádiz </w:t>
            </w:r>
            <w:r w:rsidRPr="00BF195A">
              <w:rPr>
                <w:rFonts w:ascii="NewsGotT" w:hAnsi="NewsGotT"/>
                <w:sz w:val="20"/>
                <w:szCs w:val="20"/>
              </w:rPr>
              <w:t xml:space="preserve">(BOP de Cádiz nº 204 de 2016) se pedía: ser español o ciudadano de países miembros de la UE; tener cumplidos 18 años y no tener más de 35 años; título de Graduado Escolar, F.P. de primer grado, o equivalente; permiso de conducir clase C </w:t>
            </w:r>
            <w:proofErr w:type="gramStart"/>
            <w:r w:rsidRPr="00BF195A">
              <w:rPr>
                <w:rFonts w:ascii="NewsGotT" w:hAnsi="NewsGotT"/>
                <w:sz w:val="20"/>
                <w:szCs w:val="20"/>
              </w:rPr>
              <w:t>( el</w:t>
            </w:r>
            <w:proofErr w:type="gramEnd"/>
            <w:r w:rsidRPr="00BF195A">
              <w:rPr>
                <w:rFonts w:ascii="NewsGotT" w:hAnsi="NewsGotT"/>
                <w:sz w:val="20"/>
                <w:szCs w:val="20"/>
              </w:rPr>
              <w:t xml:space="preserve"> llamado permiso BTP para conducir vehículos de emergencia ); no haber sido separado mediante expediente disciplinario del Servicio del Estado, de la </w:t>
            </w:r>
            <w:proofErr w:type="spellStart"/>
            <w:r w:rsidRPr="00BF195A">
              <w:rPr>
                <w:rFonts w:ascii="NewsGotT" w:hAnsi="NewsGotT"/>
                <w:sz w:val="20"/>
                <w:szCs w:val="20"/>
              </w:rPr>
              <w:t>Adm</w:t>
            </w:r>
            <w:proofErr w:type="spellEnd"/>
            <w:r w:rsidRPr="00BF195A">
              <w:rPr>
                <w:rFonts w:ascii="NewsGotT" w:hAnsi="NewsGotT"/>
                <w:sz w:val="20"/>
                <w:szCs w:val="20"/>
              </w:rPr>
              <w:t xml:space="preserve">. Autonómica, o de la </w:t>
            </w:r>
            <w:proofErr w:type="spellStart"/>
            <w:r w:rsidRPr="00BF195A">
              <w:rPr>
                <w:rFonts w:ascii="NewsGotT" w:hAnsi="NewsGotT"/>
                <w:sz w:val="20"/>
                <w:szCs w:val="20"/>
              </w:rPr>
              <w:t>Adm</w:t>
            </w:r>
            <w:proofErr w:type="spellEnd"/>
            <w:r w:rsidRPr="00BF195A">
              <w:rPr>
                <w:rFonts w:ascii="NewsGotT" w:hAnsi="NewsGotT"/>
                <w:sz w:val="20"/>
                <w:szCs w:val="20"/>
              </w:rPr>
              <w:t xml:space="preserve">. Local, ni hallarse inhabilitado para el ejercicio de funciones públicas. No padecer enfermedad o defecto físico que impida el desempeño de las funciones propias de Bombero. Acceso: </w:t>
            </w:r>
            <w:r w:rsidRPr="00BF195A">
              <w:rPr>
                <w:rFonts w:ascii="NewsGotT" w:hAnsi="NewsGotT"/>
                <w:i/>
                <w:sz w:val="20"/>
                <w:szCs w:val="20"/>
                <w:u w:val="single"/>
              </w:rPr>
              <w:t>pruebas selectivas mediante concurso-</w:t>
            </w:r>
            <w:proofErr w:type="gramStart"/>
            <w:r w:rsidRPr="00BF195A">
              <w:rPr>
                <w:rFonts w:ascii="NewsGotT" w:hAnsi="NewsGotT"/>
                <w:i/>
                <w:sz w:val="20"/>
                <w:szCs w:val="20"/>
                <w:u w:val="single"/>
              </w:rPr>
              <w:t>oposición .</w:t>
            </w:r>
            <w:proofErr w:type="gramEnd"/>
            <w:r w:rsidRPr="00BF195A">
              <w:rPr>
                <w:rFonts w:ascii="NewsGotT" w:hAnsi="NewsGotT"/>
                <w:i/>
                <w:sz w:val="20"/>
                <w:szCs w:val="20"/>
                <w:u w:val="single"/>
              </w:rPr>
              <w:t xml:space="preserve"> Las pruebas físicas en Cádiz constan de 8 ejercicios que miden, entre otros, velocidad, tren inferior, fuerza del tren superior, </w:t>
            </w:r>
            <w:proofErr w:type="gramStart"/>
            <w:r w:rsidRPr="00BF195A">
              <w:rPr>
                <w:rFonts w:ascii="NewsGotT" w:hAnsi="NewsGotT"/>
                <w:i/>
                <w:sz w:val="20"/>
                <w:szCs w:val="20"/>
                <w:u w:val="single"/>
              </w:rPr>
              <w:t>etc.</w:t>
            </w:r>
            <w:r w:rsidRPr="00BF195A">
              <w:rPr>
                <w:rFonts w:ascii="NewsGotT" w:hAnsi="NewsGotT"/>
                <w:sz w:val="20"/>
                <w:szCs w:val="20"/>
              </w:rPr>
              <w:t>.</w:t>
            </w:r>
            <w:proofErr w:type="gramEnd"/>
            <w:r w:rsidRPr="00BF195A">
              <w:rPr>
                <w:rFonts w:ascii="NewsGotT" w:hAnsi="NewsGotT"/>
                <w:sz w:val="20"/>
                <w:szCs w:val="20"/>
              </w:rPr>
              <w:t xml:space="preserve"> Se recomienda buscar en Internet academia o curso para preparar las pruebas y estar informado. </w:t>
            </w:r>
            <w:r w:rsidRPr="00BF195A">
              <w:rPr>
                <w:rFonts w:ascii="NewsGotT" w:hAnsi="NewsGotT"/>
                <w:bCs/>
                <w:sz w:val="20"/>
                <w:szCs w:val="20"/>
              </w:rPr>
              <w:t xml:space="preserve">Asimismo puedes consultar la siguiente página de internet </w:t>
            </w:r>
            <w:hyperlink r:id="rId13" w:history="1">
              <w:r w:rsidRPr="00BF195A">
                <w:rPr>
                  <w:rStyle w:val="Hipervnculo"/>
                  <w:rFonts w:ascii="NewsGotT" w:hAnsi="NewsGotT"/>
                  <w:color w:val="auto"/>
                  <w:sz w:val="20"/>
                  <w:szCs w:val="20"/>
                </w:rPr>
                <w:t>www.buscaoposiciones.com</w:t>
              </w:r>
            </w:hyperlink>
          </w:p>
          <w:p w:rsidR="00A30EA2" w:rsidRPr="00BF195A" w:rsidRDefault="00A30EA2" w:rsidP="00A30EA2">
            <w:pPr>
              <w:widowControl w:val="0"/>
              <w:autoSpaceDE w:val="0"/>
              <w:spacing w:after="0" w:line="240" w:lineRule="auto"/>
              <w:ind w:right="182"/>
              <w:jc w:val="both"/>
              <w:rPr>
                <w:rFonts w:ascii="NewsGotT" w:hAnsi="NewsGotT"/>
                <w:b/>
                <w:bCs/>
                <w:sz w:val="20"/>
                <w:szCs w:val="20"/>
              </w:rPr>
            </w:pPr>
            <w:r w:rsidRPr="00BF195A">
              <w:rPr>
                <w:rFonts w:ascii="NewsGotT" w:hAnsi="NewsGotT"/>
                <w:b/>
                <w:sz w:val="20"/>
                <w:szCs w:val="20"/>
              </w:rPr>
              <w:t>ESCALAS DE CABOS Y GUARDIAS DE LA GUARDIA CIVIL</w:t>
            </w:r>
            <w:r w:rsidRPr="00BF195A">
              <w:rPr>
                <w:rFonts w:ascii="NewsGotT" w:hAnsi="NewsGotT"/>
                <w:sz w:val="20"/>
                <w:szCs w:val="20"/>
              </w:rPr>
              <w:t xml:space="preserve">: </w:t>
            </w:r>
          </w:p>
          <w:p w:rsidR="00A30EA2" w:rsidRPr="00BF195A" w:rsidRDefault="00A30EA2" w:rsidP="00A30EA2">
            <w:pPr>
              <w:widowControl w:val="0"/>
              <w:autoSpaceDE w:val="0"/>
              <w:spacing w:after="0" w:line="240" w:lineRule="auto"/>
              <w:ind w:right="182"/>
              <w:jc w:val="both"/>
              <w:rPr>
                <w:rFonts w:ascii="NewsGotT" w:hAnsi="NewsGotT"/>
                <w:b/>
                <w:bCs/>
                <w:sz w:val="20"/>
                <w:szCs w:val="20"/>
              </w:rPr>
            </w:pPr>
            <w:r w:rsidRPr="00BF195A">
              <w:rPr>
                <w:rFonts w:ascii="NewsGotT" w:hAnsi="NewsGotT"/>
                <w:sz w:val="20"/>
                <w:szCs w:val="20"/>
              </w:rPr>
              <w:t>Si sigues esta ruta en la página de la guardia civil encontrarás toda la información  para el ingreso en éste cuerpo nacional</w:t>
            </w:r>
            <w:proofErr w:type="gramStart"/>
            <w:r w:rsidRPr="00BF195A">
              <w:rPr>
                <w:rFonts w:ascii="NewsGotT" w:hAnsi="NewsGotT"/>
                <w:sz w:val="20"/>
                <w:szCs w:val="20"/>
              </w:rPr>
              <w:t>..</w:t>
            </w:r>
            <w:proofErr w:type="gramEnd"/>
          </w:p>
          <w:p w:rsidR="00A30EA2" w:rsidRPr="00BF195A" w:rsidRDefault="004B5E52" w:rsidP="00A30EA2">
            <w:pPr>
              <w:widowControl w:val="0"/>
              <w:autoSpaceDE w:val="0"/>
              <w:spacing w:after="0" w:line="240" w:lineRule="auto"/>
              <w:ind w:right="182"/>
              <w:jc w:val="both"/>
              <w:rPr>
                <w:rFonts w:ascii="NewsGotT" w:hAnsi="NewsGotT"/>
                <w:sz w:val="20"/>
                <w:szCs w:val="20"/>
              </w:rPr>
            </w:pPr>
            <w:hyperlink r:id="rId14" w:tooltip="Web Oficial de la Guardia Civil" w:history="1">
              <w:r w:rsidR="00A30EA2" w:rsidRPr="00BF195A">
                <w:rPr>
                  <w:rStyle w:val="Hipervnculo"/>
                  <w:rFonts w:ascii="NewsGotT" w:hAnsi="NewsGotT"/>
                  <w:b/>
                  <w:bCs/>
                  <w:color w:val="auto"/>
                  <w:sz w:val="20"/>
                  <w:szCs w:val="20"/>
                </w:rPr>
                <w:t>Web Oficial de la Guardia Civil</w:t>
              </w:r>
            </w:hyperlink>
            <w:r w:rsidR="00A30EA2" w:rsidRPr="00BF195A">
              <w:rPr>
                <w:rFonts w:ascii="NewsGotT" w:hAnsi="NewsGotT"/>
                <w:b/>
                <w:bCs/>
                <w:sz w:val="20"/>
                <w:szCs w:val="20"/>
              </w:rPr>
              <w:t>  &gt;  </w:t>
            </w:r>
            <w:hyperlink r:id="rId15" w:tooltip="Servicios al Ciudadano" w:history="1">
              <w:r w:rsidR="00A30EA2" w:rsidRPr="00BF195A">
                <w:rPr>
                  <w:rStyle w:val="Hipervnculo"/>
                  <w:rFonts w:ascii="NewsGotT" w:hAnsi="NewsGotT"/>
                  <w:b/>
                  <w:bCs/>
                  <w:color w:val="auto"/>
                  <w:sz w:val="20"/>
                  <w:szCs w:val="20"/>
                </w:rPr>
                <w:t>Servicios al Ciudadano</w:t>
              </w:r>
            </w:hyperlink>
            <w:r w:rsidR="00A30EA2" w:rsidRPr="00BF195A">
              <w:rPr>
                <w:rFonts w:ascii="NewsGotT" w:hAnsi="NewsGotT"/>
                <w:b/>
                <w:bCs/>
                <w:sz w:val="20"/>
                <w:szCs w:val="20"/>
              </w:rPr>
              <w:t>  &gt;  </w:t>
            </w:r>
            <w:hyperlink r:id="rId16" w:tooltip="Tablón de anuncios" w:history="1">
              <w:r w:rsidR="00A30EA2" w:rsidRPr="00BF195A">
                <w:rPr>
                  <w:rStyle w:val="Hipervnculo"/>
                  <w:rFonts w:ascii="NewsGotT" w:hAnsi="NewsGotT"/>
                  <w:b/>
                  <w:bCs/>
                  <w:color w:val="auto"/>
                  <w:sz w:val="20"/>
                  <w:szCs w:val="20"/>
                </w:rPr>
                <w:t>Tablón de anuncios</w:t>
              </w:r>
            </w:hyperlink>
            <w:r w:rsidR="00A30EA2" w:rsidRPr="00BF195A">
              <w:rPr>
                <w:rFonts w:ascii="NewsGotT" w:hAnsi="NewsGotT"/>
                <w:b/>
                <w:bCs/>
                <w:sz w:val="20"/>
                <w:szCs w:val="20"/>
              </w:rPr>
              <w:t>  &gt;  </w:t>
            </w:r>
            <w:hyperlink r:id="rId17" w:tooltip="Ingreso en el Cuerpo" w:history="1">
              <w:r w:rsidR="00A30EA2" w:rsidRPr="00BF195A">
                <w:rPr>
                  <w:rStyle w:val="Hipervnculo"/>
                  <w:rFonts w:ascii="NewsGotT" w:hAnsi="NewsGotT"/>
                  <w:b/>
                  <w:bCs/>
                  <w:color w:val="auto"/>
                  <w:sz w:val="20"/>
                  <w:szCs w:val="20"/>
                </w:rPr>
                <w:t>Ingreso en el Cuerpo</w:t>
              </w:r>
            </w:hyperlink>
            <w:r w:rsidR="00A30EA2" w:rsidRPr="00BF195A">
              <w:rPr>
                <w:rFonts w:ascii="NewsGotT" w:hAnsi="NewsGotT"/>
                <w:b/>
                <w:bCs/>
                <w:sz w:val="20"/>
                <w:szCs w:val="20"/>
              </w:rPr>
              <w:t xml:space="preserve">. </w:t>
            </w:r>
            <w:r w:rsidR="00A30EA2" w:rsidRPr="00BF195A">
              <w:rPr>
                <w:rFonts w:ascii="NewsGotT" w:hAnsi="NewsGotT"/>
                <w:sz w:val="20"/>
                <w:szCs w:val="20"/>
              </w:rPr>
              <w:t xml:space="preserve">www.guardiacivil.es </w:t>
            </w:r>
            <w:hyperlink r:id="rId18" w:history="1">
              <w:r w:rsidR="00A30EA2" w:rsidRPr="00BF195A">
                <w:rPr>
                  <w:rStyle w:val="Hipervnculo"/>
                  <w:rFonts w:ascii="NewsGotT" w:hAnsi="NewsGotT"/>
                  <w:color w:val="auto"/>
                  <w:sz w:val="20"/>
                  <w:szCs w:val="20"/>
                </w:rPr>
                <w:t>http://www.guardiacivil.es/es/servicios/tablonanuncios/ingresocuerpo/index.html</w:t>
              </w:r>
            </w:hyperlink>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 xml:space="preserve">De acuerdo con las órdenes ministeriales en trámite que previsiblemente serán aprobadas en los próximos meses, en relación con el proceso selectivo para el acceso a la Escala de Cabos y Guardias de la Guardia Civil del próximo año 2019, se informa lo siguiente: </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sym w:font="Symbol" w:char="F0A7"/>
            </w:r>
            <w:r w:rsidRPr="00BF195A">
              <w:rPr>
                <w:rFonts w:ascii="NewsGotT" w:hAnsi="NewsGotT"/>
                <w:sz w:val="20"/>
                <w:szCs w:val="20"/>
              </w:rPr>
              <w:t xml:space="preserve"> Las fechas para la realización del próximo proceso selectivo dependerán de la publicación de la correspondiente Oferta Pública de Empleo en el BOE. </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sym w:font="Symbol" w:char="F0A7"/>
            </w:r>
            <w:r w:rsidRPr="00BF195A">
              <w:rPr>
                <w:rFonts w:ascii="NewsGotT" w:hAnsi="NewsGotT"/>
                <w:sz w:val="20"/>
                <w:szCs w:val="20"/>
              </w:rPr>
              <w:t xml:space="preserve"> Las pruebas físicas serán iguales que las de la convocatoria de 2018.</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 xml:space="preserve"> </w:t>
            </w:r>
            <w:r w:rsidRPr="00BF195A">
              <w:rPr>
                <w:rFonts w:ascii="NewsGotT" w:hAnsi="NewsGotT"/>
                <w:sz w:val="20"/>
                <w:szCs w:val="20"/>
              </w:rPr>
              <w:sym w:font="Symbol" w:char="F0A7"/>
            </w:r>
            <w:r w:rsidRPr="00BF195A">
              <w:rPr>
                <w:rFonts w:ascii="NewsGotT" w:hAnsi="NewsGotT"/>
                <w:sz w:val="20"/>
                <w:szCs w:val="20"/>
              </w:rPr>
              <w:t xml:space="preserve"> El temario será el que se encuentra publicado en la Orden de 9 de abril de 1996 por la que se aprueban las bases y circunstancias aplicables a los procesos selectivos para ingreso en los centros docentes militares de formación para el acceso a la Escala Básica de Cabos y Guardias de la Guardia Civil.</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 xml:space="preserve"> </w:t>
            </w:r>
            <w:r w:rsidRPr="00BF195A">
              <w:rPr>
                <w:rFonts w:ascii="NewsGotT" w:hAnsi="NewsGotT"/>
                <w:sz w:val="20"/>
                <w:szCs w:val="20"/>
              </w:rPr>
              <w:sym w:font="Symbol" w:char="F0A7"/>
            </w:r>
            <w:r w:rsidRPr="00BF195A">
              <w:rPr>
                <w:rFonts w:ascii="NewsGotT" w:hAnsi="NewsGotT"/>
                <w:sz w:val="20"/>
                <w:szCs w:val="20"/>
              </w:rPr>
              <w:t xml:space="preserve"> Como en el proceso selectivo anterior, la prueba de lengua extrajera a examinar será únicamente el idioma inglés. </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sym w:font="Symbol" w:char="F0A7"/>
            </w:r>
            <w:r w:rsidRPr="00BF195A">
              <w:rPr>
                <w:rFonts w:ascii="NewsGotT" w:hAnsi="NewsGotT"/>
                <w:sz w:val="20"/>
                <w:szCs w:val="20"/>
              </w:rPr>
              <w:t xml:space="preserve"> Las comunicaciones y consultas relacionadas con el proceso selectivo se realizarán a través de la cuenta de correo electrónico:  ingreso-gc@guardiacivil.org</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 xml:space="preserve">Video de especialidades: Poniendo en </w:t>
            </w:r>
            <w:proofErr w:type="spellStart"/>
            <w:r w:rsidRPr="00BF195A">
              <w:rPr>
                <w:rFonts w:ascii="NewsGotT" w:hAnsi="NewsGotT"/>
                <w:sz w:val="20"/>
                <w:szCs w:val="20"/>
              </w:rPr>
              <w:t>google</w:t>
            </w:r>
            <w:proofErr w:type="spellEnd"/>
            <w:r w:rsidRPr="00BF195A">
              <w:rPr>
                <w:rFonts w:ascii="NewsGotT" w:hAnsi="NewsGotT"/>
                <w:sz w:val="20"/>
                <w:szCs w:val="20"/>
              </w:rPr>
              <w:t xml:space="preserve"> “ videos de especialidades de la guardia civil”</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b/>
                <w:sz w:val="20"/>
                <w:szCs w:val="20"/>
              </w:rPr>
              <w:t>POLICIA LOCAL</w:t>
            </w:r>
            <w:r w:rsidRPr="00BF195A">
              <w:rPr>
                <w:rFonts w:ascii="NewsGotT" w:hAnsi="NewsGotT"/>
                <w:sz w:val="20"/>
                <w:szCs w:val="20"/>
              </w:rPr>
              <w:t>:</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 xml:space="preserve">Existen unas bases tipos de convocatoria de plazas de policías locales. En ésta ruta toda la información </w:t>
            </w:r>
            <w:hyperlink r:id="rId19" w:tooltip="La Junta" w:history="1">
              <w:r w:rsidRPr="00BF195A">
                <w:rPr>
                  <w:sz w:val="20"/>
                  <w:szCs w:val="20"/>
                </w:rPr>
                <w:t>La Junta</w:t>
              </w:r>
            </w:hyperlink>
            <w:r w:rsidRPr="00BF195A">
              <w:rPr>
                <w:rFonts w:ascii="NewsGotT" w:hAnsi="NewsGotT"/>
                <w:sz w:val="20"/>
                <w:szCs w:val="20"/>
              </w:rPr>
              <w:t> &gt; </w:t>
            </w:r>
            <w:hyperlink r:id="rId20" w:tooltip="Justicia e Interior" w:history="1">
              <w:r w:rsidRPr="00BF195A">
                <w:rPr>
                  <w:sz w:val="20"/>
                  <w:szCs w:val="20"/>
                </w:rPr>
                <w:t>Justicia e Interior</w:t>
              </w:r>
            </w:hyperlink>
            <w:r w:rsidRPr="00BF195A">
              <w:rPr>
                <w:rFonts w:ascii="NewsGotT" w:hAnsi="NewsGotT"/>
                <w:sz w:val="20"/>
                <w:szCs w:val="20"/>
              </w:rPr>
              <w:t> &gt; </w:t>
            </w:r>
            <w:hyperlink r:id="rId21" w:tooltip="Áreas de actividad" w:history="1">
              <w:r w:rsidRPr="00BF195A">
                <w:rPr>
                  <w:sz w:val="20"/>
                  <w:szCs w:val="20"/>
                </w:rPr>
                <w:t>Áreas de actividad</w:t>
              </w:r>
            </w:hyperlink>
            <w:r w:rsidRPr="00BF195A">
              <w:rPr>
                <w:rFonts w:ascii="NewsGotT" w:hAnsi="NewsGotT"/>
                <w:sz w:val="20"/>
                <w:szCs w:val="20"/>
              </w:rPr>
              <w:t> &gt; </w:t>
            </w:r>
            <w:hyperlink r:id="rId22" w:tooltip="Policía e interior" w:history="1">
              <w:r w:rsidRPr="00BF195A">
                <w:rPr>
                  <w:sz w:val="20"/>
                  <w:szCs w:val="20"/>
                </w:rPr>
                <w:t>Policía e interior</w:t>
              </w:r>
            </w:hyperlink>
            <w:r w:rsidRPr="00BF195A">
              <w:rPr>
                <w:rFonts w:ascii="NewsGotT" w:hAnsi="NewsGotT"/>
                <w:sz w:val="20"/>
                <w:szCs w:val="20"/>
              </w:rPr>
              <w:t> &gt; Coordinación de policías locales</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Las partes de la oposición se divide en:</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b/>
                <w:sz w:val="20"/>
                <w:szCs w:val="20"/>
              </w:rPr>
              <w:t>Pruebas de aptitud física</w:t>
            </w:r>
            <w:r w:rsidRPr="00BF195A">
              <w:rPr>
                <w:rFonts w:ascii="NewsGotT" w:hAnsi="NewsGotT"/>
                <w:sz w:val="20"/>
                <w:szCs w:val="20"/>
              </w:rPr>
              <w:t>: suelen ser de carácter eliminatorio aunque dependerá de las bases correspondientes. Se calificará como apto o no apto. Las pruebas más comunes en esta parte son las siguientes: carrera de resistencia sobre 800 metros, carrera de velocidad sobre 60 metros, lanzamiento de balón medicinal, salto de longitud desde posición de parado y natación (25 metros).</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 </w:t>
            </w:r>
            <w:r w:rsidRPr="00BF195A">
              <w:rPr>
                <w:rFonts w:ascii="NewsGotT" w:hAnsi="NewsGotT"/>
                <w:b/>
                <w:sz w:val="20"/>
                <w:szCs w:val="20"/>
              </w:rPr>
              <w:t>Psicotécnic</w:t>
            </w:r>
            <w:r w:rsidRPr="00BF195A">
              <w:rPr>
                <w:rFonts w:ascii="NewsGotT" w:hAnsi="NewsGotT"/>
                <w:sz w:val="20"/>
                <w:szCs w:val="20"/>
              </w:rPr>
              <w:t>o: esta prueba está dirigida a comprobar que los rasgos de personalidad y de aptitud de los aspirante son los adecuados para el desempeño de las funciones como policía local.</w:t>
            </w:r>
          </w:p>
          <w:p w:rsidR="00BF195A" w:rsidRPr="00BF195A" w:rsidRDefault="00BF195A" w:rsidP="00BF195A">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 </w:t>
            </w:r>
            <w:r w:rsidRPr="00BF195A">
              <w:rPr>
                <w:rFonts w:ascii="NewsGotT" w:hAnsi="NewsGotT"/>
                <w:b/>
                <w:sz w:val="20"/>
                <w:szCs w:val="20"/>
              </w:rPr>
              <w:t>Prueba de conocimientos</w:t>
            </w:r>
            <w:r w:rsidRPr="00BF195A">
              <w:rPr>
                <w:rFonts w:ascii="NewsGotT" w:hAnsi="NewsGotT"/>
                <w:sz w:val="20"/>
                <w:szCs w:val="20"/>
              </w:rPr>
              <w:t>: esta parte, puede dividirse a su vez en dos apartados. Por un lado, la prueba teórica que supone la realización de un examen tipo test de aproximadamente 100 preguntas. Las preguntas respondidas erróneamente restan. Por otro lado, la realización de un supuesto práctico consistente en la realización de un supuesto sobre las labores de los policías locales en determinadas situaciones reales. En este apartado se deben aplicar los conocimientos que se han adquirido con los temas de la oposición que pueden estar relacionados con leyes fundamentales, Código Penal o leyes de tráfico.</w:t>
            </w:r>
          </w:p>
          <w:p w:rsidR="00A30EA2" w:rsidRPr="00BF195A" w:rsidRDefault="00A30EA2" w:rsidP="00A30EA2">
            <w:pPr>
              <w:widowControl w:val="0"/>
              <w:autoSpaceDE w:val="0"/>
              <w:spacing w:after="0" w:line="240" w:lineRule="auto"/>
              <w:ind w:right="182"/>
              <w:jc w:val="both"/>
              <w:rPr>
                <w:rFonts w:ascii="NewsGotT" w:hAnsi="NewsGotT"/>
                <w:sz w:val="20"/>
                <w:szCs w:val="20"/>
              </w:rPr>
            </w:pPr>
            <w:r w:rsidRPr="00BF195A">
              <w:rPr>
                <w:rFonts w:ascii="NewsGotT" w:hAnsi="NewsGotT"/>
                <w:b/>
                <w:sz w:val="20"/>
                <w:szCs w:val="20"/>
              </w:rPr>
              <w:t>POLICÍA NACIONAL, ESCALA BÁSICA</w:t>
            </w:r>
            <w:r w:rsidRPr="00BF195A">
              <w:rPr>
                <w:rFonts w:ascii="NewsGotT" w:hAnsi="NewsGotT"/>
                <w:sz w:val="20"/>
                <w:szCs w:val="20"/>
              </w:rPr>
              <w:t xml:space="preserve">: Toda la información en  </w:t>
            </w:r>
            <w:hyperlink r:id="rId23" w:history="1">
              <w:r w:rsidRPr="00BF195A">
                <w:rPr>
                  <w:rStyle w:val="Hipervnculo"/>
                  <w:rFonts w:ascii="NewsGotT" w:hAnsi="NewsGotT"/>
                  <w:color w:val="auto"/>
                  <w:sz w:val="20"/>
                  <w:szCs w:val="20"/>
                </w:rPr>
                <w:t>www.policia.es</w:t>
              </w:r>
            </w:hyperlink>
            <w:r w:rsidRPr="00BF195A">
              <w:rPr>
                <w:rFonts w:ascii="NewsGotT" w:hAnsi="NewsGotT"/>
                <w:sz w:val="20"/>
                <w:szCs w:val="20"/>
              </w:rPr>
              <w:t xml:space="preserve">  y ruta  </w:t>
            </w:r>
          </w:p>
          <w:p w:rsidR="00A30EA2" w:rsidRPr="00BF195A" w:rsidRDefault="00A30EA2" w:rsidP="00A30EA2">
            <w:pPr>
              <w:widowControl w:val="0"/>
              <w:autoSpaceDE w:val="0"/>
              <w:spacing w:after="0" w:line="240" w:lineRule="auto"/>
              <w:ind w:right="182"/>
              <w:jc w:val="both"/>
              <w:rPr>
                <w:rFonts w:ascii="NewsGotT" w:hAnsi="NewsGotT"/>
                <w:sz w:val="20"/>
                <w:szCs w:val="20"/>
              </w:rPr>
            </w:pPr>
            <w:r w:rsidRPr="00BF195A">
              <w:rPr>
                <w:rFonts w:ascii="NewsGotT" w:hAnsi="NewsGotT"/>
                <w:sz w:val="20"/>
                <w:szCs w:val="20"/>
              </w:rPr>
              <w:t> </w:t>
            </w:r>
            <w:hyperlink r:id="rId24" w:history="1">
              <w:r w:rsidRPr="00BF195A">
                <w:rPr>
                  <w:rStyle w:val="Hipervnculo"/>
                  <w:rFonts w:ascii="NewsGotT" w:hAnsi="NewsGotT"/>
                  <w:color w:val="auto"/>
                  <w:sz w:val="20"/>
                  <w:szCs w:val="20"/>
                </w:rPr>
                <w:t>PORTADA</w:t>
              </w:r>
            </w:hyperlink>
            <w:r w:rsidRPr="00BF195A">
              <w:rPr>
                <w:rFonts w:ascii="NewsGotT" w:hAnsi="NewsGotT"/>
                <w:sz w:val="20"/>
                <w:szCs w:val="20"/>
              </w:rPr>
              <w:t> </w:t>
            </w:r>
            <w:r w:rsidR="003D0FBC" w:rsidRPr="004B5E52">
              <w:rPr>
                <w:rFonts w:ascii="NewsGotT" w:hAnsi="NewsGotT"/>
                <w:noProof/>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www.policia.es/imagenes/icono.gif" style="width:4.7pt;height:5.5pt;visibility:visible">
                  <v:imagedata r:id="rId25" o:title="icono"/>
                </v:shape>
              </w:pict>
            </w:r>
            <w:hyperlink r:id="rId26" w:history="1">
              <w:r w:rsidRPr="00BF195A">
                <w:rPr>
                  <w:rStyle w:val="Hipervnculo"/>
                  <w:rFonts w:ascii="NewsGotT" w:hAnsi="NewsGotT"/>
                  <w:color w:val="auto"/>
                  <w:sz w:val="20"/>
                  <w:szCs w:val="20"/>
                </w:rPr>
                <w:t> ORG .CENTRAL</w:t>
              </w:r>
            </w:hyperlink>
            <w:r w:rsidRPr="00BF195A">
              <w:rPr>
                <w:rFonts w:ascii="NewsGotT" w:hAnsi="NewsGotT"/>
                <w:sz w:val="20"/>
                <w:szCs w:val="20"/>
              </w:rPr>
              <w:t> </w:t>
            </w:r>
            <w:r w:rsidR="003D0FBC" w:rsidRPr="004B5E52">
              <w:rPr>
                <w:rFonts w:ascii="NewsGotT" w:hAnsi="NewsGotT"/>
                <w:noProof/>
                <w:sz w:val="20"/>
                <w:szCs w:val="20"/>
                <w:lang w:eastAsia="es-ES"/>
              </w:rPr>
              <w:pict>
                <v:shape id="Imagen 2" o:spid="_x0000_i1026" type="#_x0000_t75" alt="https://www.policia.es/imagenes/icono.gif" style="width:4.7pt;height:5.5pt;visibility:visible">
                  <v:imagedata r:id="rId25" o:title="icono"/>
                </v:shape>
              </w:pict>
            </w:r>
            <w:r w:rsidRPr="00BF195A">
              <w:rPr>
                <w:rFonts w:ascii="NewsGotT" w:hAnsi="NewsGotT"/>
                <w:sz w:val="20"/>
                <w:szCs w:val="20"/>
              </w:rPr>
              <w:t> </w:t>
            </w:r>
            <w:hyperlink r:id="rId27" w:history="1">
              <w:r w:rsidRPr="00BF195A">
                <w:rPr>
                  <w:rStyle w:val="Hipervnculo"/>
                  <w:rFonts w:ascii="NewsGotT" w:hAnsi="NewsGotT"/>
                  <w:color w:val="auto"/>
                  <w:sz w:val="20"/>
                  <w:szCs w:val="20"/>
                </w:rPr>
                <w:t>SUB. GRAL. RRHH.</w:t>
              </w:r>
            </w:hyperlink>
            <w:r w:rsidRPr="00BF195A">
              <w:rPr>
                <w:rFonts w:ascii="NewsGotT" w:hAnsi="NewsGotT"/>
                <w:sz w:val="20"/>
                <w:szCs w:val="20"/>
              </w:rPr>
              <w:t> </w:t>
            </w:r>
            <w:r w:rsidR="003D0FBC" w:rsidRPr="004B5E52">
              <w:rPr>
                <w:rFonts w:ascii="NewsGotT" w:hAnsi="NewsGotT"/>
                <w:noProof/>
                <w:sz w:val="20"/>
                <w:szCs w:val="20"/>
                <w:lang w:eastAsia="es-ES"/>
              </w:rPr>
              <w:pict>
                <v:shape id="Imagen 3" o:spid="_x0000_i1027" type="#_x0000_t75" alt="https://www.policia.es/imagenes/icono.gif" style="width:4.7pt;height:5.5pt;visibility:visible">
                  <v:imagedata r:id="rId25" o:title="icono"/>
                </v:shape>
              </w:pict>
            </w:r>
            <w:r w:rsidRPr="00BF195A">
              <w:rPr>
                <w:rFonts w:ascii="NewsGotT" w:hAnsi="NewsGotT"/>
                <w:sz w:val="20"/>
                <w:szCs w:val="20"/>
              </w:rPr>
              <w:t> </w:t>
            </w:r>
            <w:hyperlink r:id="rId28" w:history="1">
              <w:r w:rsidRPr="00BF195A">
                <w:rPr>
                  <w:rStyle w:val="Hipervnculo"/>
                  <w:rFonts w:ascii="NewsGotT" w:hAnsi="NewsGotT"/>
                  <w:color w:val="auto"/>
                  <w:sz w:val="20"/>
                  <w:szCs w:val="20"/>
                </w:rPr>
                <w:t>DFYP </w:t>
              </w:r>
            </w:hyperlink>
            <w:r w:rsidR="003D0FBC" w:rsidRPr="004B5E52">
              <w:rPr>
                <w:rFonts w:ascii="NewsGotT" w:hAnsi="NewsGotT"/>
                <w:noProof/>
                <w:sz w:val="20"/>
                <w:szCs w:val="20"/>
                <w:lang w:eastAsia="es-ES"/>
              </w:rPr>
              <w:pict>
                <v:shape id="Imagen 4" o:spid="_x0000_i1028" type="#_x0000_t75" alt="https://www.policia.es/imagenes/icono.gif" style="width:4.7pt;height:5.5pt;visibility:visible">
                  <v:imagedata r:id="rId25" o:title="icono"/>
                </v:shape>
              </w:pict>
            </w:r>
            <w:r w:rsidRPr="00BF195A">
              <w:rPr>
                <w:rFonts w:ascii="NewsGotT" w:hAnsi="NewsGotT"/>
                <w:sz w:val="20"/>
                <w:szCs w:val="20"/>
              </w:rPr>
              <w:t> </w:t>
            </w:r>
            <w:r w:rsidRPr="00BF195A">
              <w:rPr>
                <w:rFonts w:ascii="NewsGotT" w:hAnsi="NewsGotT"/>
                <w:b/>
                <w:bCs/>
                <w:sz w:val="20"/>
                <w:szCs w:val="20"/>
              </w:rPr>
              <w:t>Procesos Selectivos</w:t>
            </w:r>
          </w:p>
          <w:p w:rsidR="00A30EA2" w:rsidRPr="00BF195A" w:rsidRDefault="00A30EA2" w:rsidP="00A30EA2">
            <w:pPr>
              <w:widowControl w:val="0"/>
              <w:autoSpaceDE w:val="0"/>
              <w:spacing w:after="0" w:line="240" w:lineRule="auto"/>
              <w:ind w:right="182"/>
              <w:jc w:val="both"/>
              <w:rPr>
                <w:rFonts w:ascii="NewsGotT" w:hAnsi="NewsGotT"/>
                <w:sz w:val="20"/>
                <w:szCs w:val="20"/>
              </w:rPr>
            </w:pPr>
            <w:r w:rsidRPr="00BF195A">
              <w:rPr>
                <w:rFonts w:ascii="NewsGotT" w:hAnsi="NewsGotT"/>
                <w:b/>
                <w:sz w:val="20"/>
                <w:szCs w:val="20"/>
                <w:u w:val="single"/>
              </w:rPr>
              <w:t xml:space="preserve">Videos de especialidades  </w:t>
            </w:r>
            <w:r w:rsidRPr="00BF195A">
              <w:rPr>
                <w:rFonts w:ascii="NewsGotT" w:hAnsi="NewsGotT"/>
                <w:sz w:val="20"/>
                <w:szCs w:val="20"/>
              </w:rPr>
              <w:t xml:space="preserve">Ponemos en el buscador de </w:t>
            </w:r>
            <w:proofErr w:type="spellStart"/>
            <w:r w:rsidRPr="00BF195A">
              <w:rPr>
                <w:rFonts w:ascii="NewsGotT" w:hAnsi="NewsGotT"/>
                <w:sz w:val="20"/>
                <w:szCs w:val="20"/>
              </w:rPr>
              <w:t>youtube</w:t>
            </w:r>
            <w:proofErr w:type="spellEnd"/>
            <w:r w:rsidRPr="00BF195A">
              <w:rPr>
                <w:rFonts w:ascii="NewsGotT" w:hAnsi="NewsGotT"/>
                <w:sz w:val="20"/>
                <w:szCs w:val="20"/>
              </w:rPr>
              <w:t xml:space="preserve">  </w:t>
            </w:r>
            <w:proofErr w:type="spellStart"/>
            <w:r w:rsidRPr="00BF195A">
              <w:rPr>
                <w:rFonts w:ascii="NewsGotT" w:hAnsi="NewsGotT"/>
                <w:sz w:val="20"/>
                <w:szCs w:val="20"/>
              </w:rPr>
              <w:t>goes</w:t>
            </w:r>
            <w:proofErr w:type="spellEnd"/>
            <w:r w:rsidRPr="00BF195A">
              <w:rPr>
                <w:rFonts w:ascii="NewsGotT" w:hAnsi="NewsGotT"/>
                <w:sz w:val="20"/>
                <w:szCs w:val="20"/>
              </w:rPr>
              <w:t xml:space="preserve"> policía nacional .En la página de la policía también. </w:t>
            </w:r>
            <w:hyperlink r:id="rId29" w:history="1">
              <w:r w:rsidRPr="00BF195A">
                <w:rPr>
                  <w:rStyle w:val="Hipervnculo"/>
                  <w:rFonts w:ascii="NewsGotT" w:hAnsi="NewsGotT"/>
                  <w:color w:val="auto"/>
                  <w:sz w:val="20"/>
                  <w:szCs w:val="20"/>
                </w:rPr>
                <w:t>http://www.youtube.com/watch?v=Oa2aBKn-O9M&amp;feature=youtu.be</w:t>
              </w:r>
            </w:hyperlink>
          </w:p>
          <w:p w:rsidR="00A30EA2" w:rsidRPr="00BF195A" w:rsidRDefault="00A30EA2" w:rsidP="00A30EA2">
            <w:pPr>
              <w:widowControl w:val="0"/>
              <w:autoSpaceDE w:val="0"/>
              <w:spacing w:after="0" w:line="240" w:lineRule="auto"/>
              <w:ind w:right="182"/>
              <w:jc w:val="both"/>
              <w:rPr>
                <w:rFonts w:ascii="NewsGotT" w:hAnsi="NewsGotT"/>
                <w:sz w:val="20"/>
                <w:szCs w:val="20"/>
              </w:rPr>
            </w:pPr>
            <w:r w:rsidRPr="00BF195A">
              <w:rPr>
                <w:rFonts w:ascii="NewsGotT" w:hAnsi="NewsGotT"/>
                <w:b/>
                <w:sz w:val="20"/>
                <w:szCs w:val="20"/>
              </w:rPr>
              <w:t>INSPECTOR DE POLICÍA</w:t>
            </w:r>
            <w:r w:rsidRPr="00BF195A">
              <w:rPr>
                <w:rFonts w:ascii="NewsGotT" w:hAnsi="NewsGotT"/>
                <w:sz w:val="20"/>
                <w:szCs w:val="20"/>
              </w:rPr>
              <w:t xml:space="preserve">: Requisitos: Tiene universitario oficial de </w:t>
            </w:r>
            <w:proofErr w:type="gramStart"/>
            <w:r w:rsidRPr="00BF195A">
              <w:rPr>
                <w:rFonts w:ascii="NewsGotT" w:hAnsi="NewsGotT"/>
                <w:sz w:val="20"/>
                <w:szCs w:val="20"/>
              </w:rPr>
              <w:t>grado .</w:t>
            </w:r>
            <w:proofErr w:type="gramEnd"/>
            <w:r w:rsidRPr="00BF195A">
              <w:rPr>
                <w:rFonts w:ascii="NewsGotT" w:hAnsi="NewsGotT"/>
                <w:sz w:val="20"/>
                <w:szCs w:val="20"/>
              </w:rPr>
              <w:t xml:space="preserve"> Toda la información en la página </w:t>
            </w:r>
            <w:hyperlink r:id="rId30" w:history="1">
              <w:r w:rsidRPr="00BF195A">
                <w:rPr>
                  <w:rStyle w:val="Hipervnculo"/>
                  <w:rFonts w:ascii="NewsGotT" w:hAnsi="NewsGotT"/>
                  <w:color w:val="auto"/>
                  <w:sz w:val="20"/>
                  <w:szCs w:val="20"/>
                </w:rPr>
                <w:t>www.policia.es</w:t>
              </w:r>
            </w:hyperlink>
            <w:r w:rsidRPr="00BF195A">
              <w:rPr>
                <w:rFonts w:ascii="NewsGotT" w:hAnsi="NewsGotT"/>
                <w:sz w:val="20"/>
                <w:szCs w:val="20"/>
              </w:rPr>
              <w:t xml:space="preserve">  y ruta: </w:t>
            </w:r>
            <w:hyperlink r:id="rId31" w:history="1">
              <w:r w:rsidRPr="00BF195A">
                <w:rPr>
                  <w:rStyle w:val="Hipervnculo"/>
                  <w:rFonts w:ascii="NewsGotT" w:hAnsi="NewsGotT"/>
                  <w:color w:val="auto"/>
                  <w:sz w:val="20"/>
                  <w:szCs w:val="20"/>
                </w:rPr>
                <w:t>PORTADA</w:t>
              </w:r>
            </w:hyperlink>
            <w:r w:rsidRPr="00BF195A">
              <w:rPr>
                <w:rFonts w:ascii="NewsGotT" w:hAnsi="NewsGotT"/>
                <w:sz w:val="20"/>
                <w:szCs w:val="20"/>
              </w:rPr>
              <w:t> </w:t>
            </w:r>
            <w:r w:rsidR="003D0FBC" w:rsidRPr="004B5E52">
              <w:rPr>
                <w:rFonts w:ascii="NewsGotT" w:hAnsi="NewsGotT"/>
                <w:noProof/>
                <w:sz w:val="20"/>
                <w:szCs w:val="20"/>
                <w:lang w:eastAsia="es-ES"/>
              </w:rPr>
              <w:pict>
                <v:shape id="Imagen 9" o:spid="_x0000_i1029" type="#_x0000_t75" alt="https://www.policia.es/imagenes/icono.gif" style="width:4.7pt;height:5.5pt;visibility:visible">
                  <v:imagedata r:id="rId25" o:title="icono"/>
                </v:shape>
              </w:pict>
            </w:r>
            <w:hyperlink r:id="rId32" w:history="1">
              <w:r w:rsidRPr="00BF195A">
                <w:rPr>
                  <w:rStyle w:val="Hipervnculo"/>
                  <w:rFonts w:ascii="NewsGotT" w:hAnsi="NewsGotT"/>
                  <w:color w:val="auto"/>
                  <w:sz w:val="20"/>
                  <w:szCs w:val="20"/>
                </w:rPr>
                <w:t> ORG .CENTRAL</w:t>
              </w:r>
            </w:hyperlink>
            <w:r w:rsidRPr="00BF195A">
              <w:rPr>
                <w:rFonts w:ascii="NewsGotT" w:hAnsi="NewsGotT"/>
                <w:sz w:val="20"/>
                <w:szCs w:val="20"/>
              </w:rPr>
              <w:t> </w:t>
            </w:r>
            <w:r w:rsidR="003D0FBC" w:rsidRPr="004B5E52">
              <w:rPr>
                <w:rFonts w:ascii="NewsGotT" w:hAnsi="NewsGotT"/>
                <w:noProof/>
                <w:sz w:val="20"/>
                <w:szCs w:val="20"/>
                <w:lang w:eastAsia="es-ES"/>
              </w:rPr>
              <w:pict>
                <v:shape id="Imagen 10" o:spid="_x0000_i1030" type="#_x0000_t75" alt="https://www.policia.es/imagenes/icono.gif" style="width:4.7pt;height:5.5pt;visibility:visible">
                  <v:imagedata r:id="rId25" o:title="icono"/>
                </v:shape>
              </w:pict>
            </w:r>
            <w:r w:rsidRPr="00BF195A">
              <w:rPr>
                <w:rFonts w:ascii="NewsGotT" w:hAnsi="NewsGotT"/>
                <w:sz w:val="20"/>
                <w:szCs w:val="20"/>
              </w:rPr>
              <w:t> </w:t>
            </w:r>
            <w:hyperlink r:id="rId33" w:history="1">
              <w:r w:rsidRPr="00BF195A">
                <w:rPr>
                  <w:rStyle w:val="Hipervnculo"/>
                  <w:rFonts w:ascii="NewsGotT" w:hAnsi="NewsGotT"/>
                  <w:color w:val="auto"/>
                  <w:sz w:val="20"/>
                  <w:szCs w:val="20"/>
                </w:rPr>
                <w:t>SUB. GRAL. RRHH.</w:t>
              </w:r>
            </w:hyperlink>
            <w:r w:rsidRPr="00BF195A">
              <w:rPr>
                <w:rFonts w:ascii="NewsGotT" w:hAnsi="NewsGotT"/>
                <w:sz w:val="20"/>
                <w:szCs w:val="20"/>
              </w:rPr>
              <w:t> </w:t>
            </w:r>
            <w:r w:rsidR="003D0FBC" w:rsidRPr="004B5E52">
              <w:rPr>
                <w:rFonts w:ascii="NewsGotT" w:hAnsi="NewsGotT"/>
                <w:noProof/>
                <w:sz w:val="20"/>
                <w:szCs w:val="20"/>
                <w:lang w:eastAsia="es-ES"/>
              </w:rPr>
              <w:pict>
                <v:shape id="Imagen 11" o:spid="_x0000_i1031" type="#_x0000_t75" alt="https://www.policia.es/imagenes/icono.gif" style="width:4.7pt;height:5.5pt;visibility:visible">
                  <v:imagedata r:id="rId25" o:title="icono"/>
                </v:shape>
              </w:pict>
            </w:r>
            <w:r w:rsidRPr="00BF195A">
              <w:rPr>
                <w:rFonts w:ascii="NewsGotT" w:hAnsi="NewsGotT"/>
                <w:sz w:val="20"/>
                <w:szCs w:val="20"/>
              </w:rPr>
              <w:t> </w:t>
            </w:r>
            <w:hyperlink r:id="rId34" w:history="1">
              <w:r w:rsidRPr="00BF195A">
                <w:rPr>
                  <w:rStyle w:val="Hipervnculo"/>
                  <w:rFonts w:ascii="NewsGotT" w:hAnsi="NewsGotT"/>
                  <w:color w:val="auto"/>
                  <w:sz w:val="20"/>
                  <w:szCs w:val="20"/>
                </w:rPr>
                <w:t>DFYP </w:t>
              </w:r>
            </w:hyperlink>
            <w:r w:rsidR="003D0FBC" w:rsidRPr="004B5E52">
              <w:rPr>
                <w:rFonts w:ascii="NewsGotT" w:hAnsi="NewsGotT"/>
                <w:noProof/>
                <w:sz w:val="20"/>
                <w:szCs w:val="20"/>
                <w:lang w:eastAsia="es-ES"/>
              </w:rPr>
              <w:pict>
                <v:shape id="Imagen 12" o:spid="_x0000_i1032" type="#_x0000_t75" alt="https://www.policia.es/imagenes/icono.gif" style="width:4.7pt;height:5.5pt;visibility:visible">
                  <v:imagedata r:id="rId25" o:title="icono"/>
                </v:shape>
              </w:pict>
            </w:r>
            <w:r w:rsidRPr="00BF195A">
              <w:rPr>
                <w:rFonts w:ascii="NewsGotT" w:hAnsi="NewsGotT"/>
                <w:sz w:val="20"/>
                <w:szCs w:val="20"/>
              </w:rPr>
              <w:t> </w:t>
            </w:r>
            <w:hyperlink r:id="rId35" w:history="1">
              <w:r w:rsidRPr="00BF195A">
                <w:rPr>
                  <w:rStyle w:val="Hipervnculo"/>
                  <w:rFonts w:ascii="NewsGotT" w:hAnsi="NewsGotT"/>
                  <w:color w:val="auto"/>
                  <w:sz w:val="20"/>
                  <w:szCs w:val="20"/>
                </w:rPr>
                <w:t>PROCESOS SELECTIVOS</w:t>
              </w:r>
            </w:hyperlink>
            <w:r w:rsidRPr="00BF195A">
              <w:rPr>
                <w:rFonts w:ascii="NewsGotT" w:hAnsi="NewsGotT"/>
                <w:sz w:val="20"/>
                <w:szCs w:val="20"/>
              </w:rPr>
              <w:t> </w:t>
            </w:r>
            <w:r w:rsidR="003D0FBC" w:rsidRPr="004B5E52">
              <w:rPr>
                <w:rFonts w:ascii="NewsGotT" w:hAnsi="NewsGotT"/>
                <w:noProof/>
                <w:sz w:val="20"/>
                <w:szCs w:val="20"/>
                <w:lang w:eastAsia="es-ES"/>
              </w:rPr>
              <w:pict>
                <v:shape id="Imagen 13" o:spid="_x0000_i1033" type="#_x0000_t75" alt="https://www.policia.es/imagenes/icono.gif" style="width:4.7pt;height:5.5pt;visibility:visible">
                  <v:imagedata r:id="rId25" o:title="icono"/>
                </v:shape>
              </w:pict>
            </w:r>
            <w:r w:rsidRPr="00BF195A">
              <w:rPr>
                <w:rFonts w:ascii="NewsGotT" w:hAnsi="NewsGotT"/>
                <w:b/>
                <w:bCs/>
                <w:sz w:val="20"/>
                <w:szCs w:val="20"/>
              </w:rPr>
              <w:t> Requisitos ingreso al CNP</w:t>
            </w:r>
            <w:r w:rsidRPr="00BF195A">
              <w:rPr>
                <w:rFonts w:ascii="NewsGotT" w:hAnsi="NewsGotT"/>
                <w:sz w:val="20"/>
                <w:szCs w:val="20"/>
              </w:rPr>
              <w:t xml:space="preserve"> </w:t>
            </w:r>
          </w:p>
          <w:p w:rsidR="00A30EA2" w:rsidRPr="00B4038D" w:rsidRDefault="00B4038D" w:rsidP="00B4038D">
            <w:pPr>
              <w:pStyle w:val="NormalWeb"/>
              <w:autoSpaceDE w:val="0"/>
              <w:ind w:right="182"/>
              <w:jc w:val="both"/>
              <w:rPr>
                <w:rFonts w:ascii="Calibri" w:hAnsi="Calibri"/>
                <w:sz w:val="22"/>
                <w:szCs w:val="22"/>
              </w:rPr>
            </w:pPr>
            <w:r>
              <w:rPr>
                <w:rFonts w:ascii="NewsGotT" w:hAnsi="NewsGotT"/>
                <w:b/>
                <w:bCs/>
                <w:color w:val="000000"/>
                <w:sz w:val="20"/>
                <w:szCs w:val="20"/>
              </w:rPr>
              <w:t>FUERZAS ARMADAS</w:t>
            </w:r>
            <w:r>
              <w:rPr>
                <w:rFonts w:ascii="NewsGotT" w:hAnsi="NewsGotT"/>
                <w:color w:val="000000"/>
                <w:sz w:val="20"/>
                <w:szCs w:val="20"/>
              </w:rPr>
              <w:t xml:space="preserve">: </w:t>
            </w:r>
            <w:hyperlink r:id="rId36" w:tgtFrame="_blank" w:history="1">
              <w:r>
                <w:rPr>
                  <w:rStyle w:val="Hipervnculo"/>
                  <w:rFonts w:ascii="NewsGotT" w:hAnsi="NewsGotT"/>
                  <w:color w:val="000000"/>
                  <w:sz w:val="20"/>
                  <w:szCs w:val="20"/>
                </w:rPr>
                <w:t>http://www.reclutamiento.defensa.gob.es/como-ingresar/</w:t>
              </w:r>
            </w:hyperlink>
            <w:r>
              <w:rPr>
                <w:rFonts w:ascii="NewsGotT" w:hAnsi="NewsGotT"/>
                <w:color w:val="000000"/>
                <w:sz w:val="20"/>
                <w:szCs w:val="20"/>
              </w:rPr>
              <w:t xml:space="preserve"> En esta página web se encuentran todos los requisitos, convocatorias y documentación para poder ingresar en las Fuerzas Armadas como Tropa y Marinería; Escala de Suboficiales y Escala de Oficiales, siendo las exigencias diferentes para cada tipo de ingreso.</w:t>
            </w:r>
          </w:p>
          <w:p w:rsidR="00C46861" w:rsidRPr="00C46861" w:rsidRDefault="00C46861" w:rsidP="00C46861">
            <w:pPr>
              <w:pStyle w:val="NormalWeb"/>
              <w:autoSpaceDE w:val="0"/>
              <w:ind w:right="182"/>
              <w:jc w:val="both"/>
              <w:rPr>
                <w:rFonts w:ascii="NewsGotT" w:hAnsi="NewsGotT"/>
                <w:color w:val="000000"/>
                <w:sz w:val="20"/>
                <w:szCs w:val="20"/>
              </w:rPr>
            </w:pPr>
            <w:r w:rsidRPr="00C46861">
              <w:rPr>
                <w:rFonts w:ascii="NewsGotT" w:hAnsi="NewsGotT"/>
                <w:b/>
                <w:color w:val="000000"/>
                <w:sz w:val="20"/>
                <w:szCs w:val="20"/>
              </w:rPr>
              <w:t>SEGURIDAD PRIVADA</w:t>
            </w:r>
            <w:r w:rsidRPr="00C46861">
              <w:rPr>
                <w:rFonts w:ascii="NewsGotT" w:hAnsi="NewsGotT"/>
                <w:color w:val="000000"/>
                <w:sz w:val="20"/>
                <w:szCs w:val="20"/>
              </w:rPr>
              <w:t>: Vigilante de Seguridad, Escolta Privado, Guardas Rurales, Detective Privado, Instructor de Tiro. El Ministerio del Interior convoca anualmente unas pruebas (la última es Resolución de 29 de noviembre de 2017, de la Secretaría de Estado de Seguridad, por la que se aprueban las bases de las convocatorias de pruebas de selección para vigilante de seguridad y su especialidad de vigilante de explosivos y escolta privado, para el año 2018.). Pueden participar en las pruebas los  aspirantes que acrediten la formación específica requerida.</w:t>
            </w:r>
          </w:p>
          <w:p w:rsidR="00C46861" w:rsidRPr="00C46861" w:rsidRDefault="00C46861" w:rsidP="00C46861">
            <w:pPr>
              <w:pStyle w:val="NormalWeb"/>
              <w:autoSpaceDE w:val="0"/>
              <w:ind w:right="182"/>
              <w:jc w:val="both"/>
              <w:rPr>
                <w:rFonts w:ascii="NewsGotT" w:hAnsi="NewsGotT"/>
                <w:color w:val="000000"/>
                <w:sz w:val="20"/>
                <w:szCs w:val="20"/>
              </w:rPr>
            </w:pPr>
            <w:r w:rsidRPr="00C46861">
              <w:rPr>
                <w:rFonts w:ascii="NewsGotT" w:hAnsi="NewsGotT"/>
                <w:b/>
                <w:color w:val="000000"/>
                <w:sz w:val="20"/>
                <w:szCs w:val="20"/>
              </w:rPr>
              <w:t>Vigilante de Seguridad</w:t>
            </w:r>
            <w:r w:rsidRPr="00C46861">
              <w:rPr>
                <w:rFonts w:ascii="NewsGotT" w:hAnsi="NewsGotT"/>
                <w:color w:val="000000"/>
                <w:sz w:val="20"/>
                <w:szCs w:val="20"/>
              </w:rPr>
              <w:t xml:space="preserve">: </w:t>
            </w:r>
            <w:r w:rsidRPr="00C46861">
              <w:rPr>
                <w:bCs/>
                <w:color w:val="000000"/>
                <w:sz w:val="20"/>
                <w:szCs w:val="20"/>
              </w:rPr>
              <w:t>antes de presentarse a las pruebas de selección</w:t>
            </w:r>
            <w:r w:rsidRPr="00C46861">
              <w:rPr>
                <w:color w:val="000000"/>
                <w:sz w:val="20"/>
                <w:szCs w:val="20"/>
              </w:rPr>
              <w:t> </w:t>
            </w:r>
            <w:r w:rsidRPr="00C46861">
              <w:rPr>
                <w:rFonts w:ascii="NewsGotT" w:hAnsi="NewsGotT"/>
                <w:color w:val="000000"/>
                <w:sz w:val="20"/>
                <w:szCs w:val="20"/>
              </w:rPr>
              <w:t xml:space="preserve"> los aspirantes a vigilantes de seguridad y a su especialidad de vigilantes de explosivos habrán de superar, en los centros de formación autorizados los</w:t>
            </w:r>
            <w:r w:rsidRPr="00C46861">
              <w:rPr>
                <w:color w:val="000000"/>
                <w:sz w:val="20"/>
                <w:szCs w:val="20"/>
              </w:rPr>
              <w:t> </w:t>
            </w:r>
            <w:r w:rsidRPr="00C46861">
              <w:rPr>
                <w:bCs/>
                <w:color w:val="000000"/>
                <w:sz w:val="20"/>
                <w:szCs w:val="20"/>
              </w:rPr>
              <w:t>módulos profesionales de formación </w:t>
            </w:r>
            <w:r w:rsidRPr="00C46861">
              <w:rPr>
                <w:rFonts w:ascii="NewsGotT" w:hAnsi="NewsGotT"/>
                <w:color w:val="000000"/>
                <w:sz w:val="20"/>
                <w:szCs w:val="20"/>
              </w:rPr>
              <w:t xml:space="preserve">que </w:t>
            </w:r>
            <w:r w:rsidRPr="00C46861">
              <w:rPr>
                <w:rFonts w:ascii="NewsGotT" w:hAnsi="NewsGotT"/>
                <w:color w:val="000000"/>
                <w:sz w:val="20"/>
                <w:szCs w:val="20"/>
              </w:rPr>
              <w:lastRenderedPageBreak/>
              <w:t>se determinan en la</w:t>
            </w:r>
            <w:r w:rsidRPr="00C46861">
              <w:rPr>
                <w:color w:val="000000"/>
                <w:sz w:val="20"/>
                <w:szCs w:val="20"/>
              </w:rPr>
              <w:t> Resolución 29 de noviembre de 2017</w:t>
            </w:r>
            <w:r w:rsidRPr="00C46861">
              <w:rPr>
                <w:rFonts w:ascii="NewsGotT" w:hAnsi="NewsGotT"/>
                <w:color w:val="000000"/>
                <w:sz w:val="20"/>
                <w:szCs w:val="20"/>
              </w:rPr>
              <w:t xml:space="preserve"> de la Secretaría de Estado de Seguridad. Además, en el caso de los aspirantes a la especialidad de  vigilantes de explosivos deberán superar los</w:t>
            </w:r>
            <w:r w:rsidRPr="00C46861">
              <w:rPr>
                <w:color w:val="000000"/>
                <w:sz w:val="20"/>
                <w:szCs w:val="20"/>
              </w:rPr>
              <w:t> </w:t>
            </w:r>
            <w:r w:rsidRPr="00C46861">
              <w:rPr>
                <w:bCs/>
                <w:color w:val="000000"/>
                <w:sz w:val="20"/>
                <w:szCs w:val="20"/>
              </w:rPr>
              <w:t>módulos complementarios y específicos</w:t>
            </w:r>
            <w:r w:rsidRPr="00C46861">
              <w:rPr>
                <w:rFonts w:ascii="NewsGotT" w:hAnsi="NewsGotT"/>
                <w:color w:val="000000"/>
                <w:sz w:val="20"/>
                <w:szCs w:val="20"/>
              </w:rPr>
              <w:t>, de treinta horas lectivas, establecidos en la mencionada Resolución.</w:t>
            </w:r>
          </w:p>
          <w:p w:rsidR="00C46861" w:rsidRPr="00C46861" w:rsidRDefault="00C46861" w:rsidP="00C46861">
            <w:pPr>
              <w:pStyle w:val="NormalWeb"/>
              <w:autoSpaceDE w:val="0"/>
              <w:ind w:right="182"/>
              <w:jc w:val="both"/>
              <w:rPr>
                <w:rFonts w:ascii="NewsGotT" w:hAnsi="NewsGotT"/>
                <w:iCs/>
                <w:color w:val="000000"/>
                <w:sz w:val="20"/>
                <w:szCs w:val="20"/>
              </w:rPr>
            </w:pPr>
            <w:r w:rsidRPr="00C46861">
              <w:rPr>
                <w:rFonts w:ascii="NewsGotT" w:hAnsi="NewsGotT"/>
                <w:b/>
                <w:color w:val="000000"/>
                <w:sz w:val="20"/>
                <w:szCs w:val="20"/>
              </w:rPr>
              <w:t>Escolta Privado</w:t>
            </w:r>
            <w:r w:rsidRPr="00C46861">
              <w:rPr>
                <w:rFonts w:ascii="NewsGotT" w:hAnsi="NewsGotT"/>
                <w:color w:val="000000"/>
                <w:sz w:val="20"/>
                <w:szCs w:val="20"/>
              </w:rPr>
              <w:t xml:space="preserve">: </w:t>
            </w:r>
            <w:r w:rsidRPr="00C46861">
              <w:rPr>
                <w:bCs/>
                <w:color w:val="000000"/>
                <w:sz w:val="20"/>
                <w:szCs w:val="20"/>
              </w:rPr>
              <w:t>antes de presentarse a las pruebas de selección</w:t>
            </w:r>
            <w:r w:rsidRPr="00C46861">
              <w:rPr>
                <w:color w:val="000000"/>
                <w:sz w:val="20"/>
                <w:szCs w:val="20"/>
              </w:rPr>
              <w:t> </w:t>
            </w:r>
            <w:r w:rsidRPr="00C46861">
              <w:rPr>
                <w:rFonts w:ascii="NewsGotT" w:hAnsi="NewsGotT"/>
                <w:color w:val="000000"/>
                <w:sz w:val="20"/>
                <w:szCs w:val="20"/>
              </w:rPr>
              <w:t xml:space="preserve">los aspirantes </w:t>
            </w:r>
            <w:r w:rsidRPr="00C46861">
              <w:rPr>
                <w:bCs/>
                <w:color w:val="000000"/>
                <w:sz w:val="20"/>
                <w:szCs w:val="20"/>
              </w:rPr>
              <w:t>deben superar</w:t>
            </w:r>
            <w:r w:rsidRPr="00C46861">
              <w:rPr>
                <w:rFonts w:ascii="NewsGotT" w:hAnsi="NewsGotT"/>
                <w:color w:val="000000"/>
                <w:sz w:val="20"/>
                <w:szCs w:val="20"/>
              </w:rPr>
              <w:t>, en los centros de formación autorizados, los</w:t>
            </w:r>
            <w:r w:rsidRPr="00C46861">
              <w:rPr>
                <w:color w:val="000000"/>
                <w:sz w:val="20"/>
                <w:szCs w:val="20"/>
              </w:rPr>
              <w:t> </w:t>
            </w:r>
            <w:r w:rsidRPr="00C46861">
              <w:rPr>
                <w:bCs/>
                <w:color w:val="000000"/>
                <w:sz w:val="20"/>
                <w:szCs w:val="20"/>
              </w:rPr>
              <w:t>módulos profesionales de formación para vigilantes de seguridad</w:t>
            </w:r>
            <w:r w:rsidRPr="00C46861">
              <w:rPr>
                <w:rFonts w:ascii="NewsGotT" w:hAnsi="NewsGotT"/>
                <w:color w:val="000000"/>
                <w:sz w:val="20"/>
                <w:szCs w:val="20"/>
              </w:rPr>
              <w:t>, en ciclos de al menos ciento ochenta horas y seis semanas lectivas, así como los</w:t>
            </w:r>
            <w:r w:rsidRPr="00C46861">
              <w:rPr>
                <w:color w:val="000000"/>
                <w:sz w:val="20"/>
                <w:szCs w:val="20"/>
              </w:rPr>
              <w:t> </w:t>
            </w:r>
            <w:r w:rsidRPr="00C46861">
              <w:rPr>
                <w:bCs/>
                <w:color w:val="000000"/>
                <w:sz w:val="20"/>
                <w:szCs w:val="20"/>
              </w:rPr>
              <w:t>módulos complementarios y específicos para escoltas privados</w:t>
            </w:r>
            <w:r w:rsidRPr="00C46861">
              <w:rPr>
                <w:rFonts w:ascii="NewsGotT" w:hAnsi="NewsGotT"/>
                <w:color w:val="000000"/>
                <w:sz w:val="20"/>
                <w:szCs w:val="20"/>
              </w:rPr>
              <w:t>, de sesenta horas lectivas, que se determinan en la </w:t>
            </w:r>
            <w:r w:rsidRPr="00C46861">
              <w:rPr>
                <w:rFonts w:ascii="NewsGotT" w:hAnsi="NewsGotT"/>
                <w:iCs/>
                <w:color w:val="000000"/>
                <w:sz w:val="20"/>
                <w:szCs w:val="20"/>
              </w:rPr>
              <w:t>Resolución de 29 de noviembre de 2017</w:t>
            </w:r>
          </w:p>
          <w:p w:rsidR="00C46861" w:rsidRPr="00C46861" w:rsidRDefault="00C46861" w:rsidP="00C46861">
            <w:pPr>
              <w:pStyle w:val="NormalWeb"/>
              <w:autoSpaceDE w:val="0"/>
              <w:ind w:right="182"/>
              <w:jc w:val="both"/>
              <w:rPr>
                <w:rFonts w:ascii="NewsGotT" w:hAnsi="NewsGotT"/>
                <w:color w:val="000000"/>
                <w:sz w:val="20"/>
                <w:szCs w:val="20"/>
              </w:rPr>
            </w:pPr>
            <w:r w:rsidRPr="00C46861">
              <w:rPr>
                <w:rFonts w:ascii="NewsGotT" w:hAnsi="NewsGotT"/>
                <w:b/>
                <w:color w:val="000000"/>
                <w:sz w:val="20"/>
                <w:szCs w:val="20"/>
              </w:rPr>
              <w:t>Guardas Rurales</w:t>
            </w:r>
            <w:r w:rsidRPr="00C46861">
              <w:rPr>
                <w:rFonts w:ascii="NewsGotT" w:hAnsi="NewsGotT"/>
                <w:color w:val="000000"/>
                <w:sz w:val="20"/>
                <w:szCs w:val="20"/>
              </w:rPr>
              <w:t>:</w:t>
            </w:r>
            <w:r w:rsidRPr="00C46861">
              <w:rPr>
                <w:color w:val="000000"/>
                <w:sz w:val="20"/>
                <w:szCs w:val="20"/>
              </w:rPr>
              <w:t xml:space="preserve"> </w:t>
            </w:r>
            <w:r w:rsidRPr="00C46861">
              <w:rPr>
                <w:rFonts w:ascii="NewsGotT" w:hAnsi="NewsGotT"/>
                <w:color w:val="000000"/>
                <w:sz w:val="20"/>
                <w:szCs w:val="20"/>
              </w:rPr>
              <w:t xml:space="preserve">antes de presentarse a las pruebas de selección, los aspirantes a Guardas rurales, habrán de </w:t>
            </w:r>
            <w:proofErr w:type="gramStart"/>
            <w:r w:rsidRPr="00C46861">
              <w:rPr>
                <w:rFonts w:ascii="NewsGotT" w:hAnsi="NewsGotT"/>
                <w:color w:val="000000"/>
                <w:sz w:val="20"/>
                <w:szCs w:val="20"/>
              </w:rPr>
              <w:t>superar ,</w:t>
            </w:r>
            <w:proofErr w:type="gramEnd"/>
            <w:r w:rsidRPr="00C46861">
              <w:rPr>
                <w:rFonts w:ascii="NewsGotT" w:hAnsi="NewsGotT"/>
                <w:color w:val="000000"/>
                <w:sz w:val="20"/>
                <w:szCs w:val="20"/>
              </w:rPr>
              <w:t xml:space="preserve"> en los centros de formación autorizados, los módulos profesionales de formación que se determinan en la Resolución de 25 de enero de 2018, de la Secretaría de Estado de Seguridad, por la que se aprueban para el año 2018, el calendario y las bases de las convocatorias de las pruebas de selección para guardas rurales y sus especialidades. Detective Privado: La formación requerida para los detectives privados consistirá en la obtención de: un título universitario de grado, en el ámbito de la investigación privada, que acredite la adquisición de las competencias que se determinen, o bien del título del curso de investigación privada, reconocido por el Ministerio del Interior.</w:t>
            </w:r>
          </w:p>
          <w:p w:rsidR="00A30EA2" w:rsidRPr="00527A8D" w:rsidRDefault="00C46861" w:rsidP="00C46861">
            <w:pPr>
              <w:pStyle w:val="NormalWeb"/>
              <w:autoSpaceDE w:val="0"/>
              <w:ind w:right="182"/>
              <w:jc w:val="both"/>
              <w:rPr>
                <w:rFonts w:ascii="NewsGotT" w:hAnsi="NewsGotT"/>
                <w:color w:val="FF0000"/>
                <w:sz w:val="20"/>
                <w:szCs w:val="20"/>
              </w:rPr>
            </w:pPr>
            <w:r w:rsidRPr="00C46861">
              <w:rPr>
                <w:rFonts w:ascii="NewsGotT" w:hAnsi="NewsGotT"/>
                <w:b/>
                <w:color w:val="000000"/>
                <w:sz w:val="20"/>
                <w:szCs w:val="20"/>
              </w:rPr>
              <w:t>Requisitos para las pruebas</w:t>
            </w:r>
            <w:r w:rsidRPr="00C46861">
              <w:rPr>
                <w:rFonts w:ascii="NewsGotT" w:hAnsi="NewsGotT"/>
                <w:color w:val="000000"/>
                <w:sz w:val="20"/>
                <w:szCs w:val="20"/>
              </w:rPr>
              <w:t>: Ser mayor de edad. Tener la nacionalidad de algún estado miembro de la UE. Estar en posesión o en condiciones de obtener el Título de ESO, de Técnico o equivalente o superiores. (</w:t>
            </w:r>
            <w:r w:rsidRPr="00C46861">
              <w:rPr>
                <w:rFonts w:ascii="NewsGotT" w:hAnsi="NewsGotT"/>
                <w:b/>
                <w:color w:val="000000"/>
                <w:sz w:val="20"/>
                <w:szCs w:val="20"/>
              </w:rPr>
              <w:t>Para Detective Privado</w:t>
            </w:r>
            <w:r w:rsidRPr="00C46861">
              <w:rPr>
                <w:rFonts w:ascii="NewsGotT" w:hAnsi="NewsGotT"/>
                <w:color w:val="000000"/>
                <w:sz w:val="20"/>
                <w:szCs w:val="20"/>
              </w:rPr>
              <w:t xml:space="preserve">: Bachillerato, Técnico Superior o Medio o Equivalente y Título de Diplomado de Detective Privado). Poseer la aptitud física y la capacidad psíquica para prestar estos servicios así como acreditación de la aptitud psicofísica necesaria para tener y usar armas. Carecer de antecedentes penales. No haber sido sancionado en los dos o cuatro años anteriores por infracción grave o muy grave, respectivamente, en materia de seguridad. No haber sido condenado por intromisión ilegítima en el ámbito de protección del derecho al honor, intimidad personal y familiar y a la propia imagen, del secreto a las comunicaciones o de otros derechos fundamentales en los cinco años previos. No haber sido separado del servicio en las Fuerzas Armadas o en Cuerpos de Seguridad. No haber ejercido funciones de control de las entidades, servicios o actuaciones de seguridad, vigilancia o investigación privadas como miembro de las Fuerzas y Cuerpos de Seguridad en los dos años anteriores. </w:t>
            </w:r>
            <w:r w:rsidRPr="00C46861">
              <w:rPr>
                <w:rFonts w:ascii="NewsGotT" w:hAnsi="NewsGotT"/>
                <w:b/>
                <w:color w:val="000000"/>
                <w:sz w:val="20"/>
                <w:szCs w:val="20"/>
              </w:rPr>
              <w:t>Para los Instructores de Tiro</w:t>
            </w:r>
            <w:r w:rsidRPr="00C46861">
              <w:rPr>
                <w:rFonts w:ascii="NewsGotT" w:hAnsi="NewsGotT"/>
                <w:color w:val="000000"/>
                <w:sz w:val="20"/>
                <w:szCs w:val="20"/>
              </w:rPr>
              <w:t xml:space="preserve"> se </w:t>
            </w:r>
            <w:r w:rsidRPr="00C46861">
              <w:rPr>
                <w:color w:val="000000"/>
                <w:sz w:val="20"/>
                <w:szCs w:val="20"/>
              </w:rPr>
              <w:t>pide  estar en posesión de alguna de las licencias de armas en vigor de la clase "A", "B", "C" o "F", ó aportar certificado. Los aspirantes a la especialidad</w:t>
            </w:r>
            <w:r w:rsidRPr="00C46861">
              <w:rPr>
                <w:rFonts w:ascii="NewsGotT" w:hAnsi="NewsGotT"/>
                <w:color w:val="000000"/>
                <w:sz w:val="20"/>
                <w:szCs w:val="20"/>
              </w:rPr>
              <w:t xml:space="preserve"> de </w:t>
            </w:r>
            <w:r w:rsidRPr="00C46861">
              <w:rPr>
                <w:rFonts w:ascii="NewsGotT" w:hAnsi="NewsGotT"/>
                <w:b/>
                <w:color w:val="000000"/>
                <w:sz w:val="20"/>
                <w:szCs w:val="20"/>
              </w:rPr>
              <w:t>escoltas privados</w:t>
            </w:r>
            <w:r w:rsidRPr="00C46861">
              <w:rPr>
                <w:rFonts w:ascii="NewsGotT" w:hAnsi="NewsGotT"/>
                <w:color w:val="000000"/>
                <w:sz w:val="20"/>
                <w:szCs w:val="20"/>
              </w:rPr>
              <w:t xml:space="preserve"> habrán de tener una estatura mínima de 1,70  los hombres y 1,65 las mujeres. </w:t>
            </w:r>
            <w:r w:rsidRPr="00C46861">
              <w:rPr>
                <w:rFonts w:ascii="NewsGotT" w:hAnsi="NewsGotT"/>
                <w:b/>
                <w:color w:val="000000"/>
                <w:sz w:val="20"/>
                <w:szCs w:val="20"/>
              </w:rPr>
              <w:t>Para obtener la Titulación de Detective Privado</w:t>
            </w:r>
            <w:r w:rsidRPr="00C46861">
              <w:rPr>
                <w:rFonts w:ascii="NewsGotT" w:hAnsi="NewsGotT"/>
                <w:color w:val="000000"/>
                <w:sz w:val="20"/>
                <w:szCs w:val="20"/>
              </w:rPr>
              <w:t>: Existen cursos que no piden estudios universitarios, pero los títulos propios de algunas universidades piden el primer ciclo de una carrera universitaria. En las siguientes Universidades se puede obtener el título de "Detective Privado": Universidad de Almería, Universidad de Granada y UNED. El Centro de Formación Permanente de la Universidad de Sevilla exige para obtener el título de detective privado haber concluido los dos primeros cursos de Criminalidad y Seguridad Privado</w:t>
            </w:r>
            <w:r w:rsidRPr="000E71E3">
              <w:rPr>
                <w:rFonts w:ascii="NewsGotT" w:hAnsi="NewsGotT"/>
                <w:sz w:val="20"/>
                <w:szCs w:val="20"/>
              </w:rPr>
              <w:t xml:space="preserve">. </w:t>
            </w:r>
          </w:p>
        </w:tc>
      </w:tr>
    </w:tbl>
    <w:p w:rsidR="00EC527A" w:rsidRPr="002C61BD" w:rsidRDefault="00EC527A" w:rsidP="00D50251">
      <w:pPr>
        <w:rPr>
          <w:color w:val="FF0000"/>
        </w:rPr>
      </w:pPr>
    </w:p>
    <w:sectPr w:rsidR="00EC527A" w:rsidRPr="002C61BD" w:rsidSect="00D50251">
      <w:pgSz w:w="11906" w:h="16838"/>
      <w:pgMar w:top="45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NewsGotT">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AB1"/>
    <w:multiLevelType w:val="hybridMultilevel"/>
    <w:tmpl w:val="AFBC3C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50251"/>
    <w:rsid w:val="00144578"/>
    <w:rsid w:val="002C61BD"/>
    <w:rsid w:val="002F1021"/>
    <w:rsid w:val="003B5B95"/>
    <w:rsid w:val="003D0FBC"/>
    <w:rsid w:val="004B5E52"/>
    <w:rsid w:val="0065105E"/>
    <w:rsid w:val="00682E77"/>
    <w:rsid w:val="007722F7"/>
    <w:rsid w:val="008F757E"/>
    <w:rsid w:val="009357BB"/>
    <w:rsid w:val="009952FA"/>
    <w:rsid w:val="00A164CB"/>
    <w:rsid w:val="00A30EA2"/>
    <w:rsid w:val="00B4038D"/>
    <w:rsid w:val="00B8049B"/>
    <w:rsid w:val="00B94590"/>
    <w:rsid w:val="00BE631E"/>
    <w:rsid w:val="00BF195A"/>
    <w:rsid w:val="00C46861"/>
    <w:rsid w:val="00C70441"/>
    <w:rsid w:val="00C93347"/>
    <w:rsid w:val="00D50251"/>
    <w:rsid w:val="00D95C22"/>
    <w:rsid w:val="00E045CE"/>
    <w:rsid w:val="00E14FDD"/>
    <w:rsid w:val="00EC52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51"/>
  </w:style>
  <w:style w:type="paragraph" w:styleId="Ttulo2">
    <w:name w:val="heading 2"/>
    <w:basedOn w:val="Normal"/>
    <w:next w:val="Normal"/>
    <w:link w:val="Ttulo2Car"/>
    <w:qFormat/>
    <w:rsid w:val="00D50251"/>
    <w:pPr>
      <w:keepNext/>
      <w:spacing w:after="0" w:line="240" w:lineRule="auto"/>
      <w:outlineLvl w:val="1"/>
    </w:pPr>
    <w:rPr>
      <w:rFonts w:ascii="NewsGotT" w:eastAsia="Times New Roman" w:hAnsi="NewsGotT" w:cs="Times New Roman"/>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D50251"/>
    <w:rPr>
      <w:rFonts w:ascii="NewsGotT" w:eastAsia="Times New Roman" w:hAnsi="NewsGotT" w:cs="Times New Roman"/>
      <w:b/>
      <w:bCs/>
      <w:szCs w:val="24"/>
      <w:lang w:eastAsia="es-ES"/>
    </w:rPr>
  </w:style>
  <w:style w:type="character" w:styleId="Hipervnculo">
    <w:name w:val="Hyperlink"/>
    <w:basedOn w:val="Fuentedeprrafopredeter"/>
    <w:uiPriority w:val="99"/>
    <w:rsid w:val="00D50251"/>
    <w:rPr>
      <w:rFonts w:cs="Times New Roman"/>
      <w:color w:val="0000FF"/>
      <w:u w:val="single"/>
    </w:rPr>
  </w:style>
  <w:style w:type="paragraph" w:styleId="Textodeglobo">
    <w:name w:val="Balloon Text"/>
    <w:basedOn w:val="Normal"/>
    <w:link w:val="TextodegloboCar"/>
    <w:uiPriority w:val="99"/>
    <w:semiHidden/>
    <w:unhideWhenUsed/>
    <w:rsid w:val="00772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2F7"/>
    <w:rPr>
      <w:rFonts w:ascii="Tahoma" w:hAnsi="Tahoma" w:cs="Tahoma"/>
      <w:sz w:val="16"/>
      <w:szCs w:val="16"/>
    </w:rPr>
  </w:style>
  <w:style w:type="paragraph" w:styleId="NormalWeb">
    <w:name w:val="Normal (Web)"/>
    <w:basedOn w:val="Normal"/>
    <w:uiPriority w:val="99"/>
    <w:qFormat/>
    <w:rsid w:val="00C70441"/>
    <w:pPr>
      <w:spacing w:after="0"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C70441"/>
  </w:style>
  <w:style w:type="character" w:customStyle="1" w:styleId="apple-converted-space">
    <w:name w:val="apple-converted-space"/>
    <w:basedOn w:val="Fuentedeprrafopredeter"/>
    <w:qFormat/>
    <w:rsid w:val="00C70441"/>
  </w:style>
  <w:style w:type="character" w:styleId="Textoennegrita">
    <w:name w:val="Strong"/>
    <w:uiPriority w:val="22"/>
    <w:qFormat/>
    <w:rsid w:val="00C70441"/>
    <w:rPr>
      <w:rFonts w:ascii="NewsGotT" w:hAnsi="NewsGotT"/>
      <w:bCs/>
      <w:sz w:val="16"/>
    </w:rPr>
  </w:style>
  <w:style w:type="character" w:customStyle="1" w:styleId="WW8Num3z0">
    <w:name w:val="WW8Num3z0"/>
    <w:rsid w:val="00C70441"/>
    <w:rPr>
      <w:rFonts w:ascii="Symbol" w:hAnsi="Symbol" w:cs="Symbol"/>
      <w:color w:val="auto"/>
    </w:rPr>
  </w:style>
  <w:style w:type="character" w:styleId="nfasis">
    <w:name w:val="Emphasis"/>
    <w:uiPriority w:val="20"/>
    <w:qFormat/>
    <w:rsid w:val="00C70441"/>
    <w:rPr>
      <w:i/>
      <w:iCs/>
    </w:rPr>
  </w:style>
  <w:style w:type="character" w:customStyle="1" w:styleId="NormalWebCar">
    <w:name w:val="Normal (Web) Car"/>
    <w:rsid w:val="00C70441"/>
    <w:rPr>
      <w:sz w:val="24"/>
      <w:szCs w:val="24"/>
      <w:lang w:val="es-ES" w:eastAsia="ar-SA" w:bidi="ar-SA"/>
    </w:rPr>
  </w:style>
</w:styles>
</file>

<file path=word/webSettings.xml><?xml version="1.0" encoding="utf-8"?>
<w:webSettings xmlns:r="http://schemas.openxmlformats.org/officeDocument/2006/relationships" xmlns:w="http://schemas.openxmlformats.org/wordprocessingml/2006/main">
  <w:divs>
    <w:div w:id="655383771">
      <w:bodyDiv w:val="1"/>
      <w:marLeft w:val="0"/>
      <w:marRight w:val="0"/>
      <w:marTop w:val="0"/>
      <w:marBottom w:val="0"/>
      <w:divBdr>
        <w:top w:val="none" w:sz="0" w:space="0" w:color="auto"/>
        <w:left w:val="none" w:sz="0" w:space="0" w:color="auto"/>
        <w:bottom w:val="none" w:sz="0" w:space="0" w:color="auto"/>
        <w:right w:val="none" w:sz="0" w:space="0" w:color="auto"/>
      </w:divBdr>
    </w:div>
    <w:div w:id="1687635149">
      <w:bodyDiv w:val="1"/>
      <w:marLeft w:val="0"/>
      <w:marRight w:val="0"/>
      <w:marTop w:val="0"/>
      <w:marBottom w:val="0"/>
      <w:divBdr>
        <w:top w:val="none" w:sz="0" w:space="0" w:color="auto"/>
        <w:left w:val="none" w:sz="0" w:space="0" w:color="auto"/>
        <w:bottom w:val="none" w:sz="0" w:space="0" w:color="auto"/>
        <w:right w:val="none" w:sz="0" w:space="0" w:color="auto"/>
      </w:divBdr>
    </w:div>
    <w:div w:id="1952467529">
      <w:bodyDiv w:val="1"/>
      <w:marLeft w:val="0"/>
      <w:marRight w:val="0"/>
      <w:marTop w:val="0"/>
      <w:marBottom w:val="0"/>
      <w:divBdr>
        <w:top w:val="none" w:sz="0" w:space="0" w:color="auto"/>
        <w:left w:val="none" w:sz="0" w:space="0" w:color="auto"/>
        <w:bottom w:val="none" w:sz="0" w:space="0" w:color="auto"/>
        <w:right w:val="none" w:sz="0" w:space="0" w:color="auto"/>
      </w:divBdr>
      <w:divsChild>
        <w:div w:id="285820577">
          <w:marLeft w:val="0"/>
          <w:marRight w:val="0"/>
          <w:marTop w:val="0"/>
          <w:marBottom w:val="0"/>
          <w:divBdr>
            <w:top w:val="none" w:sz="0" w:space="0" w:color="auto"/>
            <w:left w:val="none" w:sz="0" w:space="0" w:color="auto"/>
            <w:bottom w:val="none" w:sz="0" w:space="0" w:color="auto"/>
            <w:right w:val="none" w:sz="0" w:space="0" w:color="auto"/>
          </w:divBdr>
        </w:div>
        <w:div w:id="424807551">
          <w:marLeft w:val="0"/>
          <w:marRight w:val="0"/>
          <w:marTop w:val="0"/>
          <w:marBottom w:val="0"/>
          <w:divBdr>
            <w:top w:val="none" w:sz="0" w:space="0" w:color="auto"/>
            <w:left w:val="none" w:sz="0" w:space="0" w:color="auto"/>
            <w:bottom w:val="none" w:sz="0" w:space="0" w:color="auto"/>
            <w:right w:val="none" w:sz="0" w:space="0" w:color="auto"/>
          </w:divBdr>
        </w:div>
        <w:div w:id="1719430624">
          <w:marLeft w:val="0"/>
          <w:marRight w:val="0"/>
          <w:marTop w:val="0"/>
          <w:marBottom w:val="0"/>
          <w:divBdr>
            <w:top w:val="none" w:sz="0" w:space="0" w:color="auto"/>
            <w:left w:val="none" w:sz="0" w:space="0" w:color="auto"/>
            <w:bottom w:val="none" w:sz="0" w:space="0" w:color="auto"/>
            <w:right w:val="none" w:sz="0" w:space="0" w:color="auto"/>
          </w:divBdr>
        </w:div>
        <w:div w:id="1587960100">
          <w:marLeft w:val="0"/>
          <w:marRight w:val="0"/>
          <w:marTop w:val="0"/>
          <w:marBottom w:val="0"/>
          <w:divBdr>
            <w:top w:val="none" w:sz="0" w:space="0" w:color="auto"/>
            <w:left w:val="none" w:sz="0" w:space="0" w:color="auto"/>
            <w:bottom w:val="none" w:sz="0" w:space="0" w:color="auto"/>
            <w:right w:val="none" w:sz="0" w:space="0" w:color="auto"/>
          </w:divBdr>
        </w:div>
        <w:div w:id="1493594865">
          <w:marLeft w:val="0"/>
          <w:marRight w:val="0"/>
          <w:marTop w:val="0"/>
          <w:marBottom w:val="0"/>
          <w:divBdr>
            <w:top w:val="none" w:sz="0" w:space="0" w:color="auto"/>
            <w:left w:val="none" w:sz="0" w:space="0" w:color="auto"/>
            <w:bottom w:val="none" w:sz="0" w:space="0" w:color="auto"/>
            <w:right w:val="none" w:sz="0" w:space="0" w:color="auto"/>
          </w:divBdr>
        </w:div>
        <w:div w:id="824278097">
          <w:marLeft w:val="0"/>
          <w:marRight w:val="0"/>
          <w:marTop w:val="0"/>
          <w:marBottom w:val="0"/>
          <w:divBdr>
            <w:top w:val="none" w:sz="0" w:space="0" w:color="auto"/>
            <w:left w:val="none" w:sz="0" w:space="0" w:color="auto"/>
            <w:bottom w:val="none" w:sz="0" w:space="0" w:color="auto"/>
            <w:right w:val="none" w:sz="0" w:space="0" w:color="auto"/>
          </w:divBdr>
        </w:div>
        <w:div w:id="1712609466">
          <w:marLeft w:val="0"/>
          <w:marRight w:val="0"/>
          <w:marTop w:val="0"/>
          <w:marBottom w:val="0"/>
          <w:divBdr>
            <w:top w:val="none" w:sz="0" w:space="0" w:color="auto"/>
            <w:left w:val="none" w:sz="0" w:space="0" w:color="auto"/>
            <w:bottom w:val="none" w:sz="0" w:space="0" w:color="auto"/>
            <w:right w:val="none" w:sz="0" w:space="0" w:color="auto"/>
          </w:divBdr>
        </w:div>
        <w:div w:id="211574469">
          <w:marLeft w:val="0"/>
          <w:marRight w:val="0"/>
          <w:marTop w:val="0"/>
          <w:marBottom w:val="0"/>
          <w:divBdr>
            <w:top w:val="none" w:sz="0" w:space="0" w:color="auto"/>
            <w:left w:val="none" w:sz="0" w:space="0" w:color="auto"/>
            <w:bottom w:val="none" w:sz="0" w:space="0" w:color="auto"/>
            <w:right w:val="none" w:sz="0" w:space="0" w:color="auto"/>
          </w:divBdr>
        </w:div>
        <w:div w:id="1103647398">
          <w:marLeft w:val="0"/>
          <w:marRight w:val="0"/>
          <w:marTop w:val="0"/>
          <w:marBottom w:val="0"/>
          <w:divBdr>
            <w:top w:val="none" w:sz="0" w:space="0" w:color="auto"/>
            <w:left w:val="none" w:sz="0" w:space="0" w:color="auto"/>
            <w:bottom w:val="none" w:sz="0" w:space="0" w:color="auto"/>
            <w:right w:val="none" w:sz="0" w:space="0" w:color="auto"/>
          </w:divBdr>
        </w:div>
        <w:div w:id="1319924186">
          <w:marLeft w:val="0"/>
          <w:marRight w:val="0"/>
          <w:marTop w:val="0"/>
          <w:marBottom w:val="0"/>
          <w:divBdr>
            <w:top w:val="none" w:sz="0" w:space="0" w:color="auto"/>
            <w:left w:val="none" w:sz="0" w:space="0" w:color="auto"/>
            <w:bottom w:val="none" w:sz="0" w:space="0" w:color="auto"/>
            <w:right w:val="none" w:sz="0" w:space="0" w:color="auto"/>
          </w:divBdr>
        </w:div>
        <w:div w:id="1792553440">
          <w:marLeft w:val="0"/>
          <w:marRight w:val="0"/>
          <w:marTop w:val="0"/>
          <w:marBottom w:val="0"/>
          <w:divBdr>
            <w:top w:val="none" w:sz="0" w:space="0" w:color="auto"/>
            <w:left w:val="none" w:sz="0" w:space="0" w:color="auto"/>
            <w:bottom w:val="none" w:sz="0" w:space="0" w:color="auto"/>
            <w:right w:val="none" w:sz="0" w:space="0" w:color="auto"/>
          </w:divBdr>
        </w:div>
        <w:div w:id="85737296">
          <w:marLeft w:val="0"/>
          <w:marRight w:val="0"/>
          <w:marTop w:val="0"/>
          <w:marBottom w:val="0"/>
          <w:divBdr>
            <w:top w:val="none" w:sz="0" w:space="0" w:color="auto"/>
            <w:left w:val="none" w:sz="0" w:space="0" w:color="auto"/>
            <w:bottom w:val="none" w:sz="0" w:space="0" w:color="auto"/>
            <w:right w:val="none" w:sz="0" w:space="0" w:color="auto"/>
          </w:divBdr>
        </w:div>
        <w:div w:id="28801289">
          <w:marLeft w:val="0"/>
          <w:marRight w:val="0"/>
          <w:marTop w:val="0"/>
          <w:marBottom w:val="0"/>
          <w:divBdr>
            <w:top w:val="none" w:sz="0" w:space="0" w:color="auto"/>
            <w:left w:val="none" w:sz="0" w:space="0" w:color="auto"/>
            <w:bottom w:val="none" w:sz="0" w:space="0" w:color="auto"/>
            <w:right w:val="none" w:sz="0" w:space="0" w:color="auto"/>
          </w:divBdr>
        </w:div>
        <w:div w:id="1772243212">
          <w:marLeft w:val="0"/>
          <w:marRight w:val="0"/>
          <w:marTop w:val="0"/>
          <w:marBottom w:val="0"/>
          <w:divBdr>
            <w:top w:val="none" w:sz="0" w:space="0" w:color="auto"/>
            <w:left w:val="none" w:sz="0" w:space="0" w:color="auto"/>
            <w:bottom w:val="none" w:sz="0" w:space="0" w:color="auto"/>
            <w:right w:val="none" w:sz="0" w:space="0" w:color="auto"/>
          </w:divBdr>
        </w:div>
        <w:div w:id="1591738418">
          <w:marLeft w:val="0"/>
          <w:marRight w:val="0"/>
          <w:marTop w:val="0"/>
          <w:marBottom w:val="0"/>
          <w:divBdr>
            <w:top w:val="none" w:sz="0" w:space="0" w:color="auto"/>
            <w:left w:val="none" w:sz="0" w:space="0" w:color="auto"/>
            <w:bottom w:val="none" w:sz="0" w:space="0" w:color="auto"/>
            <w:right w:val="none" w:sz="0" w:space="0" w:color="auto"/>
          </w:divBdr>
        </w:div>
        <w:div w:id="1928466389">
          <w:marLeft w:val="0"/>
          <w:marRight w:val="0"/>
          <w:marTop w:val="0"/>
          <w:marBottom w:val="0"/>
          <w:divBdr>
            <w:top w:val="none" w:sz="0" w:space="0" w:color="auto"/>
            <w:left w:val="none" w:sz="0" w:space="0" w:color="auto"/>
            <w:bottom w:val="none" w:sz="0" w:space="0" w:color="auto"/>
            <w:right w:val="none" w:sz="0" w:space="0" w:color="auto"/>
          </w:divBdr>
        </w:div>
        <w:div w:id="1796288213">
          <w:marLeft w:val="0"/>
          <w:marRight w:val="0"/>
          <w:marTop w:val="0"/>
          <w:marBottom w:val="0"/>
          <w:divBdr>
            <w:top w:val="none" w:sz="0" w:space="0" w:color="auto"/>
            <w:left w:val="none" w:sz="0" w:space="0" w:color="auto"/>
            <w:bottom w:val="none" w:sz="0" w:space="0" w:color="auto"/>
            <w:right w:val="none" w:sz="0" w:space="0" w:color="auto"/>
          </w:divBdr>
        </w:div>
        <w:div w:id="705445934">
          <w:marLeft w:val="0"/>
          <w:marRight w:val="0"/>
          <w:marTop w:val="0"/>
          <w:marBottom w:val="0"/>
          <w:divBdr>
            <w:top w:val="none" w:sz="0" w:space="0" w:color="auto"/>
            <w:left w:val="none" w:sz="0" w:space="0" w:color="auto"/>
            <w:bottom w:val="none" w:sz="0" w:space="0" w:color="auto"/>
            <w:right w:val="none" w:sz="0" w:space="0" w:color="auto"/>
          </w:divBdr>
        </w:div>
        <w:div w:id="1148477241">
          <w:marLeft w:val="0"/>
          <w:marRight w:val="0"/>
          <w:marTop w:val="0"/>
          <w:marBottom w:val="0"/>
          <w:divBdr>
            <w:top w:val="none" w:sz="0" w:space="0" w:color="auto"/>
            <w:left w:val="none" w:sz="0" w:space="0" w:color="auto"/>
            <w:bottom w:val="none" w:sz="0" w:space="0" w:color="auto"/>
            <w:right w:val="none" w:sz="0" w:space="0" w:color="auto"/>
          </w:divBdr>
        </w:div>
        <w:div w:id="922839843">
          <w:marLeft w:val="0"/>
          <w:marRight w:val="0"/>
          <w:marTop w:val="0"/>
          <w:marBottom w:val="0"/>
          <w:divBdr>
            <w:top w:val="none" w:sz="0" w:space="0" w:color="auto"/>
            <w:left w:val="none" w:sz="0" w:space="0" w:color="auto"/>
            <w:bottom w:val="none" w:sz="0" w:space="0" w:color="auto"/>
            <w:right w:val="none" w:sz="0" w:space="0" w:color="auto"/>
          </w:divBdr>
        </w:div>
        <w:div w:id="1149201776">
          <w:marLeft w:val="0"/>
          <w:marRight w:val="0"/>
          <w:marTop w:val="0"/>
          <w:marBottom w:val="0"/>
          <w:divBdr>
            <w:top w:val="none" w:sz="0" w:space="0" w:color="auto"/>
            <w:left w:val="none" w:sz="0" w:space="0" w:color="auto"/>
            <w:bottom w:val="none" w:sz="0" w:space="0" w:color="auto"/>
            <w:right w:val="none" w:sz="0" w:space="0" w:color="auto"/>
          </w:divBdr>
        </w:div>
        <w:div w:id="394551321">
          <w:marLeft w:val="0"/>
          <w:marRight w:val="0"/>
          <w:marTop w:val="0"/>
          <w:marBottom w:val="0"/>
          <w:divBdr>
            <w:top w:val="none" w:sz="0" w:space="0" w:color="auto"/>
            <w:left w:val="none" w:sz="0" w:space="0" w:color="auto"/>
            <w:bottom w:val="none" w:sz="0" w:space="0" w:color="auto"/>
            <w:right w:val="none" w:sz="0" w:space="0" w:color="auto"/>
          </w:divBdr>
        </w:div>
        <w:div w:id="818306850">
          <w:marLeft w:val="0"/>
          <w:marRight w:val="0"/>
          <w:marTop w:val="0"/>
          <w:marBottom w:val="0"/>
          <w:divBdr>
            <w:top w:val="none" w:sz="0" w:space="0" w:color="auto"/>
            <w:left w:val="none" w:sz="0" w:space="0" w:color="auto"/>
            <w:bottom w:val="none" w:sz="0" w:space="0" w:color="auto"/>
            <w:right w:val="none" w:sz="0" w:space="0" w:color="auto"/>
          </w:divBdr>
        </w:div>
        <w:div w:id="1180504408">
          <w:marLeft w:val="0"/>
          <w:marRight w:val="0"/>
          <w:marTop w:val="0"/>
          <w:marBottom w:val="0"/>
          <w:divBdr>
            <w:top w:val="none" w:sz="0" w:space="0" w:color="auto"/>
            <w:left w:val="none" w:sz="0" w:space="0" w:color="auto"/>
            <w:bottom w:val="none" w:sz="0" w:space="0" w:color="auto"/>
            <w:right w:val="none" w:sz="0" w:space="0" w:color="auto"/>
          </w:divBdr>
        </w:div>
        <w:div w:id="1993176456">
          <w:marLeft w:val="0"/>
          <w:marRight w:val="0"/>
          <w:marTop w:val="0"/>
          <w:marBottom w:val="0"/>
          <w:divBdr>
            <w:top w:val="none" w:sz="0" w:space="0" w:color="auto"/>
            <w:left w:val="none" w:sz="0" w:space="0" w:color="auto"/>
            <w:bottom w:val="none" w:sz="0" w:space="0" w:color="auto"/>
            <w:right w:val="none" w:sz="0" w:space="0" w:color="auto"/>
          </w:divBdr>
        </w:div>
        <w:div w:id="400521199">
          <w:marLeft w:val="0"/>
          <w:marRight w:val="0"/>
          <w:marTop w:val="0"/>
          <w:marBottom w:val="0"/>
          <w:divBdr>
            <w:top w:val="none" w:sz="0" w:space="0" w:color="auto"/>
            <w:left w:val="none" w:sz="0" w:space="0" w:color="auto"/>
            <w:bottom w:val="none" w:sz="0" w:space="0" w:color="auto"/>
            <w:right w:val="none" w:sz="0" w:space="0" w:color="auto"/>
          </w:divBdr>
        </w:div>
        <w:div w:id="1072964377">
          <w:marLeft w:val="0"/>
          <w:marRight w:val="0"/>
          <w:marTop w:val="0"/>
          <w:marBottom w:val="0"/>
          <w:divBdr>
            <w:top w:val="none" w:sz="0" w:space="0" w:color="auto"/>
            <w:left w:val="none" w:sz="0" w:space="0" w:color="auto"/>
            <w:bottom w:val="none" w:sz="0" w:space="0" w:color="auto"/>
            <w:right w:val="none" w:sz="0" w:space="0" w:color="auto"/>
          </w:divBdr>
        </w:div>
        <w:div w:id="403180991">
          <w:marLeft w:val="0"/>
          <w:marRight w:val="0"/>
          <w:marTop w:val="0"/>
          <w:marBottom w:val="0"/>
          <w:divBdr>
            <w:top w:val="none" w:sz="0" w:space="0" w:color="auto"/>
            <w:left w:val="none" w:sz="0" w:space="0" w:color="auto"/>
            <w:bottom w:val="none" w:sz="0" w:space="0" w:color="auto"/>
            <w:right w:val="none" w:sz="0" w:space="0" w:color="auto"/>
          </w:divBdr>
        </w:div>
        <w:div w:id="1473138004">
          <w:marLeft w:val="0"/>
          <w:marRight w:val="0"/>
          <w:marTop w:val="0"/>
          <w:marBottom w:val="0"/>
          <w:divBdr>
            <w:top w:val="none" w:sz="0" w:space="0" w:color="auto"/>
            <w:left w:val="none" w:sz="0" w:space="0" w:color="auto"/>
            <w:bottom w:val="none" w:sz="0" w:space="0" w:color="auto"/>
            <w:right w:val="none" w:sz="0" w:space="0" w:color="auto"/>
          </w:divBdr>
        </w:div>
        <w:div w:id="482115574">
          <w:marLeft w:val="0"/>
          <w:marRight w:val="0"/>
          <w:marTop w:val="0"/>
          <w:marBottom w:val="0"/>
          <w:divBdr>
            <w:top w:val="none" w:sz="0" w:space="0" w:color="auto"/>
            <w:left w:val="none" w:sz="0" w:space="0" w:color="auto"/>
            <w:bottom w:val="none" w:sz="0" w:space="0" w:color="auto"/>
            <w:right w:val="none" w:sz="0" w:space="0" w:color="auto"/>
          </w:divBdr>
        </w:div>
        <w:div w:id="730150834">
          <w:marLeft w:val="0"/>
          <w:marRight w:val="0"/>
          <w:marTop w:val="0"/>
          <w:marBottom w:val="0"/>
          <w:divBdr>
            <w:top w:val="none" w:sz="0" w:space="0" w:color="auto"/>
            <w:left w:val="none" w:sz="0" w:space="0" w:color="auto"/>
            <w:bottom w:val="none" w:sz="0" w:space="0" w:color="auto"/>
            <w:right w:val="none" w:sz="0" w:space="0" w:color="auto"/>
          </w:divBdr>
        </w:div>
        <w:div w:id="955523155">
          <w:marLeft w:val="0"/>
          <w:marRight w:val="0"/>
          <w:marTop w:val="0"/>
          <w:marBottom w:val="0"/>
          <w:divBdr>
            <w:top w:val="none" w:sz="0" w:space="0" w:color="auto"/>
            <w:left w:val="none" w:sz="0" w:space="0" w:color="auto"/>
            <w:bottom w:val="none" w:sz="0" w:space="0" w:color="auto"/>
            <w:right w:val="none" w:sz="0" w:space="0" w:color="auto"/>
          </w:divBdr>
        </w:div>
        <w:div w:id="539439733">
          <w:marLeft w:val="0"/>
          <w:marRight w:val="0"/>
          <w:marTop w:val="0"/>
          <w:marBottom w:val="0"/>
          <w:divBdr>
            <w:top w:val="none" w:sz="0" w:space="0" w:color="auto"/>
            <w:left w:val="none" w:sz="0" w:space="0" w:color="auto"/>
            <w:bottom w:val="none" w:sz="0" w:space="0" w:color="auto"/>
            <w:right w:val="none" w:sz="0" w:space="0" w:color="auto"/>
          </w:divBdr>
        </w:div>
        <w:div w:id="1251695672">
          <w:marLeft w:val="0"/>
          <w:marRight w:val="0"/>
          <w:marTop w:val="0"/>
          <w:marBottom w:val="0"/>
          <w:divBdr>
            <w:top w:val="none" w:sz="0" w:space="0" w:color="auto"/>
            <w:left w:val="none" w:sz="0" w:space="0" w:color="auto"/>
            <w:bottom w:val="none" w:sz="0" w:space="0" w:color="auto"/>
            <w:right w:val="none" w:sz="0" w:space="0" w:color="auto"/>
          </w:divBdr>
        </w:div>
        <w:div w:id="108594189">
          <w:marLeft w:val="0"/>
          <w:marRight w:val="0"/>
          <w:marTop w:val="0"/>
          <w:marBottom w:val="0"/>
          <w:divBdr>
            <w:top w:val="none" w:sz="0" w:space="0" w:color="auto"/>
            <w:left w:val="none" w:sz="0" w:space="0" w:color="auto"/>
            <w:bottom w:val="none" w:sz="0" w:space="0" w:color="auto"/>
            <w:right w:val="none" w:sz="0" w:space="0" w:color="auto"/>
          </w:divBdr>
        </w:div>
        <w:div w:id="1702047586">
          <w:marLeft w:val="0"/>
          <w:marRight w:val="0"/>
          <w:marTop w:val="0"/>
          <w:marBottom w:val="0"/>
          <w:divBdr>
            <w:top w:val="none" w:sz="0" w:space="0" w:color="auto"/>
            <w:left w:val="none" w:sz="0" w:space="0" w:color="auto"/>
            <w:bottom w:val="none" w:sz="0" w:space="0" w:color="auto"/>
            <w:right w:val="none" w:sz="0" w:space="0" w:color="auto"/>
          </w:divBdr>
        </w:div>
        <w:div w:id="1667899810">
          <w:marLeft w:val="0"/>
          <w:marRight w:val="0"/>
          <w:marTop w:val="0"/>
          <w:marBottom w:val="0"/>
          <w:divBdr>
            <w:top w:val="none" w:sz="0" w:space="0" w:color="auto"/>
            <w:left w:val="none" w:sz="0" w:space="0" w:color="auto"/>
            <w:bottom w:val="none" w:sz="0" w:space="0" w:color="auto"/>
            <w:right w:val="none" w:sz="0" w:space="0" w:color="auto"/>
          </w:divBdr>
        </w:div>
        <w:div w:id="1345592537">
          <w:marLeft w:val="0"/>
          <w:marRight w:val="0"/>
          <w:marTop w:val="0"/>
          <w:marBottom w:val="0"/>
          <w:divBdr>
            <w:top w:val="none" w:sz="0" w:space="0" w:color="auto"/>
            <w:left w:val="none" w:sz="0" w:space="0" w:color="auto"/>
            <w:bottom w:val="none" w:sz="0" w:space="0" w:color="auto"/>
            <w:right w:val="none" w:sz="0" w:space="0" w:color="auto"/>
          </w:divBdr>
        </w:div>
        <w:div w:id="892035010">
          <w:marLeft w:val="0"/>
          <w:marRight w:val="0"/>
          <w:marTop w:val="0"/>
          <w:marBottom w:val="0"/>
          <w:divBdr>
            <w:top w:val="none" w:sz="0" w:space="0" w:color="auto"/>
            <w:left w:val="none" w:sz="0" w:space="0" w:color="auto"/>
            <w:bottom w:val="none" w:sz="0" w:space="0" w:color="auto"/>
            <w:right w:val="none" w:sz="0" w:space="0" w:color="auto"/>
          </w:divBdr>
        </w:div>
        <w:div w:id="709188572">
          <w:marLeft w:val="0"/>
          <w:marRight w:val="0"/>
          <w:marTop w:val="0"/>
          <w:marBottom w:val="0"/>
          <w:divBdr>
            <w:top w:val="none" w:sz="0" w:space="0" w:color="auto"/>
            <w:left w:val="none" w:sz="0" w:space="0" w:color="auto"/>
            <w:bottom w:val="none" w:sz="0" w:space="0" w:color="auto"/>
            <w:right w:val="none" w:sz="0" w:space="0" w:color="auto"/>
          </w:divBdr>
        </w:div>
        <w:div w:id="566303498">
          <w:marLeft w:val="0"/>
          <w:marRight w:val="0"/>
          <w:marTop w:val="0"/>
          <w:marBottom w:val="0"/>
          <w:divBdr>
            <w:top w:val="none" w:sz="0" w:space="0" w:color="auto"/>
            <w:left w:val="none" w:sz="0" w:space="0" w:color="auto"/>
            <w:bottom w:val="none" w:sz="0" w:space="0" w:color="auto"/>
            <w:right w:val="none" w:sz="0" w:space="0" w:color="auto"/>
          </w:divBdr>
        </w:div>
        <w:div w:id="1846700402">
          <w:marLeft w:val="0"/>
          <w:marRight w:val="0"/>
          <w:marTop w:val="0"/>
          <w:marBottom w:val="0"/>
          <w:divBdr>
            <w:top w:val="none" w:sz="0" w:space="0" w:color="auto"/>
            <w:left w:val="none" w:sz="0" w:space="0" w:color="auto"/>
            <w:bottom w:val="none" w:sz="0" w:space="0" w:color="auto"/>
            <w:right w:val="none" w:sz="0" w:space="0" w:color="auto"/>
          </w:divBdr>
        </w:div>
        <w:div w:id="1589538023">
          <w:marLeft w:val="0"/>
          <w:marRight w:val="0"/>
          <w:marTop w:val="0"/>
          <w:marBottom w:val="0"/>
          <w:divBdr>
            <w:top w:val="none" w:sz="0" w:space="0" w:color="auto"/>
            <w:left w:val="none" w:sz="0" w:space="0" w:color="auto"/>
            <w:bottom w:val="none" w:sz="0" w:space="0" w:color="auto"/>
            <w:right w:val="none" w:sz="0" w:space="0" w:color="auto"/>
          </w:divBdr>
        </w:div>
        <w:div w:id="31924160">
          <w:marLeft w:val="0"/>
          <w:marRight w:val="0"/>
          <w:marTop w:val="0"/>
          <w:marBottom w:val="0"/>
          <w:divBdr>
            <w:top w:val="none" w:sz="0" w:space="0" w:color="auto"/>
            <w:left w:val="none" w:sz="0" w:space="0" w:color="auto"/>
            <w:bottom w:val="none" w:sz="0" w:space="0" w:color="auto"/>
            <w:right w:val="none" w:sz="0" w:space="0" w:color="auto"/>
          </w:divBdr>
        </w:div>
        <w:div w:id="216204587">
          <w:marLeft w:val="0"/>
          <w:marRight w:val="0"/>
          <w:marTop w:val="0"/>
          <w:marBottom w:val="0"/>
          <w:divBdr>
            <w:top w:val="none" w:sz="0" w:space="0" w:color="auto"/>
            <w:left w:val="none" w:sz="0" w:space="0" w:color="auto"/>
            <w:bottom w:val="none" w:sz="0" w:space="0" w:color="auto"/>
            <w:right w:val="none" w:sz="0" w:space="0" w:color="auto"/>
          </w:divBdr>
        </w:div>
        <w:div w:id="980771122">
          <w:marLeft w:val="0"/>
          <w:marRight w:val="0"/>
          <w:marTop w:val="0"/>
          <w:marBottom w:val="0"/>
          <w:divBdr>
            <w:top w:val="none" w:sz="0" w:space="0" w:color="auto"/>
            <w:left w:val="none" w:sz="0" w:space="0" w:color="auto"/>
            <w:bottom w:val="none" w:sz="0" w:space="0" w:color="auto"/>
            <w:right w:val="none" w:sz="0" w:space="0" w:color="auto"/>
          </w:divBdr>
        </w:div>
        <w:div w:id="1766344207">
          <w:marLeft w:val="0"/>
          <w:marRight w:val="0"/>
          <w:marTop w:val="0"/>
          <w:marBottom w:val="0"/>
          <w:divBdr>
            <w:top w:val="none" w:sz="0" w:space="0" w:color="auto"/>
            <w:left w:val="none" w:sz="0" w:space="0" w:color="auto"/>
            <w:bottom w:val="none" w:sz="0" w:space="0" w:color="auto"/>
            <w:right w:val="none" w:sz="0" w:space="0" w:color="auto"/>
          </w:divBdr>
        </w:div>
        <w:div w:id="1272279313">
          <w:marLeft w:val="0"/>
          <w:marRight w:val="0"/>
          <w:marTop w:val="0"/>
          <w:marBottom w:val="0"/>
          <w:divBdr>
            <w:top w:val="none" w:sz="0" w:space="0" w:color="auto"/>
            <w:left w:val="none" w:sz="0" w:space="0" w:color="auto"/>
            <w:bottom w:val="none" w:sz="0" w:space="0" w:color="auto"/>
            <w:right w:val="none" w:sz="0" w:space="0" w:color="auto"/>
          </w:divBdr>
        </w:div>
        <w:div w:id="1439640761">
          <w:marLeft w:val="0"/>
          <w:marRight w:val="0"/>
          <w:marTop w:val="0"/>
          <w:marBottom w:val="0"/>
          <w:divBdr>
            <w:top w:val="none" w:sz="0" w:space="0" w:color="auto"/>
            <w:left w:val="none" w:sz="0" w:space="0" w:color="auto"/>
            <w:bottom w:val="none" w:sz="0" w:space="0" w:color="auto"/>
            <w:right w:val="none" w:sz="0" w:space="0" w:color="auto"/>
          </w:divBdr>
        </w:div>
        <w:div w:id="1041200829">
          <w:marLeft w:val="0"/>
          <w:marRight w:val="0"/>
          <w:marTop w:val="0"/>
          <w:marBottom w:val="0"/>
          <w:divBdr>
            <w:top w:val="none" w:sz="0" w:space="0" w:color="auto"/>
            <w:left w:val="none" w:sz="0" w:space="0" w:color="auto"/>
            <w:bottom w:val="none" w:sz="0" w:space="0" w:color="auto"/>
            <w:right w:val="none" w:sz="0" w:space="0" w:color="auto"/>
          </w:divBdr>
        </w:div>
        <w:div w:id="1527255055">
          <w:marLeft w:val="0"/>
          <w:marRight w:val="0"/>
          <w:marTop w:val="0"/>
          <w:marBottom w:val="0"/>
          <w:divBdr>
            <w:top w:val="none" w:sz="0" w:space="0" w:color="auto"/>
            <w:left w:val="none" w:sz="0" w:space="0" w:color="auto"/>
            <w:bottom w:val="none" w:sz="0" w:space="0" w:color="auto"/>
            <w:right w:val="none" w:sz="0" w:space="0" w:color="auto"/>
          </w:divBdr>
        </w:div>
        <w:div w:id="768162102">
          <w:marLeft w:val="0"/>
          <w:marRight w:val="0"/>
          <w:marTop w:val="0"/>
          <w:marBottom w:val="0"/>
          <w:divBdr>
            <w:top w:val="none" w:sz="0" w:space="0" w:color="auto"/>
            <w:left w:val="none" w:sz="0" w:space="0" w:color="auto"/>
            <w:bottom w:val="none" w:sz="0" w:space="0" w:color="auto"/>
            <w:right w:val="none" w:sz="0" w:space="0" w:color="auto"/>
          </w:divBdr>
        </w:div>
        <w:div w:id="1713378279">
          <w:marLeft w:val="0"/>
          <w:marRight w:val="0"/>
          <w:marTop w:val="0"/>
          <w:marBottom w:val="0"/>
          <w:divBdr>
            <w:top w:val="none" w:sz="0" w:space="0" w:color="auto"/>
            <w:left w:val="none" w:sz="0" w:space="0" w:color="auto"/>
            <w:bottom w:val="none" w:sz="0" w:space="0" w:color="auto"/>
            <w:right w:val="none" w:sz="0" w:space="0" w:color="auto"/>
          </w:divBdr>
        </w:div>
        <w:div w:id="118766934">
          <w:marLeft w:val="0"/>
          <w:marRight w:val="0"/>
          <w:marTop w:val="0"/>
          <w:marBottom w:val="0"/>
          <w:divBdr>
            <w:top w:val="none" w:sz="0" w:space="0" w:color="auto"/>
            <w:left w:val="none" w:sz="0" w:space="0" w:color="auto"/>
            <w:bottom w:val="none" w:sz="0" w:space="0" w:color="auto"/>
            <w:right w:val="none" w:sz="0" w:space="0" w:color="auto"/>
          </w:divBdr>
        </w:div>
        <w:div w:id="465775606">
          <w:marLeft w:val="0"/>
          <w:marRight w:val="0"/>
          <w:marTop w:val="0"/>
          <w:marBottom w:val="0"/>
          <w:divBdr>
            <w:top w:val="none" w:sz="0" w:space="0" w:color="auto"/>
            <w:left w:val="none" w:sz="0" w:space="0" w:color="auto"/>
            <w:bottom w:val="none" w:sz="0" w:space="0" w:color="auto"/>
            <w:right w:val="none" w:sz="0" w:space="0" w:color="auto"/>
          </w:divBdr>
        </w:div>
        <w:div w:id="533152407">
          <w:marLeft w:val="0"/>
          <w:marRight w:val="0"/>
          <w:marTop w:val="0"/>
          <w:marBottom w:val="0"/>
          <w:divBdr>
            <w:top w:val="none" w:sz="0" w:space="0" w:color="auto"/>
            <w:left w:val="none" w:sz="0" w:space="0" w:color="auto"/>
            <w:bottom w:val="none" w:sz="0" w:space="0" w:color="auto"/>
            <w:right w:val="none" w:sz="0" w:space="0" w:color="auto"/>
          </w:divBdr>
        </w:div>
        <w:div w:id="767309724">
          <w:marLeft w:val="0"/>
          <w:marRight w:val="0"/>
          <w:marTop w:val="0"/>
          <w:marBottom w:val="0"/>
          <w:divBdr>
            <w:top w:val="none" w:sz="0" w:space="0" w:color="auto"/>
            <w:left w:val="none" w:sz="0" w:space="0" w:color="auto"/>
            <w:bottom w:val="none" w:sz="0" w:space="0" w:color="auto"/>
            <w:right w:val="none" w:sz="0" w:space="0" w:color="auto"/>
          </w:divBdr>
        </w:div>
        <w:div w:id="1813864702">
          <w:marLeft w:val="0"/>
          <w:marRight w:val="0"/>
          <w:marTop w:val="0"/>
          <w:marBottom w:val="0"/>
          <w:divBdr>
            <w:top w:val="none" w:sz="0" w:space="0" w:color="auto"/>
            <w:left w:val="none" w:sz="0" w:space="0" w:color="auto"/>
            <w:bottom w:val="none" w:sz="0" w:space="0" w:color="auto"/>
            <w:right w:val="none" w:sz="0" w:space="0" w:color="auto"/>
          </w:divBdr>
        </w:div>
        <w:div w:id="394820338">
          <w:marLeft w:val="0"/>
          <w:marRight w:val="0"/>
          <w:marTop w:val="0"/>
          <w:marBottom w:val="0"/>
          <w:divBdr>
            <w:top w:val="none" w:sz="0" w:space="0" w:color="auto"/>
            <w:left w:val="none" w:sz="0" w:space="0" w:color="auto"/>
            <w:bottom w:val="none" w:sz="0" w:space="0" w:color="auto"/>
            <w:right w:val="none" w:sz="0" w:space="0" w:color="auto"/>
          </w:divBdr>
        </w:div>
        <w:div w:id="841285915">
          <w:marLeft w:val="0"/>
          <w:marRight w:val="0"/>
          <w:marTop w:val="0"/>
          <w:marBottom w:val="0"/>
          <w:divBdr>
            <w:top w:val="none" w:sz="0" w:space="0" w:color="auto"/>
            <w:left w:val="none" w:sz="0" w:space="0" w:color="auto"/>
            <w:bottom w:val="none" w:sz="0" w:space="0" w:color="auto"/>
            <w:right w:val="none" w:sz="0" w:space="0" w:color="auto"/>
          </w:divBdr>
        </w:div>
        <w:div w:id="2003310690">
          <w:marLeft w:val="0"/>
          <w:marRight w:val="0"/>
          <w:marTop w:val="0"/>
          <w:marBottom w:val="0"/>
          <w:divBdr>
            <w:top w:val="none" w:sz="0" w:space="0" w:color="auto"/>
            <w:left w:val="none" w:sz="0" w:space="0" w:color="auto"/>
            <w:bottom w:val="none" w:sz="0" w:space="0" w:color="auto"/>
            <w:right w:val="none" w:sz="0" w:space="0" w:color="auto"/>
          </w:divBdr>
        </w:div>
        <w:div w:id="2003115195">
          <w:marLeft w:val="0"/>
          <w:marRight w:val="0"/>
          <w:marTop w:val="0"/>
          <w:marBottom w:val="0"/>
          <w:divBdr>
            <w:top w:val="none" w:sz="0" w:space="0" w:color="auto"/>
            <w:left w:val="none" w:sz="0" w:space="0" w:color="auto"/>
            <w:bottom w:val="none" w:sz="0" w:space="0" w:color="auto"/>
            <w:right w:val="none" w:sz="0" w:space="0" w:color="auto"/>
          </w:divBdr>
        </w:div>
        <w:div w:id="848984283">
          <w:marLeft w:val="0"/>
          <w:marRight w:val="0"/>
          <w:marTop w:val="0"/>
          <w:marBottom w:val="0"/>
          <w:divBdr>
            <w:top w:val="none" w:sz="0" w:space="0" w:color="auto"/>
            <w:left w:val="none" w:sz="0" w:space="0" w:color="auto"/>
            <w:bottom w:val="none" w:sz="0" w:space="0" w:color="auto"/>
            <w:right w:val="none" w:sz="0" w:space="0" w:color="auto"/>
          </w:divBdr>
        </w:div>
        <w:div w:id="110708519">
          <w:marLeft w:val="0"/>
          <w:marRight w:val="0"/>
          <w:marTop w:val="0"/>
          <w:marBottom w:val="0"/>
          <w:divBdr>
            <w:top w:val="none" w:sz="0" w:space="0" w:color="auto"/>
            <w:left w:val="none" w:sz="0" w:space="0" w:color="auto"/>
            <w:bottom w:val="none" w:sz="0" w:space="0" w:color="auto"/>
            <w:right w:val="none" w:sz="0" w:space="0" w:color="auto"/>
          </w:divBdr>
        </w:div>
        <w:div w:id="778913495">
          <w:marLeft w:val="0"/>
          <w:marRight w:val="0"/>
          <w:marTop w:val="0"/>
          <w:marBottom w:val="0"/>
          <w:divBdr>
            <w:top w:val="none" w:sz="0" w:space="0" w:color="auto"/>
            <w:left w:val="none" w:sz="0" w:space="0" w:color="auto"/>
            <w:bottom w:val="none" w:sz="0" w:space="0" w:color="auto"/>
            <w:right w:val="none" w:sz="0" w:space="0" w:color="auto"/>
          </w:divBdr>
        </w:div>
        <w:div w:id="924917878">
          <w:marLeft w:val="0"/>
          <w:marRight w:val="0"/>
          <w:marTop w:val="0"/>
          <w:marBottom w:val="0"/>
          <w:divBdr>
            <w:top w:val="none" w:sz="0" w:space="0" w:color="auto"/>
            <w:left w:val="none" w:sz="0" w:space="0" w:color="auto"/>
            <w:bottom w:val="none" w:sz="0" w:space="0" w:color="auto"/>
            <w:right w:val="none" w:sz="0" w:space="0" w:color="auto"/>
          </w:divBdr>
        </w:div>
        <w:div w:id="1306622433">
          <w:marLeft w:val="0"/>
          <w:marRight w:val="0"/>
          <w:marTop w:val="0"/>
          <w:marBottom w:val="0"/>
          <w:divBdr>
            <w:top w:val="none" w:sz="0" w:space="0" w:color="auto"/>
            <w:left w:val="none" w:sz="0" w:space="0" w:color="auto"/>
            <w:bottom w:val="none" w:sz="0" w:space="0" w:color="auto"/>
            <w:right w:val="none" w:sz="0" w:space="0" w:color="auto"/>
          </w:divBdr>
        </w:div>
        <w:div w:id="1596017476">
          <w:marLeft w:val="0"/>
          <w:marRight w:val="0"/>
          <w:marTop w:val="0"/>
          <w:marBottom w:val="0"/>
          <w:divBdr>
            <w:top w:val="none" w:sz="0" w:space="0" w:color="auto"/>
            <w:left w:val="none" w:sz="0" w:space="0" w:color="auto"/>
            <w:bottom w:val="none" w:sz="0" w:space="0" w:color="auto"/>
            <w:right w:val="none" w:sz="0" w:space="0" w:color="auto"/>
          </w:divBdr>
        </w:div>
        <w:div w:id="20674011">
          <w:marLeft w:val="0"/>
          <w:marRight w:val="0"/>
          <w:marTop w:val="0"/>
          <w:marBottom w:val="0"/>
          <w:divBdr>
            <w:top w:val="none" w:sz="0" w:space="0" w:color="auto"/>
            <w:left w:val="none" w:sz="0" w:space="0" w:color="auto"/>
            <w:bottom w:val="none" w:sz="0" w:space="0" w:color="auto"/>
            <w:right w:val="none" w:sz="0" w:space="0" w:color="auto"/>
          </w:divBdr>
        </w:div>
        <w:div w:id="1831214277">
          <w:marLeft w:val="0"/>
          <w:marRight w:val="0"/>
          <w:marTop w:val="0"/>
          <w:marBottom w:val="0"/>
          <w:divBdr>
            <w:top w:val="none" w:sz="0" w:space="0" w:color="auto"/>
            <w:left w:val="none" w:sz="0" w:space="0" w:color="auto"/>
            <w:bottom w:val="none" w:sz="0" w:space="0" w:color="auto"/>
            <w:right w:val="none" w:sz="0" w:space="0" w:color="auto"/>
          </w:divBdr>
        </w:div>
        <w:div w:id="1111509633">
          <w:marLeft w:val="0"/>
          <w:marRight w:val="0"/>
          <w:marTop w:val="0"/>
          <w:marBottom w:val="0"/>
          <w:divBdr>
            <w:top w:val="none" w:sz="0" w:space="0" w:color="auto"/>
            <w:left w:val="none" w:sz="0" w:space="0" w:color="auto"/>
            <w:bottom w:val="none" w:sz="0" w:space="0" w:color="auto"/>
            <w:right w:val="none" w:sz="0" w:space="0" w:color="auto"/>
          </w:divBdr>
        </w:div>
        <w:div w:id="1564414369">
          <w:marLeft w:val="0"/>
          <w:marRight w:val="0"/>
          <w:marTop w:val="0"/>
          <w:marBottom w:val="0"/>
          <w:divBdr>
            <w:top w:val="none" w:sz="0" w:space="0" w:color="auto"/>
            <w:left w:val="none" w:sz="0" w:space="0" w:color="auto"/>
            <w:bottom w:val="none" w:sz="0" w:space="0" w:color="auto"/>
            <w:right w:val="none" w:sz="0" w:space="0" w:color="auto"/>
          </w:divBdr>
        </w:div>
        <w:div w:id="1605764253">
          <w:marLeft w:val="0"/>
          <w:marRight w:val="0"/>
          <w:marTop w:val="0"/>
          <w:marBottom w:val="0"/>
          <w:divBdr>
            <w:top w:val="none" w:sz="0" w:space="0" w:color="auto"/>
            <w:left w:val="none" w:sz="0" w:space="0" w:color="auto"/>
            <w:bottom w:val="none" w:sz="0" w:space="0" w:color="auto"/>
            <w:right w:val="none" w:sz="0" w:space="0" w:color="auto"/>
          </w:divBdr>
        </w:div>
        <w:div w:id="146941843">
          <w:marLeft w:val="0"/>
          <w:marRight w:val="0"/>
          <w:marTop w:val="0"/>
          <w:marBottom w:val="0"/>
          <w:divBdr>
            <w:top w:val="none" w:sz="0" w:space="0" w:color="auto"/>
            <w:left w:val="none" w:sz="0" w:space="0" w:color="auto"/>
            <w:bottom w:val="none" w:sz="0" w:space="0" w:color="auto"/>
            <w:right w:val="none" w:sz="0" w:space="0" w:color="auto"/>
          </w:divBdr>
        </w:div>
        <w:div w:id="911351023">
          <w:marLeft w:val="0"/>
          <w:marRight w:val="0"/>
          <w:marTop w:val="0"/>
          <w:marBottom w:val="0"/>
          <w:divBdr>
            <w:top w:val="none" w:sz="0" w:space="0" w:color="auto"/>
            <w:left w:val="none" w:sz="0" w:space="0" w:color="auto"/>
            <w:bottom w:val="none" w:sz="0" w:space="0" w:color="auto"/>
            <w:right w:val="none" w:sz="0" w:space="0" w:color="auto"/>
          </w:divBdr>
        </w:div>
        <w:div w:id="421878141">
          <w:marLeft w:val="0"/>
          <w:marRight w:val="0"/>
          <w:marTop w:val="0"/>
          <w:marBottom w:val="0"/>
          <w:divBdr>
            <w:top w:val="none" w:sz="0" w:space="0" w:color="auto"/>
            <w:left w:val="none" w:sz="0" w:space="0" w:color="auto"/>
            <w:bottom w:val="none" w:sz="0" w:space="0" w:color="auto"/>
            <w:right w:val="none" w:sz="0" w:space="0" w:color="auto"/>
          </w:divBdr>
        </w:div>
        <w:div w:id="931740572">
          <w:marLeft w:val="0"/>
          <w:marRight w:val="0"/>
          <w:marTop w:val="0"/>
          <w:marBottom w:val="0"/>
          <w:divBdr>
            <w:top w:val="none" w:sz="0" w:space="0" w:color="auto"/>
            <w:left w:val="none" w:sz="0" w:space="0" w:color="auto"/>
            <w:bottom w:val="none" w:sz="0" w:space="0" w:color="auto"/>
            <w:right w:val="none" w:sz="0" w:space="0" w:color="auto"/>
          </w:divBdr>
        </w:div>
        <w:div w:id="1771855361">
          <w:marLeft w:val="0"/>
          <w:marRight w:val="0"/>
          <w:marTop w:val="0"/>
          <w:marBottom w:val="0"/>
          <w:divBdr>
            <w:top w:val="none" w:sz="0" w:space="0" w:color="auto"/>
            <w:left w:val="none" w:sz="0" w:space="0" w:color="auto"/>
            <w:bottom w:val="none" w:sz="0" w:space="0" w:color="auto"/>
            <w:right w:val="none" w:sz="0" w:space="0" w:color="auto"/>
          </w:divBdr>
        </w:div>
        <w:div w:id="1905070310">
          <w:marLeft w:val="0"/>
          <w:marRight w:val="0"/>
          <w:marTop w:val="0"/>
          <w:marBottom w:val="0"/>
          <w:divBdr>
            <w:top w:val="none" w:sz="0" w:space="0" w:color="auto"/>
            <w:left w:val="none" w:sz="0" w:space="0" w:color="auto"/>
            <w:bottom w:val="none" w:sz="0" w:space="0" w:color="auto"/>
            <w:right w:val="none" w:sz="0" w:space="0" w:color="auto"/>
          </w:divBdr>
        </w:div>
        <w:div w:id="1450007585">
          <w:marLeft w:val="0"/>
          <w:marRight w:val="0"/>
          <w:marTop w:val="0"/>
          <w:marBottom w:val="0"/>
          <w:divBdr>
            <w:top w:val="none" w:sz="0" w:space="0" w:color="auto"/>
            <w:left w:val="none" w:sz="0" w:space="0" w:color="auto"/>
            <w:bottom w:val="none" w:sz="0" w:space="0" w:color="auto"/>
            <w:right w:val="none" w:sz="0" w:space="0" w:color="auto"/>
          </w:divBdr>
        </w:div>
        <w:div w:id="24865373">
          <w:marLeft w:val="0"/>
          <w:marRight w:val="0"/>
          <w:marTop w:val="0"/>
          <w:marBottom w:val="0"/>
          <w:divBdr>
            <w:top w:val="none" w:sz="0" w:space="0" w:color="auto"/>
            <w:left w:val="none" w:sz="0" w:space="0" w:color="auto"/>
            <w:bottom w:val="none" w:sz="0" w:space="0" w:color="auto"/>
            <w:right w:val="none" w:sz="0" w:space="0" w:color="auto"/>
          </w:divBdr>
        </w:div>
        <w:div w:id="423652577">
          <w:marLeft w:val="0"/>
          <w:marRight w:val="0"/>
          <w:marTop w:val="0"/>
          <w:marBottom w:val="0"/>
          <w:divBdr>
            <w:top w:val="none" w:sz="0" w:space="0" w:color="auto"/>
            <w:left w:val="none" w:sz="0" w:space="0" w:color="auto"/>
            <w:bottom w:val="none" w:sz="0" w:space="0" w:color="auto"/>
            <w:right w:val="none" w:sz="0" w:space="0" w:color="auto"/>
          </w:divBdr>
        </w:div>
        <w:div w:id="411439597">
          <w:marLeft w:val="0"/>
          <w:marRight w:val="0"/>
          <w:marTop w:val="0"/>
          <w:marBottom w:val="0"/>
          <w:divBdr>
            <w:top w:val="none" w:sz="0" w:space="0" w:color="auto"/>
            <w:left w:val="none" w:sz="0" w:space="0" w:color="auto"/>
            <w:bottom w:val="none" w:sz="0" w:space="0" w:color="auto"/>
            <w:right w:val="none" w:sz="0" w:space="0" w:color="auto"/>
          </w:divBdr>
        </w:div>
        <w:div w:id="736853834">
          <w:marLeft w:val="0"/>
          <w:marRight w:val="0"/>
          <w:marTop w:val="0"/>
          <w:marBottom w:val="0"/>
          <w:divBdr>
            <w:top w:val="none" w:sz="0" w:space="0" w:color="auto"/>
            <w:left w:val="none" w:sz="0" w:space="0" w:color="auto"/>
            <w:bottom w:val="none" w:sz="0" w:space="0" w:color="auto"/>
            <w:right w:val="none" w:sz="0" w:space="0" w:color="auto"/>
          </w:divBdr>
        </w:div>
        <w:div w:id="1618829083">
          <w:marLeft w:val="0"/>
          <w:marRight w:val="0"/>
          <w:marTop w:val="0"/>
          <w:marBottom w:val="0"/>
          <w:divBdr>
            <w:top w:val="none" w:sz="0" w:space="0" w:color="auto"/>
            <w:left w:val="none" w:sz="0" w:space="0" w:color="auto"/>
            <w:bottom w:val="none" w:sz="0" w:space="0" w:color="auto"/>
            <w:right w:val="none" w:sz="0" w:space="0" w:color="auto"/>
          </w:divBdr>
        </w:div>
        <w:div w:id="808480806">
          <w:marLeft w:val="0"/>
          <w:marRight w:val="0"/>
          <w:marTop w:val="0"/>
          <w:marBottom w:val="0"/>
          <w:divBdr>
            <w:top w:val="none" w:sz="0" w:space="0" w:color="auto"/>
            <w:left w:val="none" w:sz="0" w:space="0" w:color="auto"/>
            <w:bottom w:val="none" w:sz="0" w:space="0" w:color="auto"/>
            <w:right w:val="none" w:sz="0" w:space="0" w:color="auto"/>
          </w:divBdr>
        </w:div>
        <w:div w:id="462847768">
          <w:marLeft w:val="0"/>
          <w:marRight w:val="0"/>
          <w:marTop w:val="0"/>
          <w:marBottom w:val="0"/>
          <w:divBdr>
            <w:top w:val="none" w:sz="0" w:space="0" w:color="auto"/>
            <w:left w:val="none" w:sz="0" w:space="0" w:color="auto"/>
            <w:bottom w:val="none" w:sz="0" w:space="0" w:color="auto"/>
            <w:right w:val="none" w:sz="0" w:space="0" w:color="auto"/>
          </w:divBdr>
        </w:div>
        <w:div w:id="1705515469">
          <w:marLeft w:val="0"/>
          <w:marRight w:val="0"/>
          <w:marTop w:val="0"/>
          <w:marBottom w:val="0"/>
          <w:divBdr>
            <w:top w:val="none" w:sz="0" w:space="0" w:color="auto"/>
            <w:left w:val="none" w:sz="0" w:space="0" w:color="auto"/>
            <w:bottom w:val="none" w:sz="0" w:space="0" w:color="auto"/>
            <w:right w:val="none" w:sz="0" w:space="0" w:color="auto"/>
          </w:divBdr>
        </w:div>
        <w:div w:id="1430664354">
          <w:marLeft w:val="0"/>
          <w:marRight w:val="0"/>
          <w:marTop w:val="0"/>
          <w:marBottom w:val="0"/>
          <w:divBdr>
            <w:top w:val="none" w:sz="0" w:space="0" w:color="auto"/>
            <w:left w:val="none" w:sz="0" w:space="0" w:color="auto"/>
            <w:bottom w:val="none" w:sz="0" w:space="0" w:color="auto"/>
            <w:right w:val="none" w:sz="0" w:space="0" w:color="auto"/>
          </w:divBdr>
        </w:div>
        <w:div w:id="1353843474">
          <w:marLeft w:val="0"/>
          <w:marRight w:val="0"/>
          <w:marTop w:val="0"/>
          <w:marBottom w:val="0"/>
          <w:divBdr>
            <w:top w:val="none" w:sz="0" w:space="0" w:color="auto"/>
            <w:left w:val="none" w:sz="0" w:space="0" w:color="auto"/>
            <w:bottom w:val="none" w:sz="0" w:space="0" w:color="auto"/>
            <w:right w:val="none" w:sz="0" w:space="0" w:color="auto"/>
          </w:divBdr>
        </w:div>
        <w:div w:id="1116290148">
          <w:marLeft w:val="0"/>
          <w:marRight w:val="0"/>
          <w:marTop w:val="0"/>
          <w:marBottom w:val="0"/>
          <w:divBdr>
            <w:top w:val="none" w:sz="0" w:space="0" w:color="auto"/>
            <w:left w:val="none" w:sz="0" w:space="0" w:color="auto"/>
            <w:bottom w:val="none" w:sz="0" w:space="0" w:color="auto"/>
            <w:right w:val="none" w:sz="0" w:space="0" w:color="auto"/>
          </w:divBdr>
        </w:div>
        <w:div w:id="1374233199">
          <w:marLeft w:val="0"/>
          <w:marRight w:val="0"/>
          <w:marTop w:val="0"/>
          <w:marBottom w:val="0"/>
          <w:divBdr>
            <w:top w:val="none" w:sz="0" w:space="0" w:color="auto"/>
            <w:left w:val="none" w:sz="0" w:space="0" w:color="auto"/>
            <w:bottom w:val="none" w:sz="0" w:space="0" w:color="auto"/>
            <w:right w:val="none" w:sz="0" w:space="0" w:color="auto"/>
          </w:divBdr>
        </w:div>
        <w:div w:id="145099306">
          <w:marLeft w:val="0"/>
          <w:marRight w:val="0"/>
          <w:marTop w:val="0"/>
          <w:marBottom w:val="0"/>
          <w:divBdr>
            <w:top w:val="none" w:sz="0" w:space="0" w:color="auto"/>
            <w:left w:val="none" w:sz="0" w:space="0" w:color="auto"/>
            <w:bottom w:val="none" w:sz="0" w:space="0" w:color="auto"/>
            <w:right w:val="none" w:sz="0" w:space="0" w:color="auto"/>
          </w:divBdr>
        </w:div>
        <w:div w:id="1720010523">
          <w:marLeft w:val="0"/>
          <w:marRight w:val="0"/>
          <w:marTop w:val="0"/>
          <w:marBottom w:val="0"/>
          <w:divBdr>
            <w:top w:val="none" w:sz="0" w:space="0" w:color="auto"/>
            <w:left w:val="none" w:sz="0" w:space="0" w:color="auto"/>
            <w:bottom w:val="none" w:sz="0" w:space="0" w:color="auto"/>
            <w:right w:val="none" w:sz="0" w:space="0" w:color="auto"/>
          </w:divBdr>
        </w:div>
        <w:div w:id="2119058134">
          <w:marLeft w:val="0"/>
          <w:marRight w:val="0"/>
          <w:marTop w:val="0"/>
          <w:marBottom w:val="0"/>
          <w:divBdr>
            <w:top w:val="none" w:sz="0" w:space="0" w:color="auto"/>
            <w:left w:val="none" w:sz="0" w:space="0" w:color="auto"/>
            <w:bottom w:val="none" w:sz="0" w:space="0" w:color="auto"/>
            <w:right w:val="none" w:sz="0" w:space="0" w:color="auto"/>
          </w:divBdr>
        </w:div>
        <w:div w:id="726143996">
          <w:marLeft w:val="0"/>
          <w:marRight w:val="0"/>
          <w:marTop w:val="0"/>
          <w:marBottom w:val="0"/>
          <w:divBdr>
            <w:top w:val="none" w:sz="0" w:space="0" w:color="auto"/>
            <w:left w:val="none" w:sz="0" w:space="0" w:color="auto"/>
            <w:bottom w:val="none" w:sz="0" w:space="0" w:color="auto"/>
            <w:right w:val="none" w:sz="0" w:space="0" w:color="auto"/>
          </w:divBdr>
        </w:div>
        <w:div w:id="674961355">
          <w:marLeft w:val="0"/>
          <w:marRight w:val="0"/>
          <w:marTop w:val="0"/>
          <w:marBottom w:val="0"/>
          <w:divBdr>
            <w:top w:val="none" w:sz="0" w:space="0" w:color="auto"/>
            <w:left w:val="none" w:sz="0" w:space="0" w:color="auto"/>
            <w:bottom w:val="none" w:sz="0" w:space="0" w:color="auto"/>
            <w:right w:val="none" w:sz="0" w:space="0" w:color="auto"/>
          </w:divBdr>
        </w:div>
        <w:div w:id="1368527444">
          <w:marLeft w:val="0"/>
          <w:marRight w:val="0"/>
          <w:marTop w:val="0"/>
          <w:marBottom w:val="0"/>
          <w:divBdr>
            <w:top w:val="none" w:sz="0" w:space="0" w:color="auto"/>
            <w:left w:val="none" w:sz="0" w:space="0" w:color="auto"/>
            <w:bottom w:val="none" w:sz="0" w:space="0" w:color="auto"/>
            <w:right w:val="none" w:sz="0" w:space="0" w:color="auto"/>
          </w:divBdr>
        </w:div>
        <w:div w:id="704673724">
          <w:marLeft w:val="0"/>
          <w:marRight w:val="0"/>
          <w:marTop w:val="0"/>
          <w:marBottom w:val="0"/>
          <w:divBdr>
            <w:top w:val="none" w:sz="0" w:space="0" w:color="auto"/>
            <w:left w:val="none" w:sz="0" w:space="0" w:color="auto"/>
            <w:bottom w:val="none" w:sz="0" w:space="0" w:color="auto"/>
            <w:right w:val="none" w:sz="0" w:space="0" w:color="auto"/>
          </w:divBdr>
        </w:div>
        <w:div w:id="15740942">
          <w:marLeft w:val="0"/>
          <w:marRight w:val="0"/>
          <w:marTop w:val="0"/>
          <w:marBottom w:val="0"/>
          <w:divBdr>
            <w:top w:val="none" w:sz="0" w:space="0" w:color="auto"/>
            <w:left w:val="none" w:sz="0" w:space="0" w:color="auto"/>
            <w:bottom w:val="none" w:sz="0" w:space="0" w:color="auto"/>
            <w:right w:val="none" w:sz="0" w:space="0" w:color="auto"/>
          </w:divBdr>
        </w:div>
        <w:div w:id="513611033">
          <w:marLeft w:val="0"/>
          <w:marRight w:val="0"/>
          <w:marTop w:val="0"/>
          <w:marBottom w:val="0"/>
          <w:divBdr>
            <w:top w:val="none" w:sz="0" w:space="0" w:color="auto"/>
            <w:left w:val="none" w:sz="0" w:space="0" w:color="auto"/>
            <w:bottom w:val="none" w:sz="0" w:space="0" w:color="auto"/>
            <w:right w:val="none" w:sz="0" w:space="0" w:color="auto"/>
          </w:divBdr>
        </w:div>
        <w:div w:id="1586189735">
          <w:marLeft w:val="0"/>
          <w:marRight w:val="0"/>
          <w:marTop w:val="0"/>
          <w:marBottom w:val="0"/>
          <w:divBdr>
            <w:top w:val="none" w:sz="0" w:space="0" w:color="auto"/>
            <w:left w:val="none" w:sz="0" w:space="0" w:color="auto"/>
            <w:bottom w:val="none" w:sz="0" w:space="0" w:color="auto"/>
            <w:right w:val="none" w:sz="0" w:space="0" w:color="auto"/>
          </w:divBdr>
        </w:div>
        <w:div w:id="2016683963">
          <w:marLeft w:val="0"/>
          <w:marRight w:val="0"/>
          <w:marTop w:val="0"/>
          <w:marBottom w:val="0"/>
          <w:divBdr>
            <w:top w:val="none" w:sz="0" w:space="0" w:color="auto"/>
            <w:left w:val="none" w:sz="0" w:space="0" w:color="auto"/>
            <w:bottom w:val="none" w:sz="0" w:space="0" w:color="auto"/>
            <w:right w:val="none" w:sz="0" w:space="0" w:color="auto"/>
          </w:divBdr>
        </w:div>
        <w:div w:id="1427380306">
          <w:marLeft w:val="0"/>
          <w:marRight w:val="0"/>
          <w:marTop w:val="0"/>
          <w:marBottom w:val="0"/>
          <w:divBdr>
            <w:top w:val="none" w:sz="0" w:space="0" w:color="auto"/>
            <w:left w:val="none" w:sz="0" w:space="0" w:color="auto"/>
            <w:bottom w:val="none" w:sz="0" w:space="0" w:color="auto"/>
            <w:right w:val="none" w:sz="0" w:space="0" w:color="auto"/>
          </w:divBdr>
        </w:div>
        <w:div w:id="445776931">
          <w:marLeft w:val="0"/>
          <w:marRight w:val="0"/>
          <w:marTop w:val="0"/>
          <w:marBottom w:val="0"/>
          <w:divBdr>
            <w:top w:val="none" w:sz="0" w:space="0" w:color="auto"/>
            <w:left w:val="none" w:sz="0" w:space="0" w:color="auto"/>
            <w:bottom w:val="none" w:sz="0" w:space="0" w:color="auto"/>
            <w:right w:val="none" w:sz="0" w:space="0" w:color="auto"/>
          </w:divBdr>
        </w:div>
        <w:div w:id="1255866993">
          <w:marLeft w:val="0"/>
          <w:marRight w:val="0"/>
          <w:marTop w:val="0"/>
          <w:marBottom w:val="0"/>
          <w:divBdr>
            <w:top w:val="none" w:sz="0" w:space="0" w:color="auto"/>
            <w:left w:val="none" w:sz="0" w:space="0" w:color="auto"/>
            <w:bottom w:val="none" w:sz="0" w:space="0" w:color="auto"/>
            <w:right w:val="none" w:sz="0" w:space="0" w:color="auto"/>
          </w:divBdr>
        </w:div>
        <w:div w:id="754715728">
          <w:marLeft w:val="0"/>
          <w:marRight w:val="0"/>
          <w:marTop w:val="0"/>
          <w:marBottom w:val="0"/>
          <w:divBdr>
            <w:top w:val="none" w:sz="0" w:space="0" w:color="auto"/>
            <w:left w:val="none" w:sz="0" w:space="0" w:color="auto"/>
            <w:bottom w:val="none" w:sz="0" w:space="0" w:color="auto"/>
            <w:right w:val="none" w:sz="0" w:space="0" w:color="auto"/>
          </w:divBdr>
        </w:div>
        <w:div w:id="1829898547">
          <w:marLeft w:val="0"/>
          <w:marRight w:val="0"/>
          <w:marTop w:val="0"/>
          <w:marBottom w:val="0"/>
          <w:divBdr>
            <w:top w:val="none" w:sz="0" w:space="0" w:color="auto"/>
            <w:left w:val="none" w:sz="0" w:space="0" w:color="auto"/>
            <w:bottom w:val="none" w:sz="0" w:space="0" w:color="auto"/>
            <w:right w:val="none" w:sz="0" w:space="0" w:color="auto"/>
          </w:divBdr>
        </w:div>
        <w:div w:id="1838308166">
          <w:marLeft w:val="0"/>
          <w:marRight w:val="0"/>
          <w:marTop w:val="0"/>
          <w:marBottom w:val="0"/>
          <w:divBdr>
            <w:top w:val="none" w:sz="0" w:space="0" w:color="auto"/>
            <w:left w:val="none" w:sz="0" w:space="0" w:color="auto"/>
            <w:bottom w:val="none" w:sz="0" w:space="0" w:color="auto"/>
            <w:right w:val="none" w:sz="0" w:space="0" w:color="auto"/>
          </w:divBdr>
        </w:div>
        <w:div w:id="1027607862">
          <w:marLeft w:val="0"/>
          <w:marRight w:val="0"/>
          <w:marTop w:val="0"/>
          <w:marBottom w:val="0"/>
          <w:divBdr>
            <w:top w:val="none" w:sz="0" w:space="0" w:color="auto"/>
            <w:left w:val="none" w:sz="0" w:space="0" w:color="auto"/>
            <w:bottom w:val="none" w:sz="0" w:space="0" w:color="auto"/>
            <w:right w:val="none" w:sz="0" w:space="0" w:color="auto"/>
          </w:divBdr>
        </w:div>
        <w:div w:id="1739084977">
          <w:marLeft w:val="0"/>
          <w:marRight w:val="0"/>
          <w:marTop w:val="0"/>
          <w:marBottom w:val="0"/>
          <w:divBdr>
            <w:top w:val="none" w:sz="0" w:space="0" w:color="auto"/>
            <w:left w:val="none" w:sz="0" w:space="0" w:color="auto"/>
            <w:bottom w:val="none" w:sz="0" w:space="0" w:color="auto"/>
            <w:right w:val="none" w:sz="0" w:space="0" w:color="auto"/>
          </w:divBdr>
        </w:div>
        <w:div w:id="593131899">
          <w:marLeft w:val="0"/>
          <w:marRight w:val="0"/>
          <w:marTop w:val="0"/>
          <w:marBottom w:val="0"/>
          <w:divBdr>
            <w:top w:val="none" w:sz="0" w:space="0" w:color="auto"/>
            <w:left w:val="none" w:sz="0" w:space="0" w:color="auto"/>
            <w:bottom w:val="none" w:sz="0" w:space="0" w:color="auto"/>
            <w:right w:val="none" w:sz="0" w:space="0" w:color="auto"/>
          </w:divBdr>
        </w:div>
        <w:div w:id="236087730">
          <w:marLeft w:val="0"/>
          <w:marRight w:val="0"/>
          <w:marTop w:val="0"/>
          <w:marBottom w:val="0"/>
          <w:divBdr>
            <w:top w:val="none" w:sz="0" w:space="0" w:color="auto"/>
            <w:left w:val="none" w:sz="0" w:space="0" w:color="auto"/>
            <w:bottom w:val="none" w:sz="0" w:space="0" w:color="auto"/>
            <w:right w:val="none" w:sz="0" w:space="0" w:color="auto"/>
          </w:divBdr>
        </w:div>
        <w:div w:id="1715038819">
          <w:marLeft w:val="0"/>
          <w:marRight w:val="0"/>
          <w:marTop w:val="0"/>
          <w:marBottom w:val="0"/>
          <w:divBdr>
            <w:top w:val="none" w:sz="0" w:space="0" w:color="auto"/>
            <w:left w:val="none" w:sz="0" w:space="0" w:color="auto"/>
            <w:bottom w:val="none" w:sz="0" w:space="0" w:color="auto"/>
            <w:right w:val="none" w:sz="0" w:space="0" w:color="auto"/>
          </w:divBdr>
        </w:div>
        <w:div w:id="190340146">
          <w:marLeft w:val="0"/>
          <w:marRight w:val="0"/>
          <w:marTop w:val="0"/>
          <w:marBottom w:val="0"/>
          <w:divBdr>
            <w:top w:val="none" w:sz="0" w:space="0" w:color="auto"/>
            <w:left w:val="none" w:sz="0" w:space="0" w:color="auto"/>
            <w:bottom w:val="none" w:sz="0" w:space="0" w:color="auto"/>
            <w:right w:val="none" w:sz="0" w:space="0" w:color="auto"/>
          </w:divBdr>
        </w:div>
        <w:div w:id="36856880">
          <w:marLeft w:val="0"/>
          <w:marRight w:val="0"/>
          <w:marTop w:val="0"/>
          <w:marBottom w:val="0"/>
          <w:divBdr>
            <w:top w:val="none" w:sz="0" w:space="0" w:color="auto"/>
            <w:left w:val="none" w:sz="0" w:space="0" w:color="auto"/>
            <w:bottom w:val="none" w:sz="0" w:space="0" w:color="auto"/>
            <w:right w:val="none" w:sz="0" w:space="0" w:color="auto"/>
          </w:divBdr>
        </w:div>
        <w:div w:id="814416804">
          <w:marLeft w:val="0"/>
          <w:marRight w:val="0"/>
          <w:marTop w:val="0"/>
          <w:marBottom w:val="0"/>
          <w:divBdr>
            <w:top w:val="none" w:sz="0" w:space="0" w:color="auto"/>
            <w:left w:val="none" w:sz="0" w:space="0" w:color="auto"/>
            <w:bottom w:val="none" w:sz="0" w:space="0" w:color="auto"/>
            <w:right w:val="none" w:sz="0" w:space="0" w:color="auto"/>
          </w:divBdr>
        </w:div>
        <w:div w:id="758327181">
          <w:marLeft w:val="0"/>
          <w:marRight w:val="0"/>
          <w:marTop w:val="0"/>
          <w:marBottom w:val="0"/>
          <w:divBdr>
            <w:top w:val="none" w:sz="0" w:space="0" w:color="auto"/>
            <w:left w:val="none" w:sz="0" w:space="0" w:color="auto"/>
            <w:bottom w:val="none" w:sz="0" w:space="0" w:color="auto"/>
            <w:right w:val="none" w:sz="0" w:space="0" w:color="auto"/>
          </w:divBdr>
        </w:div>
        <w:div w:id="1291126838">
          <w:marLeft w:val="0"/>
          <w:marRight w:val="0"/>
          <w:marTop w:val="0"/>
          <w:marBottom w:val="0"/>
          <w:divBdr>
            <w:top w:val="none" w:sz="0" w:space="0" w:color="auto"/>
            <w:left w:val="none" w:sz="0" w:space="0" w:color="auto"/>
            <w:bottom w:val="none" w:sz="0" w:space="0" w:color="auto"/>
            <w:right w:val="none" w:sz="0" w:space="0" w:color="auto"/>
          </w:divBdr>
        </w:div>
        <w:div w:id="2090686294">
          <w:marLeft w:val="0"/>
          <w:marRight w:val="0"/>
          <w:marTop w:val="0"/>
          <w:marBottom w:val="0"/>
          <w:divBdr>
            <w:top w:val="none" w:sz="0" w:space="0" w:color="auto"/>
            <w:left w:val="none" w:sz="0" w:space="0" w:color="auto"/>
            <w:bottom w:val="none" w:sz="0" w:space="0" w:color="auto"/>
            <w:right w:val="none" w:sz="0" w:space="0" w:color="auto"/>
          </w:divBdr>
        </w:div>
        <w:div w:id="466095492">
          <w:marLeft w:val="0"/>
          <w:marRight w:val="0"/>
          <w:marTop w:val="0"/>
          <w:marBottom w:val="0"/>
          <w:divBdr>
            <w:top w:val="none" w:sz="0" w:space="0" w:color="auto"/>
            <w:left w:val="none" w:sz="0" w:space="0" w:color="auto"/>
            <w:bottom w:val="none" w:sz="0" w:space="0" w:color="auto"/>
            <w:right w:val="none" w:sz="0" w:space="0" w:color="auto"/>
          </w:divBdr>
        </w:div>
        <w:div w:id="2120369635">
          <w:marLeft w:val="0"/>
          <w:marRight w:val="0"/>
          <w:marTop w:val="0"/>
          <w:marBottom w:val="0"/>
          <w:divBdr>
            <w:top w:val="none" w:sz="0" w:space="0" w:color="auto"/>
            <w:left w:val="none" w:sz="0" w:space="0" w:color="auto"/>
            <w:bottom w:val="none" w:sz="0" w:space="0" w:color="auto"/>
            <w:right w:val="none" w:sz="0" w:space="0" w:color="auto"/>
          </w:divBdr>
        </w:div>
        <w:div w:id="936402975">
          <w:marLeft w:val="0"/>
          <w:marRight w:val="0"/>
          <w:marTop w:val="0"/>
          <w:marBottom w:val="0"/>
          <w:divBdr>
            <w:top w:val="none" w:sz="0" w:space="0" w:color="auto"/>
            <w:left w:val="none" w:sz="0" w:space="0" w:color="auto"/>
            <w:bottom w:val="none" w:sz="0" w:space="0" w:color="auto"/>
            <w:right w:val="none" w:sz="0" w:space="0" w:color="auto"/>
          </w:divBdr>
        </w:div>
        <w:div w:id="916013552">
          <w:marLeft w:val="0"/>
          <w:marRight w:val="0"/>
          <w:marTop w:val="0"/>
          <w:marBottom w:val="0"/>
          <w:divBdr>
            <w:top w:val="none" w:sz="0" w:space="0" w:color="auto"/>
            <w:left w:val="none" w:sz="0" w:space="0" w:color="auto"/>
            <w:bottom w:val="none" w:sz="0" w:space="0" w:color="auto"/>
            <w:right w:val="none" w:sz="0" w:space="0" w:color="auto"/>
          </w:divBdr>
        </w:div>
        <w:div w:id="683826855">
          <w:marLeft w:val="0"/>
          <w:marRight w:val="0"/>
          <w:marTop w:val="0"/>
          <w:marBottom w:val="0"/>
          <w:divBdr>
            <w:top w:val="none" w:sz="0" w:space="0" w:color="auto"/>
            <w:left w:val="none" w:sz="0" w:space="0" w:color="auto"/>
            <w:bottom w:val="none" w:sz="0" w:space="0" w:color="auto"/>
            <w:right w:val="none" w:sz="0" w:space="0" w:color="auto"/>
          </w:divBdr>
        </w:div>
        <w:div w:id="1324770998">
          <w:marLeft w:val="0"/>
          <w:marRight w:val="0"/>
          <w:marTop w:val="0"/>
          <w:marBottom w:val="0"/>
          <w:divBdr>
            <w:top w:val="none" w:sz="0" w:space="0" w:color="auto"/>
            <w:left w:val="none" w:sz="0" w:space="0" w:color="auto"/>
            <w:bottom w:val="none" w:sz="0" w:space="0" w:color="auto"/>
            <w:right w:val="none" w:sz="0" w:space="0" w:color="auto"/>
          </w:divBdr>
        </w:div>
        <w:div w:id="2041739300">
          <w:marLeft w:val="0"/>
          <w:marRight w:val="0"/>
          <w:marTop w:val="0"/>
          <w:marBottom w:val="0"/>
          <w:divBdr>
            <w:top w:val="none" w:sz="0" w:space="0" w:color="auto"/>
            <w:left w:val="none" w:sz="0" w:space="0" w:color="auto"/>
            <w:bottom w:val="none" w:sz="0" w:space="0" w:color="auto"/>
            <w:right w:val="none" w:sz="0" w:space="0" w:color="auto"/>
          </w:divBdr>
        </w:div>
        <w:div w:id="972323231">
          <w:marLeft w:val="0"/>
          <w:marRight w:val="0"/>
          <w:marTop w:val="0"/>
          <w:marBottom w:val="0"/>
          <w:divBdr>
            <w:top w:val="none" w:sz="0" w:space="0" w:color="auto"/>
            <w:left w:val="none" w:sz="0" w:space="0" w:color="auto"/>
            <w:bottom w:val="none" w:sz="0" w:space="0" w:color="auto"/>
            <w:right w:val="none" w:sz="0" w:space="0" w:color="auto"/>
          </w:divBdr>
        </w:div>
        <w:div w:id="1737631248">
          <w:marLeft w:val="0"/>
          <w:marRight w:val="0"/>
          <w:marTop w:val="0"/>
          <w:marBottom w:val="0"/>
          <w:divBdr>
            <w:top w:val="none" w:sz="0" w:space="0" w:color="auto"/>
            <w:left w:val="none" w:sz="0" w:space="0" w:color="auto"/>
            <w:bottom w:val="none" w:sz="0" w:space="0" w:color="auto"/>
            <w:right w:val="none" w:sz="0" w:space="0" w:color="auto"/>
          </w:divBdr>
        </w:div>
        <w:div w:id="999887574">
          <w:marLeft w:val="0"/>
          <w:marRight w:val="0"/>
          <w:marTop w:val="0"/>
          <w:marBottom w:val="0"/>
          <w:divBdr>
            <w:top w:val="none" w:sz="0" w:space="0" w:color="auto"/>
            <w:left w:val="none" w:sz="0" w:space="0" w:color="auto"/>
            <w:bottom w:val="none" w:sz="0" w:space="0" w:color="auto"/>
            <w:right w:val="none" w:sz="0" w:space="0" w:color="auto"/>
          </w:divBdr>
        </w:div>
        <w:div w:id="676544655">
          <w:marLeft w:val="0"/>
          <w:marRight w:val="0"/>
          <w:marTop w:val="0"/>
          <w:marBottom w:val="0"/>
          <w:divBdr>
            <w:top w:val="none" w:sz="0" w:space="0" w:color="auto"/>
            <w:left w:val="none" w:sz="0" w:space="0" w:color="auto"/>
            <w:bottom w:val="none" w:sz="0" w:space="0" w:color="auto"/>
            <w:right w:val="none" w:sz="0" w:space="0" w:color="auto"/>
          </w:divBdr>
        </w:div>
        <w:div w:id="1246501651">
          <w:marLeft w:val="0"/>
          <w:marRight w:val="0"/>
          <w:marTop w:val="0"/>
          <w:marBottom w:val="0"/>
          <w:divBdr>
            <w:top w:val="none" w:sz="0" w:space="0" w:color="auto"/>
            <w:left w:val="none" w:sz="0" w:space="0" w:color="auto"/>
            <w:bottom w:val="none" w:sz="0" w:space="0" w:color="auto"/>
            <w:right w:val="none" w:sz="0" w:space="0" w:color="auto"/>
          </w:divBdr>
        </w:div>
        <w:div w:id="1174301197">
          <w:marLeft w:val="0"/>
          <w:marRight w:val="0"/>
          <w:marTop w:val="0"/>
          <w:marBottom w:val="0"/>
          <w:divBdr>
            <w:top w:val="none" w:sz="0" w:space="0" w:color="auto"/>
            <w:left w:val="none" w:sz="0" w:space="0" w:color="auto"/>
            <w:bottom w:val="none" w:sz="0" w:space="0" w:color="auto"/>
            <w:right w:val="none" w:sz="0" w:space="0" w:color="auto"/>
          </w:divBdr>
        </w:div>
        <w:div w:id="654726427">
          <w:marLeft w:val="0"/>
          <w:marRight w:val="0"/>
          <w:marTop w:val="0"/>
          <w:marBottom w:val="0"/>
          <w:divBdr>
            <w:top w:val="none" w:sz="0" w:space="0" w:color="auto"/>
            <w:left w:val="none" w:sz="0" w:space="0" w:color="auto"/>
            <w:bottom w:val="none" w:sz="0" w:space="0" w:color="auto"/>
            <w:right w:val="none" w:sz="0" w:space="0" w:color="auto"/>
          </w:divBdr>
        </w:div>
        <w:div w:id="308637935">
          <w:marLeft w:val="0"/>
          <w:marRight w:val="0"/>
          <w:marTop w:val="0"/>
          <w:marBottom w:val="0"/>
          <w:divBdr>
            <w:top w:val="none" w:sz="0" w:space="0" w:color="auto"/>
            <w:left w:val="none" w:sz="0" w:space="0" w:color="auto"/>
            <w:bottom w:val="none" w:sz="0" w:space="0" w:color="auto"/>
            <w:right w:val="none" w:sz="0" w:space="0" w:color="auto"/>
          </w:divBdr>
        </w:div>
        <w:div w:id="548296922">
          <w:marLeft w:val="0"/>
          <w:marRight w:val="0"/>
          <w:marTop w:val="0"/>
          <w:marBottom w:val="0"/>
          <w:divBdr>
            <w:top w:val="none" w:sz="0" w:space="0" w:color="auto"/>
            <w:left w:val="none" w:sz="0" w:space="0" w:color="auto"/>
            <w:bottom w:val="none" w:sz="0" w:space="0" w:color="auto"/>
            <w:right w:val="none" w:sz="0" w:space="0" w:color="auto"/>
          </w:divBdr>
        </w:div>
        <w:div w:id="1229459042">
          <w:marLeft w:val="0"/>
          <w:marRight w:val="0"/>
          <w:marTop w:val="0"/>
          <w:marBottom w:val="0"/>
          <w:divBdr>
            <w:top w:val="none" w:sz="0" w:space="0" w:color="auto"/>
            <w:left w:val="none" w:sz="0" w:space="0" w:color="auto"/>
            <w:bottom w:val="none" w:sz="0" w:space="0" w:color="auto"/>
            <w:right w:val="none" w:sz="0" w:space="0" w:color="auto"/>
          </w:divBdr>
        </w:div>
        <w:div w:id="1411392408">
          <w:marLeft w:val="0"/>
          <w:marRight w:val="0"/>
          <w:marTop w:val="0"/>
          <w:marBottom w:val="0"/>
          <w:divBdr>
            <w:top w:val="none" w:sz="0" w:space="0" w:color="auto"/>
            <w:left w:val="none" w:sz="0" w:space="0" w:color="auto"/>
            <w:bottom w:val="none" w:sz="0" w:space="0" w:color="auto"/>
            <w:right w:val="none" w:sz="0" w:space="0" w:color="auto"/>
          </w:divBdr>
        </w:div>
        <w:div w:id="227107347">
          <w:marLeft w:val="0"/>
          <w:marRight w:val="0"/>
          <w:marTop w:val="0"/>
          <w:marBottom w:val="0"/>
          <w:divBdr>
            <w:top w:val="none" w:sz="0" w:space="0" w:color="auto"/>
            <w:left w:val="none" w:sz="0" w:space="0" w:color="auto"/>
            <w:bottom w:val="none" w:sz="0" w:space="0" w:color="auto"/>
            <w:right w:val="none" w:sz="0" w:space="0" w:color="auto"/>
          </w:divBdr>
        </w:div>
        <w:div w:id="456995462">
          <w:marLeft w:val="0"/>
          <w:marRight w:val="0"/>
          <w:marTop w:val="0"/>
          <w:marBottom w:val="0"/>
          <w:divBdr>
            <w:top w:val="none" w:sz="0" w:space="0" w:color="auto"/>
            <w:left w:val="none" w:sz="0" w:space="0" w:color="auto"/>
            <w:bottom w:val="none" w:sz="0" w:space="0" w:color="auto"/>
            <w:right w:val="none" w:sz="0" w:space="0" w:color="auto"/>
          </w:divBdr>
        </w:div>
        <w:div w:id="1340696271">
          <w:marLeft w:val="0"/>
          <w:marRight w:val="0"/>
          <w:marTop w:val="0"/>
          <w:marBottom w:val="0"/>
          <w:divBdr>
            <w:top w:val="none" w:sz="0" w:space="0" w:color="auto"/>
            <w:left w:val="none" w:sz="0" w:space="0" w:color="auto"/>
            <w:bottom w:val="none" w:sz="0" w:space="0" w:color="auto"/>
            <w:right w:val="none" w:sz="0" w:space="0" w:color="auto"/>
          </w:divBdr>
        </w:div>
        <w:div w:id="978850921">
          <w:marLeft w:val="0"/>
          <w:marRight w:val="0"/>
          <w:marTop w:val="0"/>
          <w:marBottom w:val="0"/>
          <w:divBdr>
            <w:top w:val="none" w:sz="0" w:space="0" w:color="auto"/>
            <w:left w:val="none" w:sz="0" w:space="0" w:color="auto"/>
            <w:bottom w:val="none" w:sz="0" w:space="0" w:color="auto"/>
            <w:right w:val="none" w:sz="0" w:space="0" w:color="auto"/>
          </w:divBdr>
        </w:div>
        <w:div w:id="336736522">
          <w:marLeft w:val="0"/>
          <w:marRight w:val="0"/>
          <w:marTop w:val="0"/>
          <w:marBottom w:val="0"/>
          <w:divBdr>
            <w:top w:val="none" w:sz="0" w:space="0" w:color="auto"/>
            <w:left w:val="none" w:sz="0" w:space="0" w:color="auto"/>
            <w:bottom w:val="none" w:sz="0" w:space="0" w:color="auto"/>
            <w:right w:val="none" w:sz="0" w:space="0" w:color="auto"/>
          </w:divBdr>
        </w:div>
        <w:div w:id="1442385055">
          <w:marLeft w:val="0"/>
          <w:marRight w:val="0"/>
          <w:marTop w:val="0"/>
          <w:marBottom w:val="0"/>
          <w:divBdr>
            <w:top w:val="none" w:sz="0" w:space="0" w:color="auto"/>
            <w:left w:val="none" w:sz="0" w:space="0" w:color="auto"/>
            <w:bottom w:val="none" w:sz="0" w:space="0" w:color="auto"/>
            <w:right w:val="none" w:sz="0" w:space="0" w:color="auto"/>
          </w:divBdr>
        </w:div>
        <w:div w:id="782847831">
          <w:marLeft w:val="0"/>
          <w:marRight w:val="0"/>
          <w:marTop w:val="0"/>
          <w:marBottom w:val="0"/>
          <w:divBdr>
            <w:top w:val="none" w:sz="0" w:space="0" w:color="auto"/>
            <w:left w:val="none" w:sz="0" w:space="0" w:color="auto"/>
            <w:bottom w:val="none" w:sz="0" w:space="0" w:color="auto"/>
            <w:right w:val="none" w:sz="0" w:space="0" w:color="auto"/>
          </w:divBdr>
        </w:div>
        <w:div w:id="1828548826">
          <w:marLeft w:val="0"/>
          <w:marRight w:val="0"/>
          <w:marTop w:val="0"/>
          <w:marBottom w:val="0"/>
          <w:divBdr>
            <w:top w:val="none" w:sz="0" w:space="0" w:color="auto"/>
            <w:left w:val="none" w:sz="0" w:space="0" w:color="auto"/>
            <w:bottom w:val="none" w:sz="0" w:space="0" w:color="auto"/>
            <w:right w:val="none" w:sz="0" w:space="0" w:color="auto"/>
          </w:divBdr>
        </w:div>
        <w:div w:id="2095004860">
          <w:marLeft w:val="0"/>
          <w:marRight w:val="0"/>
          <w:marTop w:val="0"/>
          <w:marBottom w:val="0"/>
          <w:divBdr>
            <w:top w:val="none" w:sz="0" w:space="0" w:color="auto"/>
            <w:left w:val="none" w:sz="0" w:space="0" w:color="auto"/>
            <w:bottom w:val="none" w:sz="0" w:space="0" w:color="auto"/>
            <w:right w:val="none" w:sz="0" w:space="0" w:color="auto"/>
          </w:divBdr>
        </w:div>
        <w:div w:id="585382008">
          <w:marLeft w:val="0"/>
          <w:marRight w:val="0"/>
          <w:marTop w:val="0"/>
          <w:marBottom w:val="0"/>
          <w:divBdr>
            <w:top w:val="none" w:sz="0" w:space="0" w:color="auto"/>
            <w:left w:val="none" w:sz="0" w:space="0" w:color="auto"/>
            <w:bottom w:val="none" w:sz="0" w:space="0" w:color="auto"/>
            <w:right w:val="none" w:sz="0" w:space="0" w:color="auto"/>
          </w:divBdr>
        </w:div>
        <w:div w:id="1708991381">
          <w:marLeft w:val="0"/>
          <w:marRight w:val="0"/>
          <w:marTop w:val="0"/>
          <w:marBottom w:val="0"/>
          <w:divBdr>
            <w:top w:val="none" w:sz="0" w:space="0" w:color="auto"/>
            <w:left w:val="none" w:sz="0" w:space="0" w:color="auto"/>
            <w:bottom w:val="none" w:sz="0" w:space="0" w:color="auto"/>
            <w:right w:val="none" w:sz="0" w:space="0" w:color="auto"/>
          </w:divBdr>
        </w:div>
        <w:div w:id="527763035">
          <w:marLeft w:val="0"/>
          <w:marRight w:val="0"/>
          <w:marTop w:val="0"/>
          <w:marBottom w:val="0"/>
          <w:divBdr>
            <w:top w:val="none" w:sz="0" w:space="0" w:color="auto"/>
            <w:left w:val="none" w:sz="0" w:space="0" w:color="auto"/>
            <w:bottom w:val="none" w:sz="0" w:space="0" w:color="auto"/>
            <w:right w:val="none" w:sz="0" w:space="0" w:color="auto"/>
          </w:divBdr>
        </w:div>
        <w:div w:id="1247495099">
          <w:marLeft w:val="0"/>
          <w:marRight w:val="0"/>
          <w:marTop w:val="0"/>
          <w:marBottom w:val="0"/>
          <w:divBdr>
            <w:top w:val="none" w:sz="0" w:space="0" w:color="auto"/>
            <w:left w:val="none" w:sz="0" w:space="0" w:color="auto"/>
            <w:bottom w:val="none" w:sz="0" w:space="0" w:color="auto"/>
            <w:right w:val="none" w:sz="0" w:space="0" w:color="auto"/>
          </w:divBdr>
        </w:div>
        <w:div w:id="1746410607">
          <w:marLeft w:val="0"/>
          <w:marRight w:val="0"/>
          <w:marTop w:val="0"/>
          <w:marBottom w:val="0"/>
          <w:divBdr>
            <w:top w:val="none" w:sz="0" w:space="0" w:color="auto"/>
            <w:left w:val="none" w:sz="0" w:space="0" w:color="auto"/>
            <w:bottom w:val="none" w:sz="0" w:space="0" w:color="auto"/>
            <w:right w:val="none" w:sz="0" w:space="0" w:color="auto"/>
          </w:divBdr>
        </w:div>
        <w:div w:id="1441071283">
          <w:marLeft w:val="0"/>
          <w:marRight w:val="0"/>
          <w:marTop w:val="0"/>
          <w:marBottom w:val="0"/>
          <w:divBdr>
            <w:top w:val="none" w:sz="0" w:space="0" w:color="auto"/>
            <w:left w:val="none" w:sz="0" w:space="0" w:color="auto"/>
            <w:bottom w:val="none" w:sz="0" w:space="0" w:color="auto"/>
            <w:right w:val="none" w:sz="0" w:space="0" w:color="auto"/>
          </w:divBdr>
        </w:div>
        <w:div w:id="1580598624">
          <w:marLeft w:val="0"/>
          <w:marRight w:val="0"/>
          <w:marTop w:val="0"/>
          <w:marBottom w:val="0"/>
          <w:divBdr>
            <w:top w:val="none" w:sz="0" w:space="0" w:color="auto"/>
            <w:left w:val="none" w:sz="0" w:space="0" w:color="auto"/>
            <w:bottom w:val="none" w:sz="0" w:space="0" w:color="auto"/>
            <w:right w:val="none" w:sz="0" w:space="0" w:color="auto"/>
          </w:divBdr>
        </w:div>
        <w:div w:id="741374840">
          <w:marLeft w:val="0"/>
          <w:marRight w:val="0"/>
          <w:marTop w:val="0"/>
          <w:marBottom w:val="0"/>
          <w:divBdr>
            <w:top w:val="none" w:sz="0" w:space="0" w:color="auto"/>
            <w:left w:val="none" w:sz="0" w:space="0" w:color="auto"/>
            <w:bottom w:val="none" w:sz="0" w:space="0" w:color="auto"/>
            <w:right w:val="none" w:sz="0" w:space="0" w:color="auto"/>
          </w:divBdr>
        </w:div>
        <w:div w:id="1632058193">
          <w:marLeft w:val="0"/>
          <w:marRight w:val="0"/>
          <w:marTop w:val="0"/>
          <w:marBottom w:val="0"/>
          <w:divBdr>
            <w:top w:val="none" w:sz="0" w:space="0" w:color="auto"/>
            <w:left w:val="none" w:sz="0" w:space="0" w:color="auto"/>
            <w:bottom w:val="none" w:sz="0" w:space="0" w:color="auto"/>
            <w:right w:val="none" w:sz="0" w:space="0" w:color="auto"/>
          </w:divBdr>
        </w:div>
        <w:div w:id="725183422">
          <w:marLeft w:val="0"/>
          <w:marRight w:val="0"/>
          <w:marTop w:val="0"/>
          <w:marBottom w:val="0"/>
          <w:divBdr>
            <w:top w:val="none" w:sz="0" w:space="0" w:color="auto"/>
            <w:left w:val="none" w:sz="0" w:space="0" w:color="auto"/>
            <w:bottom w:val="none" w:sz="0" w:space="0" w:color="auto"/>
            <w:right w:val="none" w:sz="0" w:space="0" w:color="auto"/>
          </w:divBdr>
        </w:div>
        <w:div w:id="29765190">
          <w:marLeft w:val="0"/>
          <w:marRight w:val="0"/>
          <w:marTop w:val="0"/>
          <w:marBottom w:val="0"/>
          <w:divBdr>
            <w:top w:val="none" w:sz="0" w:space="0" w:color="auto"/>
            <w:left w:val="none" w:sz="0" w:space="0" w:color="auto"/>
            <w:bottom w:val="none" w:sz="0" w:space="0" w:color="auto"/>
            <w:right w:val="none" w:sz="0" w:space="0" w:color="auto"/>
          </w:divBdr>
        </w:div>
        <w:div w:id="1062096127">
          <w:marLeft w:val="0"/>
          <w:marRight w:val="0"/>
          <w:marTop w:val="0"/>
          <w:marBottom w:val="0"/>
          <w:divBdr>
            <w:top w:val="none" w:sz="0" w:space="0" w:color="auto"/>
            <w:left w:val="none" w:sz="0" w:space="0" w:color="auto"/>
            <w:bottom w:val="none" w:sz="0" w:space="0" w:color="auto"/>
            <w:right w:val="none" w:sz="0" w:space="0" w:color="auto"/>
          </w:divBdr>
        </w:div>
        <w:div w:id="1803115715">
          <w:marLeft w:val="0"/>
          <w:marRight w:val="0"/>
          <w:marTop w:val="0"/>
          <w:marBottom w:val="0"/>
          <w:divBdr>
            <w:top w:val="none" w:sz="0" w:space="0" w:color="auto"/>
            <w:left w:val="none" w:sz="0" w:space="0" w:color="auto"/>
            <w:bottom w:val="none" w:sz="0" w:space="0" w:color="auto"/>
            <w:right w:val="none" w:sz="0" w:space="0" w:color="auto"/>
          </w:divBdr>
        </w:div>
        <w:div w:id="1289968468">
          <w:marLeft w:val="0"/>
          <w:marRight w:val="0"/>
          <w:marTop w:val="0"/>
          <w:marBottom w:val="0"/>
          <w:divBdr>
            <w:top w:val="none" w:sz="0" w:space="0" w:color="auto"/>
            <w:left w:val="none" w:sz="0" w:space="0" w:color="auto"/>
            <w:bottom w:val="none" w:sz="0" w:space="0" w:color="auto"/>
            <w:right w:val="none" w:sz="0" w:space="0" w:color="auto"/>
          </w:divBdr>
        </w:div>
        <w:div w:id="1273199164">
          <w:marLeft w:val="0"/>
          <w:marRight w:val="0"/>
          <w:marTop w:val="0"/>
          <w:marBottom w:val="0"/>
          <w:divBdr>
            <w:top w:val="none" w:sz="0" w:space="0" w:color="auto"/>
            <w:left w:val="none" w:sz="0" w:space="0" w:color="auto"/>
            <w:bottom w:val="none" w:sz="0" w:space="0" w:color="auto"/>
            <w:right w:val="none" w:sz="0" w:space="0" w:color="auto"/>
          </w:divBdr>
        </w:div>
        <w:div w:id="83576101">
          <w:marLeft w:val="0"/>
          <w:marRight w:val="0"/>
          <w:marTop w:val="0"/>
          <w:marBottom w:val="0"/>
          <w:divBdr>
            <w:top w:val="none" w:sz="0" w:space="0" w:color="auto"/>
            <w:left w:val="none" w:sz="0" w:space="0" w:color="auto"/>
            <w:bottom w:val="none" w:sz="0" w:space="0" w:color="auto"/>
            <w:right w:val="none" w:sz="0" w:space="0" w:color="auto"/>
          </w:divBdr>
        </w:div>
        <w:div w:id="663095090">
          <w:marLeft w:val="0"/>
          <w:marRight w:val="0"/>
          <w:marTop w:val="0"/>
          <w:marBottom w:val="0"/>
          <w:divBdr>
            <w:top w:val="none" w:sz="0" w:space="0" w:color="auto"/>
            <w:left w:val="none" w:sz="0" w:space="0" w:color="auto"/>
            <w:bottom w:val="none" w:sz="0" w:space="0" w:color="auto"/>
            <w:right w:val="none" w:sz="0" w:space="0" w:color="auto"/>
          </w:divBdr>
        </w:div>
        <w:div w:id="354157274">
          <w:marLeft w:val="0"/>
          <w:marRight w:val="0"/>
          <w:marTop w:val="0"/>
          <w:marBottom w:val="0"/>
          <w:divBdr>
            <w:top w:val="none" w:sz="0" w:space="0" w:color="auto"/>
            <w:left w:val="none" w:sz="0" w:space="0" w:color="auto"/>
            <w:bottom w:val="none" w:sz="0" w:space="0" w:color="auto"/>
            <w:right w:val="none" w:sz="0" w:space="0" w:color="auto"/>
          </w:divBdr>
        </w:div>
        <w:div w:id="2140996803">
          <w:marLeft w:val="0"/>
          <w:marRight w:val="0"/>
          <w:marTop w:val="0"/>
          <w:marBottom w:val="0"/>
          <w:divBdr>
            <w:top w:val="none" w:sz="0" w:space="0" w:color="auto"/>
            <w:left w:val="none" w:sz="0" w:space="0" w:color="auto"/>
            <w:bottom w:val="none" w:sz="0" w:space="0" w:color="auto"/>
            <w:right w:val="none" w:sz="0" w:space="0" w:color="auto"/>
          </w:divBdr>
        </w:div>
        <w:div w:id="1195998743">
          <w:marLeft w:val="0"/>
          <w:marRight w:val="0"/>
          <w:marTop w:val="0"/>
          <w:marBottom w:val="0"/>
          <w:divBdr>
            <w:top w:val="none" w:sz="0" w:space="0" w:color="auto"/>
            <w:left w:val="none" w:sz="0" w:space="0" w:color="auto"/>
            <w:bottom w:val="none" w:sz="0" w:space="0" w:color="auto"/>
            <w:right w:val="none" w:sz="0" w:space="0" w:color="auto"/>
          </w:divBdr>
        </w:div>
        <w:div w:id="1633562621">
          <w:marLeft w:val="0"/>
          <w:marRight w:val="0"/>
          <w:marTop w:val="0"/>
          <w:marBottom w:val="0"/>
          <w:divBdr>
            <w:top w:val="none" w:sz="0" w:space="0" w:color="auto"/>
            <w:left w:val="none" w:sz="0" w:space="0" w:color="auto"/>
            <w:bottom w:val="none" w:sz="0" w:space="0" w:color="auto"/>
            <w:right w:val="none" w:sz="0" w:space="0" w:color="auto"/>
          </w:divBdr>
        </w:div>
        <w:div w:id="206374839">
          <w:marLeft w:val="0"/>
          <w:marRight w:val="0"/>
          <w:marTop w:val="0"/>
          <w:marBottom w:val="0"/>
          <w:divBdr>
            <w:top w:val="none" w:sz="0" w:space="0" w:color="auto"/>
            <w:left w:val="none" w:sz="0" w:space="0" w:color="auto"/>
            <w:bottom w:val="none" w:sz="0" w:space="0" w:color="auto"/>
            <w:right w:val="none" w:sz="0" w:space="0" w:color="auto"/>
          </w:divBdr>
        </w:div>
        <w:div w:id="1996833968">
          <w:marLeft w:val="0"/>
          <w:marRight w:val="0"/>
          <w:marTop w:val="0"/>
          <w:marBottom w:val="0"/>
          <w:divBdr>
            <w:top w:val="none" w:sz="0" w:space="0" w:color="auto"/>
            <w:left w:val="none" w:sz="0" w:space="0" w:color="auto"/>
            <w:bottom w:val="none" w:sz="0" w:space="0" w:color="auto"/>
            <w:right w:val="none" w:sz="0" w:space="0" w:color="auto"/>
          </w:divBdr>
        </w:div>
        <w:div w:id="991909659">
          <w:marLeft w:val="0"/>
          <w:marRight w:val="0"/>
          <w:marTop w:val="0"/>
          <w:marBottom w:val="0"/>
          <w:divBdr>
            <w:top w:val="none" w:sz="0" w:space="0" w:color="auto"/>
            <w:left w:val="none" w:sz="0" w:space="0" w:color="auto"/>
            <w:bottom w:val="none" w:sz="0" w:space="0" w:color="auto"/>
            <w:right w:val="none" w:sz="0" w:space="0" w:color="auto"/>
          </w:divBdr>
        </w:div>
        <w:div w:id="1189225092">
          <w:marLeft w:val="0"/>
          <w:marRight w:val="0"/>
          <w:marTop w:val="0"/>
          <w:marBottom w:val="0"/>
          <w:divBdr>
            <w:top w:val="none" w:sz="0" w:space="0" w:color="auto"/>
            <w:left w:val="none" w:sz="0" w:space="0" w:color="auto"/>
            <w:bottom w:val="none" w:sz="0" w:space="0" w:color="auto"/>
            <w:right w:val="none" w:sz="0" w:space="0" w:color="auto"/>
          </w:divBdr>
        </w:div>
        <w:div w:id="580793508">
          <w:marLeft w:val="0"/>
          <w:marRight w:val="0"/>
          <w:marTop w:val="0"/>
          <w:marBottom w:val="0"/>
          <w:divBdr>
            <w:top w:val="none" w:sz="0" w:space="0" w:color="auto"/>
            <w:left w:val="none" w:sz="0" w:space="0" w:color="auto"/>
            <w:bottom w:val="none" w:sz="0" w:space="0" w:color="auto"/>
            <w:right w:val="none" w:sz="0" w:space="0" w:color="auto"/>
          </w:divBdr>
        </w:div>
        <w:div w:id="82652124">
          <w:marLeft w:val="0"/>
          <w:marRight w:val="0"/>
          <w:marTop w:val="0"/>
          <w:marBottom w:val="0"/>
          <w:divBdr>
            <w:top w:val="none" w:sz="0" w:space="0" w:color="auto"/>
            <w:left w:val="none" w:sz="0" w:space="0" w:color="auto"/>
            <w:bottom w:val="none" w:sz="0" w:space="0" w:color="auto"/>
            <w:right w:val="none" w:sz="0" w:space="0" w:color="auto"/>
          </w:divBdr>
        </w:div>
        <w:div w:id="704982554">
          <w:marLeft w:val="0"/>
          <w:marRight w:val="0"/>
          <w:marTop w:val="0"/>
          <w:marBottom w:val="0"/>
          <w:divBdr>
            <w:top w:val="none" w:sz="0" w:space="0" w:color="auto"/>
            <w:left w:val="none" w:sz="0" w:space="0" w:color="auto"/>
            <w:bottom w:val="none" w:sz="0" w:space="0" w:color="auto"/>
            <w:right w:val="none" w:sz="0" w:space="0" w:color="auto"/>
          </w:divBdr>
        </w:div>
        <w:div w:id="1051925374">
          <w:marLeft w:val="0"/>
          <w:marRight w:val="0"/>
          <w:marTop w:val="0"/>
          <w:marBottom w:val="0"/>
          <w:divBdr>
            <w:top w:val="none" w:sz="0" w:space="0" w:color="auto"/>
            <w:left w:val="none" w:sz="0" w:space="0" w:color="auto"/>
            <w:bottom w:val="none" w:sz="0" w:space="0" w:color="auto"/>
            <w:right w:val="none" w:sz="0" w:space="0" w:color="auto"/>
          </w:divBdr>
        </w:div>
        <w:div w:id="789057675">
          <w:marLeft w:val="0"/>
          <w:marRight w:val="0"/>
          <w:marTop w:val="0"/>
          <w:marBottom w:val="0"/>
          <w:divBdr>
            <w:top w:val="none" w:sz="0" w:space="0" w:color="auto"/>
            <w:left w:val="none" w:sz="0" w:space="0" w:color="auto"/>
            <w:bottom w:val="none" w:sz="0" w:space="0" w:color="auto"/>
            <w:right w:val="none" w:sz="0" w:space="0" w:color="auto"/>
          </w:divBdr>
        </w:div>
        <w:div w:id="765882343">
          <w:marLeft w:val="0"/>
          <w:marRight w:val="0"/>
          <w:marTop w:val="0"/>
          <w:marBottom w:val="0"/>
          <w:divBdr>
            <w:top w:val="none" w:sz="0" w:space="0" w:color="auto"/>
            <w:left w:val="none" w:sz="0" w:space="0" w:color="auto"/>
            <w:bottom w:val="none" w:sz="0" w:space="0" w:color="auto"/>
            <w:right w:val="none" w:sz="0" w:space="0" w:color="auto"/>
          </w:divBdr>
        </w:div>
        <w:div w:id="447966653">
          <w:marLeft w:val="0"/>
          <w:marRight w:val="0"/>
          <w:marTop w:val="0"/>
          <w:marBottom w:val="0"/>
          <w:divBdr>
            <w:top w:val="none" w:sz="0" w:space="0" w:color="auto"/>
            <w:left w:val="none" w:sz="0" w:space="0" w:color="auto"/>
            <w:bottom w:val="none" w:sz="0" w:space="0" w:color="auto"/>
            <w:right w:val="none" w:sz="0" w:space="0" w:color="auto"/>
          </w:divBdr>
        </w:div>
        <w:div w:id="447356956">
          <w:marLeft w:val="0"/>
          <w:marRight w:val="0"/>
          <w:marTop w:val="0"/>
          <w:marBottom w:val="0"/>
          <w:divBdr>
            <w:top w:val="none" w:sz="0" w:space="0" w:color="auto"/>
            <w:left w:val="none" w:sz="0" w:space="0" w:color="auto"/>
            <w:bottom w:val="none" w:sz="0" w:space="0" w:color="auto"/>
            <w:right w:val="none" w:sz="0" w:space="0" w:color="auto"/>
          </w:divBdr>
        </w:div>
        <w:div w:id="1488470832">
          <w:marLeft w:val="0"/>
          <w:marRight w:val="0"/>
          <w:marTop w:val="0"/>
          <w:marBottom w:val="0"/>
          <w:divBdr>
            <w:top w:val="none" w:sz="0" w:space="0" w:color="auto"/>
            <w:left w:val="none" w:sz="0" w:space="0" w:color="auto"/>
            <w:bottom w:val="none" w:sz="0" w:space="0" w:color="auto"/>
            <w:right w:val="none" w:sz="0" w:space="0" w:color="auto"/>
          </w:divBdr>
        </w:div>
        <w:div w:id="704401490">
          <w:marLeft w:val="0"/>
          <w:marRight w:val="0"/>
          <w:marTop w:val="0"/>
          <w:marBottom w:val="0"/>
          <w:divBdr>
            <w:top w:val="none" w:sz="0" w:space="0" w:color="auto"/>
            <w:left w:val="none" w:sz="0" w:space="0" w:color="auto"/>
            <w:bottom w:val="none" w:sz="0" w:space="0" w:color="auto"/>
            <w:right w:val="none" w:sz="0" w:space="0" w:color="auto"/>
          </w:divBdr>
        </w:div>
        <w:div w:id="189346386">
          <w:marLeft w:val="0"/>
          <w:marRight w:val="0"/>
          <w:marTop w:val="0"/>
          <w:marBottom w:val="0"/>
          <w:divBdr>
            <w:top w:val="none" w:sz="0" w:space="0" w:color="auto"/>
            <w:left w:val="none" w:sz="0" w:space="0" w:color="auto"/>
            <w:bottom w:val="none" w:sz="0" w:space="0" w:color="auto"/>
            <w:right w:val="none" w:sz="0" w:space="0" w:color="auto"/>
          </w:divBdr>
        </w:div>
        <w:div w:id="171996303">
          <w:marLeft w:val="0"/>
          <w:marRight w:val="0"/>
          <w:marTop w:val="0"/>
          <w:marBottom w:val="0"/>
          <w:divBdr>
            <w:top w:val="none" w:sz="0" w:space="0" w:color="auto"/>
            <w:left w:val="none" w:sz="0" w:space="0" w:color="auto"/>
            <w:bottom w:val="none" w:sz="0" w:space="0" w:color="auto"/>
            <w:right w:val="none" w:sz="0" w:space="0" w:color="auto"/>
          </w:divBdr>
        </w:div>
        <w:div w:id="1128858324">
          <w:marLeft w:val="0"/>
          <w:marRight w:val="0"/>
          <w:marTop w:val="0"/>
          <w:marBottom w:val="0"/>
          <w:divBdr>
            <w:top w:val="none" w:sz="0" w:space="0" w:color="auto"/>
            <w:left w:val="none" w:sz="0" w:space="0" w:color="auto"/>
            <w:bottom w:val="none" w:sz="0" w:space="0" w:color="auto"/>
            <w:right w:val="none" w:sz="0" w:space="0" w:color="auto"/>
          </w:divBdr>
        </w:div>
        <w:div w:id="105195802">
          <w:marLeft w:val="0"/>
          <w:marRight w:val="0"/>
          <w:marTop w:val="0"/>
          <w:marBottom w:val="0"/>
          <w:divBdr>
            <w:top w:val="none" w:sz="0" w:space="0" w:color="auto"/>
            <w:left w:val="none" w:sz="0" w:space="0" w:color="auto"/>
            <w:bottom w:val="none" w:sz="0" w:space="0" w:color="auto"/>
            <w:right w:val="none" w:sz="0" w:space="0" w:color="auto"/>
          </w:divBdr>
        </w:div>
        <w:div w:id="1817259651">
          <w:marLeft w:val="0"/>
          <w:marRight w:val="0"/>
          <w:marTop w:val="0"/>
          <w:marBottom w:val="0"/>
          <w:divBdr>
            <w:top w:val="none" w:sz="0" w:space="0" w:color="auto"/>
            <w:left w:val="none" w:sz="0" w:space="0" w:color="auto"/>
            <w:bottom w:val="none" w:sz="0" w:space="0" w:color="auto"/>
            <w:right w:val="none" w:sz="0" w:space="0" w:color="auto"/>
          </w:divBdr>
        </w:div>
        <w:div w:id="2132166823">
          <w:marLeft w:val="0"/>
          <w:marRight w:val="0"/>
          <w:marTop w:val="0"/>
          <w:marBottom w:val="0"/>
          <w:divBdr>
            <w:top w:val="none" w:sz="0" w:space="0" w:color="auto"/>
            <w:left w:val="none" w:sz="0" w:space="0" w:color="auto"/>
            <w:bottom w:val="none" w:sz="0" w:space="0" w:color="auto"/>
            <w:right w:val="none" w:sz="0" w:space="0" w:color="auto"/>
          </w:divBdr>
        </w:div>
        <w:div w:id="1252815170">
          <w:marLeft w:val="0"/>
          <w:marRight w:val="0"/>
          <w:marTop w:val="0"/>
          <w:marBottom w:val="0"/>
          <w:divBdr>
            <w:top w:val="none" w:sz="0" w:space="0" w:color="auto"/>
            <w:left w:val="none" w:sz="0" w:space="0" w:color="auto"/>
            <w:bottom w:val="none" w:sz="0" w:space="0" w:color="auto"/>
            <w:right w:val="none" w:sz="0" w:space="0" w:color="auto"/>
          </w:divBdr>
        </w:div>
        <w:div w:id="467477789">
          <w:marLeft w:val="0"/>
          <w:marRight w:val="0"/>
          <w:marTop w:val="0"/>
          <w:marBottom w:val="0"/>
          <w:divBdr>
            <w:top w:val="none" w:sz="0" w:space="0" w:color="auto"/>
            <w:left w:val="none" w:sz="0" w:space="0" w:color="auto"/>
            <w:bottom w:val="none" w:sz="0" w:space="0" w:color="auto"/>
            <w:right w:val="none" w:sz="0" w:space="0" w:color="auto"/>
          </w:divBdr>
        </w:div>
        <w:div w:id="161247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ose\Desktop\(www.escuelasuperioraeronautica.com)" TargetMode="External"/><Relationship Id="rId13" Type="http://schemas.openxmlformats.org/officeDocument/2006/relationships/hyperlink" Target="http://www.buscaoposiciones.com/" TargetMode="External"/><Relationship Id="rId18" Type="http://schemas.openxmlformats.org/officeDocument/2006/relationships/hyperlink" Target="http://www.guardiacivil.es/es/servicios/tablonanuncios/ingresocuerpo/index.html" TargetMode="External"/><Relationship Id="rId26" Type="http://schemas.openxmlformats.org/officeDocument/2006/relationships/hyperlink" Target="https://www.policia.es/org_central/org_central.html" TargetMode="External"/><Relationship Id="rId3" Type="http://schemas.openxmlformats.org/officeDocument/2006/relationships/settings" Target="settings.xml"/><Relationship Id="rId21" Type="http://schemas.openxmlformats.org/officeDocument/2006/relationships/hyperlink" Target="http://juntadeandalucia.es/organismos/justiciaeinterior/areas.html" TargetMode="External"/><Relationship Id="rId34" Type="http://schemas.openxmlformats.org/officeDocument/2006/relationships/hyperlink" Target="https://www.policia.es/org_central/division_forma_perfe/inicio.html" TargetMode="External"/><Relationship Id="rId7" Type="http://schemas.openxmlformats.org/officeDocument/2006/relationships/hyperlink" Target="http://www.cursostcp.es/" TargetMode="External"/><Relationship Id="rId12" Type="http://schemas.openxmlformats.org/officeDocument/2006/relationships/hyperlink" Target="http://www.dgt.es/es/seguridad-vial/formacion-vial/cursos-para-profesores-y-directores-de-autoescuelas/" TargetMode="External"/><Relationship Id="rId17" Type="http://schemas.openxmlformats.org/officeDocument/2006/relationships/hyperlink" Target="http://www.guardiacivil.es/es/servicios/tablonanuncios/ingresocuerpo/index.html" TargetMode="External"/><Relationship Id="rId25" Type="http://schemas.openxmlformats.org/officeDocument/2006/relationships/image" Target="media/image1.png"/><Relationship Id="rId33" Type="http://schemas.openxmlformats.org/officeDocument/2006/relationships/hyperlink" Target="https://www.policia.es/org_central/org_central_sgrrhh.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ardiacivil.es/es/servicios/tablonanuncios/index.html" TargetMode="External"/><Relationship Id="rId20" Type="http://schemas.openxmlformats.org/officeDocument/2006/relationships/hyperlink" Target="http://juntadeandalucia.es/organismos/justiciaeinterior.html" TargetMode="External"/><Relationship Id="rId29" Type="http://schemas.openxmlformats.org/officeDocument/2006/relationships/hyperlink" Target="http://www.youtube.com/watch?v=Oa2aBKn-O9M&amp;feature=youtu.be" TargetMode="External"/><Relationship Id="rId1" Type="http://schemas.openxmlformats.org/officeDocument/2006/relationships/numbering" Target="numbering.xml"/><Relationship Id="rId6" Type="http://schemas.openxmlformats.org/officeDocument/2006/relationships/hyperlink" Target="http://www.esatur.com/" TargetMode="External"/><Relationship Id="rId11" Type="http://schemas.openxmlformats.org/officeDocument/2006/relationships/hyperlink" Target="http://www.realescuela.org/" TargetMode="External"/><Relationship Id="rId24" Type="http://schemas.openxmlformats.org/officeDocument/2006/relationships/hyperlink" Target="https://www.policia.es/index.php" TargetMode="External"/><Relationship Id="rId32" Type="http://schemas.openxmlformats.org/officeDocument/2006/relationships/hyperlink" Target="https://www.policia.es/org_central/org_central.html" TargetMode="External"/><Relationship Id="rId37" Type="http://schemas.openxmlformats.org/officeDocument/2006/relationships/fontTable" Target="fontTable.xml"/><Relationship Id="rId5" Type="http://schemas.openxmlformats.org/officeDocument/2006/relationships/hyperlink" Target="http://www.itaerea.es/" TargetMode="External"/><Relationship Id="rId15" Type="http://schemas.openxmlformats.org/officeDocument/2006/relationships/hyperlink" Target="http://www.guardiacivil.es/es/servicios/index.html" TargetMode="External"/><Relationship Id="rId23" Type="http://schemas.openxmlformats.org/officeDocument/2006/relationships/hyperlink" Target="http://www.policia.es" TargetMode="External"/><Relationship Id="rId28" Type="http://schemas.openxmlformats.org/officeDocument/2006/relationships/hyperlink" Target="https://www.policia.es/org_central/division_forma_perfe/inicio.html" TargetMode="External"/><Relationship Id="rId36" Type="http://schemas.openxmlformats.org/officeDocument/2006/relationships/hyperlink" Target="http://www.reclutamiento.defensa.gob.es/como-ingresar/" TargetMode="External"/><Relationship Id="rId10" Type="http://schemas.openxmlformats.org/officeDocument/2006/relationships/hyperlink" Target="https://cursostcp.es/index.php/centros/" TargetMode="External"/><Relationship Id="rId19" Type="http://schemas.openxmlformats.org/officeDocument/2006/relationships/hyperlink" Target="http://juntadeandalucia.es/organismos.html" TargetMode="External"/><Relationship Id="rId31" Type="http://schemas.openxmlformats.org/officeDocument/2006/relationships/hyperlink" Target="https://www.policia.es/index.php" TargetMode="External"/><Relationship Id="rId4" Type="http://schemas.openxmlformats.org/officeDocument/2006/relationships/webSettings" Target="webSettings.xml"/><Relationship Id="rId9" Type="http://schemas.openxmlformats.org/officeDocument/2006/relationships/hyperlink" Target="http://www.seguridadaerea.gob.es/lang_castellano/prof_sector/medicina/certif_med/default.aspx" TargetMode="External"/><Relationship Id="rId14" Type="http://schemas.openxmlformats.org/officeDocument/2006/relationships/hyperlink" Target="http://www.guardiacivil.es/es/index.html" TargetMode="External"/><Relationship Id="rId22" Type="http://schemas.openxmlformats.org/officeDocument/2006/relationships/hyperlink" Target="http://juntadeandalucia.es/organismos/justiciaeinterior/areas/policia.html" TargetMode="External"/><Relationship Id="rId27" Type="http://schemas.openxmlformats.org/officeDocument/2006/relationships/hyperlink" Target="https://www.policia.es/org_central/org_central_sgrrhh.html" TargetMode="External"/><Relationship Id="rId30" Type="http://schemas.openxmlformats.org/officeDocument/2006/relationships/hyperlink" Target="http://www.policia.es" TargetMode="External"/><Relationship Id="rId35" Type="http://schemas.openxmlformats.org/officeDocument/2006/relationships/hyperlink" Target="https://www.policia.es/oposiciones/oposiciones_cn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2906</Words>
  <Characters>15988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Mayoral</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USER</cp:lastModifiedBy>
  <cp:revision>10</cp:revision>
  <dcterms:created xsi:type="dcterms:W3CDTF">2018-12-11T08:45:00Z</dcterms:created>
  <dcterms:modified xsi:type="dcterms:W3CDTF">2018-12-14T09:58:00Z</dcterms:modified>
</cp:coreProperties>
</file>