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701"/>
        <w:tblW w:w="10719" w:type="dxa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/>
      </w:tblPr>
      <w:tblGrid>
        <w:gridCol w:w="5513"/>
        <w:gridCol w:w="2829"/>
        <w:gridCol w:w="2377"/>
      </w:tblGrid>
      <w:tr w:rsidR="00FB7942" w:rsidTr="00647FB2">
        <w:trPr>
          <w:trHeight w:val="291"/>
        </w:trPr>
        <w:tc>
          <w:tcPr>
            <w:tcW w:w="5513" w:type="dxa"/>
            <w:shd w:val="clear" w:color="auto" w:fill="EAF1DD" w:themeFill="accent3" w:themeFillTint="33"/>
          </w:tcPr>
          <w:p w:rsidR="00FB7942" w:rsidRPr="009D3A4F" w:rsidRDefault="00FB7942" w:rsidP="00FB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ÁREA.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FB7942" w:rsidRPr="009D3A4F" w:rsidRDefault="00FB7942" w:rsidP="00FB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CURSO.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FB7942" w:rsidRPr="009D3A4F" w:rsidRDefault="00FB7942" w:rsidP="00FB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UDI Nº.</w:t>
            </w:r>
          </w:p>
        </w:tc>
      </w:tr>
      <w:tr w:rsidR="00FB7942" w:rsidTr="00647FB2">
        <w:trPr>
          <w:trHeight w:val="291"/>
        </w:trPr>
        <w:tc>
          <w:tcPr>
            <w:tcW w:w="5513" w:type="dxa"/>
            <w:shd w:val="clear" w:color="auto" w:fill="auto"/>
          </w:tcPr>
          <w:p w:rsidR="00FB7942" w:rsidRPr="00CB61BC" w:rsidRDefault="00CB61BC" w:rsidP="00CB61BC">
            <w:pPr>
              <w:rPr>
                <w:sz w:val="24"/>
                <w:szCs w:val="24"/>
              </w:rPr>
            </w:pPr>
            <w:r w:rsidRPr="00CB61BC">
              <w:rPr>
                <w:sz w:val="24"/>
                <w:szCs w:val="24"/>
              </w:rPr>
              <w:t>Ciencias Naturales</w:t>
            </w:r>
          </w:p>
        </w:tc>
        <w:tc>
          <w:tcPr>
            <w:tcW w:w="2829" w:type="dxa"/>
            <w:shd w:val="clear" w:color="auto" w:fill="auto"/>
          </w:tcPr>
          <w:p w:rsidR="00FB7942" w:rsidRPr="00CB61BC" w:rsidRDefault="00F4611C" w:rsidP="00CB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61BC" w:rsidRPr="00CB61BC">
              <w:rPr>
                <w:sz w:val="24"/>
                <w:szCs w:val="24"/>
              </w:rPr>
              <w:t>º de primaria</w:t>
            </w:r>
          </w:p>
        </w:tc>
        <w:tc>
          <w:tcPr>
            <w:tcW w:w="2377" w:type="dxa"/>
            <w:shd w:val="clear" w:color="auto" w:fill="auto"/>
          </w:tcPr>
          <w:p w:rsidR="00FB7942" w:rsidRPr="00CB61BC" w:rsidRDefault="00F4611C" w:rsidP="00FB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942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9D3A4F" w:rsidRDefault="00FB7942" w:rsidP="00FB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TÍTULO.</w:t>
            </w:r>
          </w:p>
        </w:tc>
      </w:tr>
      <w:tr w:rsidR="00FB7942" w:rsidTr="00647FB2">
        <w:trPr>
          <w:trHeight w:val="291"/>
        </w:trPr>
        <w:tc>
          <w:tcPr>
            <w:tcW w:w="10719" w:type="dxa"/>
            <w:gridSpan w:val="3"/>
            <w:shd w:val="clear" w:color="auto" w:fill="auto"/>
          </w:tcPr>
          <w:p w:rsidR="00FB7942" w:rsidRPr="00F4611C" w:rsidRDefault="00F4611C" w:rsidP="00F4611C">
            <w:pPr>
              <w:rPr>
                <w:sz w:val="24"/>
                <w:szCs w:val="24"/>
              </w:rPr>
            </w:pPr>
            <w:r w:rsidRPr="00F4611C">
              <w:rPr>
                <w:sz w:val="24"/>
                <w:szCs w:val="24"/>
              </w:rPr>
              <w:t>Andalucía y sus fuentes de energía.</w:t>
            </w:r>
          </w:p>
        </w:tc>
      </w:tr>
      <w:tr w:rsidR="00FB7942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9D3A4F" w:rsidRDefault="00FB7942" w:rsidP="00FB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TEMPORALIZACIÓN.</w:t>
            </w:r>
          </w:p>
        </w:tc>
      </w:tr>
      <w:tr w:rsidR="00FB7942" w:rsidTr="00647FB2">
        <w:trPr>
          <w:trHeight w:val="270"/>
        </w:trPr>
        <w:tc>
          <w:tcPr>
            <w:tcW w:w="10719" w:type="dxa"/>
            <w:gridSpan w:val="3"/>
            <w:shd w:val="clear" w:color="auto" w:fill="auto"/>
          </w:tcPr>
          <w:p w:rsidR="00FB7942" w:rsidRPr="00F4611C" w:rsidRDefault="00F4611C" w:rsidP="00FB7942">
            <w:pPr>
              <w:rPr>
                <w:sz w:val="24"/>
                <w:szCs w:val="24"/>
              </w:rPr>
            </w:pPr>
            <w:r w:rsidRPr="00F4611C">
              <w:rPr>
                <w:sz w:val="24"/>
                <w:szCs w:val="24"/>
              </w:rPr>
              <w:t xml:space="preserve">Del 18 de febrero al  </w:t>
            </w:r>
            <w:r w:rsidR="00354C4F">
              <w:rPr>
                <w:sz w:val="24"/>
                <w:szCs w:val="24"/>
              </w:rPr>
              <w:t>29</w:t>
            </w:r>
            <w:r w:rsidRPr="00F4611C">
              <w:rPr>
                <w:sz w:val="24"/>
                <w:szCs w:val="24"/>
              </w:rPr>
              <w:t xml:space="preserve"> de marzo.</w:t>
            </w:r>
          </w:p>
        </w:tc>
      </w:tr>
      <w:tr w:rsidR="00FB7942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9D3A4F" w:rsidRDefault="00FB7942" w:rsidP="00FB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SESIONES.</w:t>
            </w:r>
          </w:p>
        </w:tc>
      </w:tr>
      <w:tr w:rsidR="00FB7942" w:rsidTr="00647FB2">
        <w:trPr>
          <w:trHeight w:val="291"/>
        </w:trPr>
        <w:tc>
          <w:tcPr>
            <w:tcW w:w="10719" w:type="dxa"/>
            <w:gridSpan w:val="3"/>
            <w:shd w:val="clear" w:color="auto" w:fill="auto"/>
          </w:tcPr>
          <w:p w:rsidR="00FB7942" w:rsidRPr="00F4611C" w:rsidRDefault="00F4611C" w:rsidP="00FB7942">
            <w:pPr>
              <w:rPr>
                <w:sz w:val="24"/>
                <w:szCs w:val="24"/>
              </w:rPr>
            </w:pPr>
            <w:r w:rsidRPr="00F4611C">
              <w:rPr>
                <w:sz w:val="24"/>
                <w:szCs w:val="24"/>
              </w:rPr>
              <w:t>6 sesiones.</w:t>
            </w:r>
          </w:p>
        </w:tc>
      </w:tr>
      <w:tr w:rsidR="00FB7942" w:rsidTr="00647FB2">
        <w:trPr>
          <w:trHeight w:val="288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9D3A4F" w:rsidRDefault="00FB7942" w:rsidP="00FB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</w:t>
            </w:r>
          </w:p>
        </w:tc>
      </w:tr>
      <w:tr w:rsidR="00FB7942" w:rsidTr="00647FB2">
        <w:trPr>
          <w:trHeight w:val="1060"/>
        </w:trPr>
        <w:tc>
          <w:tcPr>
            <w:tcW w:w="10719" w:type="dxa"/>
            <w:gridSpan w:val="3"/>
          </w:tcPr>
          <w:p w:rsidR="00F540A9" w:rsidRDefault="00F540A9" w:rsidP="00FB7942">
            <w:pPr>
              <w:rPr>
                <w:b/>
              </w:rPr>
            </w:pPr>
          </w:p>
          <w:p w:rsidR="00FB7942" w:rsidRPr="00F4611C" w:rsidRDefault="00F4611C" w:rsidP="00FB7942">
            <w:r>
              <w:rPr>
                <w:b/>
              </w:rPr>
              <w:t>Coincidiendo  en las fechas de la UDI con la celebración del Día de Andalucía, trabajaremos el tema de las energías renovables y no renovables en nuestra comunidad autónoma. Concienciaremos al alumnado sobre la importancia de este tema</w:t>
            </w:r>
            <w:r w:rsidR="00F540A9">
              <w:rPr>
                <w:b/>
              </w:rPr>
              <w:t xml:space="preserve"> y despertaremos su conciencia ecológica.</w:t>
            </w:r>
          </w:p>
          <w:p w:rsidR="00FB7942" w:rsidRPr="00F4611C" w:rsidRDefault="00FB7942" w:rsidP="00F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42" w:rsidRDefault="00FB7942" w:rsidP="00FB7942">
            <w:pPr>
              <w:rPr>
                <w:b/>
              </w:rPr>
            </w:pPr>
          </w:p>
          <w:p w:rsidR="00FB7942" w:rsidRDefault="00FB7942" w:rsidP="00FB7942">
            <w:pPr>
              <w:rPr>
                <w:b/>
              </w:rPr>
            </w:pPr>
          </w:p>
          <w:p w:rsidR="00FB7942" w:rsidRPr="00D717AE" w:rsidRDefault="00FB7942" w:rsidP="00FB7942">
            <w:pPr>
              <w:rPr>
                <w:b/>
              </w:rPr>
            </w:pPr>
          </w:p>
        </w:tc>
      </w:tr>
    </w:tbl>
    <w:p w:rsidR="00FB7942" w:rsidRDefault="00FB7942" w:rsidP="00FB7942"/>
    <w:p w:rsidR="00FB7942" w:rsidRDefault="00FB7942" w:rsidP="00FB7942"/>
    <w:p w:rsidR="00FB7942" w:rsidRDefault="00FB7942" w:rsidP="00FB7942"/>
    <w:tbl>
      <w:tblPr>
        <w:tblStyle w:val="Tablaconcuadrcula"/>
        <w:tblW w:w="0" w:type="auto"/>
        <w:tblLook w:val="04A0"/>
      </w:tblPr>
      <w:tblGrid>
        <w:gridCol w:w="5625"/>
        <w:gridCol w:w="746"/>
        <w:gridCol w:w="709"/>
        <w:gridCol w:w="709"/>
        <w:gridCol w:w="760"/>
        <w:gridCol w:w="708"/>
        <w:gridCol w:w="709"/>
        <w:gridCol w:w="740"/>
      </w:tblGrid>
      <w:tr w:rsidR="00FB7942" w:rsidTr="002F19F5">
        <w:trPr>
          <w:trHeight w:val="587"/>
        </w:trPr>
        <w:tc>
          <w:tcPr>
            <w:tcW w:w="10706" w:type="dxa"/>
            <w:gridSpan w:val="8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33CC33"/>
            <w:vAlign w:val="center"/>
          </w:tcPr>
          <w:p w:rsidR="00FB7942" w:rsidRPr="00F61F5A" w:rsidRDefault="00FB7942" w:rsidP="008C1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D717AE">
              <w:rPr>
                <w:b/>
                <w:sz w:val="32"/>
                <w:szCs w:val="32"/>
              </w:rPr>
              <w:t>CONCRECIÓN CURRICULAR</w:t>
            </w:r>
          </w:p>
        </w:tc>
      </w:tr>
      <w:tr w:rsidR="00FB7942" w:rsidTr="002F19F5">
        <w:tc>
          <w:tcPr>
            <w:tcW w:w="10706" w:type="dxa"/>
            <w:gridSpan w:val="8"/>
            <w:tcBorders>
              <w:top w:val="single" w:sz="48" w:space="0" w:color="9BBB59" w:themeColor="accent3"/>
            </w:tcBorders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DEL ÁREA</w:t>
            </w:r>
          </w:p>
          <w:p w:rsidR="00FB7942" w:rsidRDefault="00FB7942" w:rsidP="008C1803"/>
        </w:tc>
      </w:tr>
      <w:tr w:rsidR="00FB7942" w:rsidTr="002F19F5">
        <w:tc>
          <w:tcPr>
            <w:tcW w:w="10706" w:type="dxa"/>
            <w:gridSpan w:val="8"/>
            <w:tcBorders>
              <w:bottom w:val="single" w:sz="4" w:space="0" w:color="auto"/>
            </w:tcBorders>
          </w:tcPr>
          <w:p w:rsidR="00FB7942" w:rsidRDefault="00FB7942" w:rsidP="008C1803"/>
          <w:p w:rsidR="00F540A9" w:rsidRDefault="00F540A9" w:rsidP="008C1803">
            <w:r>
              <w:t>Identificar las diferentes fuentes de energía, los procedimientos, maquinarias e instalaciones necesarias para la obtención y distribución desde su origen y establecer relaciones entre el uso cotidiano y los beneficios y riesgos derivados.</w:t>
            </w:r>
          </w:p>
          <w:p w:rsidR="00F540A9" w:rsidRDefault="00F540A9" w:rsidP="008C1803">
            <w:r>
              <w:t>Utilizar los medios digitales para colaborar con otros en el desarrollo de sus tareas educativas, compartiendo contenidos y recursos de distinto formato en entornos de trabajo virtuales.</w:t>
            </w:r>
          </w:p>
          <w:p w:rsidR="00F540A9" w:rsidRDefault="00F540A9" w:rsidP="008C1803">
            <w:r>
              <w:t>Buscar y seleccionar aplicaciones, herramientas y recursos digitales para atender necesidades de aprendizaje y resolver tareas relacionadas con el trabajo habitual, buscando soluciones alternativas e innovadoras que faciliten el aprendizaje.</w:t>
            </w:r>
          </w:p>
          <w:p w:rsidR="00FB7942" w:rsidRDefault="00FB7942" w:rsidP="008C1803"/>
          <w:p w:rsidR="00FB7942" w:rsidRDefault="00FB7942" w:rsidP="008C1803">
            <w:bookmarkStart w:id="0" w:name="_GoBack"/>
            <w:bookmarkEnd w:id="0"/>
          </w:p>
          <w:p w:rsidR="00FB7942" w:rsidRDefault="00FB7942" w:rsidP="008C1803"/>
        </w:tc>
      </w:tr>
      <w:tr w:rsidR="00FB7942" w:rsidTr="002F19F5">
        <w:tc>
          <w:tcPr>
            <w:tcW w:w="10706" w:type="dxa"/>
            <w:gridSpan w:val="8"/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CONTENIDOS</w:t>
            </w:r>
          </w:p>
          <w:p w:rsidR="00FB7942" w:rsidRDefault="00FB7942" w:rsidP="008C1803"/>
        </w:tc>
      </w:tr>
      <w:tr w:rsidR="00FB7942" w:rsidTr="002F19F5">
        <w:tc>
          <w:tcPr>
            <w:tcW w:w="10706" w:type="dxa"/>
            <w:gridSpan w:val="8"/>
            <w:tcBorders>
              <w:bottom w:val="single" w:sz="4" w:space="0" w:color="auto"/>
            </w:tcBorders>
          </w:tcPr>
          <w:p w:rsidR="00FB7942" w:rsidRPr="00E021FE" w:rsidRDefault="00FB7942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A9" w:rsidRDefault="00F540A9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FE">
              <w:rPr>
                <w:rFonts w:ascii="Times New Roman" w:hAnsi="Times New Roman" w:cs="Times New Roman"/>
                <w:sz w:val="24"/>
                <w:szCs w:val="24"/>
              </w:rPr>
              <w:t>CNA-Bloque 4.2 Diferentes formas de energía</w:t>
            </w:r>
            <w:r w:rsidR="00E021FE" w:rsidRPr="00E0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1FE" w:rsidRDefault="00E021F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CNA-Bloque 4.3Fuentes de energía y materias primas. Origen.</w:t>
            </w:r>
          </w:p>
          <w:p w:rsidR="00E021FE" w:rsidRPr="007F2855" w:rsidRDefault="00E021F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CNA-Bloque 4.4Energías renovables y no renovables. Ventajas e inconvenientes.</w:t>
            </w:r>
          </w:p>
          <w:p w:rsidR="00FB7942" w:rsidRDefault="00FB7942" w:rsidP="008C1803"/>
        </w:tc>
      </w:tr>
      <w:tr w:rsidR="00FB7942" w:rsidTr="002F19F5">
        <w:tc>
          <w:tcPr>
            <w:tcW w:w="10706" w:type="dxa"/>
            <w:gridSpan w:val="8"/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 DE EVALUACIÓN</w:t>
            </w:r>
          </w:p>
          <w:p w:rsidR="00FB7942" w:rsidRDefault="00FB7942" w:rsidP="008C1803"/>
        </w:tc>
      </w:tr>
      <w:tr w:rsidR="00FB7942" w:rsidTr="002F19F5">
        <w:tc>
          <w:tcPr>
            <w:tcW w:w="10706" w:type="dxa"/>
            <w:gridSpan w:val="8"/>
          </w:tcPr>
          <w:p w:rsidR="00FB7942" w:rsidRDefault="00FB7942" w:rsidP="008C1803"/>
          <w:p w:rsidR="00FB7942" w:rsidRDefault="00E021F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CPD4. Utilizar los medios digitales para colaborar con otros en el desarrollo de sus tareas educativas, compartiendo contenidos y recursos de distinto formato en entornos de trabajo virtuales.</w:t>
            </w:r>
          </w:p>
          <w:p w:rsidR="00E021FE" w:rsidRDefault="00E021F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CPD7. Buscar y seleccionar aplicaciones, herramientas y recursos digitales para atender necesidades de aprendizaje y resolver tareas relacionadas con el trabajo habitual, buscando soluciones alternativas</w:t>
            </w:r>
            <w:r w:rsidR="006D7D2C">
              <w:rPr>
                <w:rFonts w:ascii="Times New Roman" w:hAnsi="Times New Roman" w:cs="Times New Roman"/>
                <w:sz w:val="24"/>
                <w:szCs w:val="24"/>
              </w:rPr>
              <w:t xml:space="preserve"> e innovadoras que faciliten el aprendizaje.</w:t>
            </w:r>
          </w:p>
          <w:p w:rsidR="006D7D2C" w:rsidRPr="00E021FE" w:rsidRDefault="006D7D2C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CNA7.Identificar las diferentes fuentes de energía, los procedimientos, maquinarias e instalaciones necesarias para su obtención y distribución desde su origen y establecer relaciones entre el uso cotidiano en su entorno y los beneficios y riesgos derivados de su uso. </w:t>
            </w:r>
          </w:p>
          <w:p w:rsidR="00FB7942" w:rsidRDefault="00FB7942" w:rsidP="008C1803"/>
          <w:p w:rsidR="00FB7942" w:rsidRDefault="00FB7942" w:rsidP="008C1803"/>
        </w:tc>
      </w:tr>
      <w:tr w:rsidR="00FB7942" w:rsidTr="002F19F5">
        <w:tc>
          <w:tcPr>
            <w:tcW w:w="5625" w:type="dxa"/>
            <w:shd w:val="clear" w:color="auto" w:fill="EAF1DD" w:themeFill="accent3" w:themeFillTint="33"/>
          </w:tcPr>
          <w:p w:rsidR="00FB7942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  <w:p w:rsidR="00FB7942" w:rsidRDefault="00FB7942" w:rsidP="008C1803"/>
        </w:tc>
        <w:tc>
          <w:tcPr>
            <w:tcW w:w="5081" w:type="dxa"/>
            <w:gridSpan w:val="7"/>
            <w:shd w:val="clear" w:color="auto" w:fill="EAF1DD" w:themeFill="accent3" w:themeFillTint="33"/>
          </w:tcPr>
          <w:p w:rsidR="00FB7942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CLAVE</w:t>
            </w:r>
          </w:p>
          <w:p w:rsidR="00FB7942" w:rsidRDefault="00FB7942" w:rsidP="008C1803"/>
        </w:tc>
      </w:tr>
      <w:tr w:rsidR="00FB7942" w:rsidTr="002F19F5">
        <w:tc>
          <w:tcPr>
            <w:tcW w:w="5625" w:type="dxa"/>
            <w:shd w:val="clear" w:color="auto" w:fill="EAF1DD" w:themeFill="accent3" w:themeFillTint="33"/>
          </w:tcPr>
          <w:p w:rsidR="00FB7942" w:rsidRDefault="00FB7942" w:rsidP="008C1803"/>
        </w:tc>
        <w:tc>
          <w:tcPr>
            <w:tcW w:w="746" w:type="dxa"/>
          </w:tcPr>
          <w:p w:rsidR="00FB7942" w:rsidRDefault="00FB7942" w:rsidP="008C1803">
            <w:r>
              <w:t>CMCT</w:t>
            </w:r>
          </w:p>
        </w:tc>
        <w:tc>
          <w:tcPr>
            <w:tcW w:w="709" w:type="dxa"/>
          </w:tcPr>
          <w:p w:rsidR="00FB7942" w:rsidRDefault="00FB7942" w:rsidP="008C1803">
            <w:r>
              <w:t>CAA</w:t>
            </w:r>
          </w:p>
        </w:tc>
        <w:tc>
          <w:tcPr>
            <w:tcW w:w="709" w:type="dxa"/>
          </w:tcPr>
          <w:p w:rsidR="00FB7942" w:rsidRDefault="00FB7942" w:rsidP="008C1803">
            <w:r>
              <w:t>CCL</w:t>
            </w:r>
          </w:p>
        </w:tc>
        <w:tc>
          <w:tcPr>
            <w:tcW w:w="760" w:type="dxa"/>
          </w:tcPr>
          <w:p w:rsidR="00FB7942" w:rsidRDefault="00FB7942" w:rsidP="008C1803">
            <w:r>
              <w:t>CSSYC</w:t>
            </w:r>
          </w:p>
        </w:tc>
        <w:tc>
          <w:tcPr>
            <w:tcW w:w="708" w:type="dxa"/>
          </w:tcPr>
          <w:p w:rsidR="00FB7942" w:rsidRDefault="00FB7942" w:rsidP="008C1803">
            <w:r>
              <w:t>CEC</w:t>
            </w:r>
          </w:p>
        </w:tc>
        <w:tc>
          <w:tcPr>
            <w:tcW w:w="709" w:type="dxa"/>
          </w:tcPr>
          <w:p w:rsidR="00FB7942" w:rsidRDefault="00FB7942" w:rsidP="008C1803">
            <w:r>
              <w:t>SIEP</w:t>
            </w:r>
          </w:p>
        </w:tc>
        <w:tc>
          <w:tcPr>
            <w:tcW w:w="740" w:type="dxa"/>
          </w:tcPr>
          <w:p w:rsidR="00FB7942" w:rsidRDefault="00FB7942" w:rsidP="008C1803">
            <w:r>
              <w:t>CD</w:t>
            </w:r>
          </w:p>
        </w:tc>
      </w:tr>
      <w:tr w:rsidR="002F19F5" w:rsidTr="002F19F5">
        <w:trPr>
          <w:trHeight w:val="585"/>
        </w:trPr>
        <w:tc>
          <w:tcPr>
            <w:tcW w:w="5625" w:type="dxa"/>
          </w:tcPr>
          <w:p w:rsidR="002F19F5" w:rsidRDefault="002F19F5" w:rsidP="007D1887">
            <w:r>
              <w:t>Valora  y describe la influencia del desarrollo tecnológico en las condiciones de vida y en el trabajo.</w:t>
            </w:r>
          </w:p>
        </w:tc>
        <w:tc>
          <w:tcPr>
            <w:tcW w:w="746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60" w:type="dxa"/>
          </w:tcPr>
          <w:p w:rsidR="002F19F5" w:rsidRDefault="002F19F5" w:rsidP="008C1803"/>
        </w:tc>
        <w:tc>
          <w:tcPr>
            <w:tcW w:w="708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40" w:type="dxa"/>
          </w:tcPr>
          <w:p w:rsidR="002F19F5" w:rsidRDefault="002F19F5" w:rsidP="008C1803"/>
        </w:tc>
      </w:tr>
      <w:tr w:rsidR="002F19F5" w:rsidTr="002F19F5">
        <w:trPr>
          <w:trHeight w:val="150"/>
        </w:trPr>
        <w:tc>
          <w:tcPr>
            <w:tcW w:w="5625" w:type="dxa"/>
          </w:tcPr>
          <w:p w:rsidR="002F19F5" w:rsidRDefault="002F19F5" w:rsidP="007D1887">
            <w:r>
              <w:t>Identifica los elementos básicos de un ordenador  y  usa de forma guiada Internet.</w:t>
            </w:r>
          </w:p>
        </w:tc>
        <w:tc>
          <w:tcPr>
            <w:tcW w:w="746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60" w:type="dxa"/>
          </w:tcPr>
          <w:p w:rsidR="002F19F5" w:rsidRDefault="002F19F5" w:rsidP="008C1803"/>
        </w:tc>
        <w:tc>
          <w:tcPr>
            <w:tcW w:w="708" w:type="dxa"/>
          </w:tcPr>
          <w:p w:rsidR="002F19F5" w:rsidRDefault="002F19F5" w:rsidP="008C1803"/>
        </w:tc>
        <w:tc>
          <w:tcPr>
            <w:tcW w:w="709" w:type="dxa"/>
          </w:tcPr>
          <w:p w:rsidR="002F19F5" w:rsidRDefault="002F19F5" w:rsidP="008C1803"/>
        </w:tc>
        <w:tc>
          <w:tcPr>
            <w:tcW w:w="740" w:type="dxa"/>
          </w:tcPr>
          <w:p w:rsidR="002F19F5" w:rsidRDefault="002F19F5" w:rsidP="008C1803"/>
        </w:tc>
      </w:tr>
      <w:tr w:rsidR="00FB7942" w:rsidTr="002F19F5">
        <w:tc>
          <w:tcPr>
            <w:tcW w:w="5625" w:type="dxa"/>
          </w:tcPr>
          <w:p w:rsidR="00FB7942" w:rsidRDefault="007D1887" w:rsidP="008C1803">
            <w:r>
              <w:t>Conoce recursos digitales y los utiliza adecuadamente.</w:t>
            </w:r>
          </w:p>
        </w:tc>
        <w:tc>
          <w:tcPr>
            <w:tcW w:w="746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60" w:type="dxa"/>
          </w:tcPr>
          <w:p w:rsidR="00FB7942" w:rsidRDefault="00FB7942" w:rsidP="008C1803"/>
        </w:tc>
        <w:tc>
          <w:tcPr>
            <w:tcW w:w="708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40" w:type="dxa"/>
          </w:tcPr>
          <w:p w:rsidR="00FB7942" w:rsidRDefault="00FB7942" w:rsidP="008C1803"/>
        </w:tc>
      </w:tr>
      <w:tr w:rsidR="00FB7942" w:rsidTr="002F19F5">
        <w:tc>
          <w:tcPr>
            <w:tcW w:w="5625" w:type="dxa"/>
          </w:tcPr>
          <w:p w:rsidR="00FB7942" w:rsidRDefault="007D1887" w:rsidP="007D1887">
            <w:r>
              <w:t>Busca soluciones que faciliten el aprendizaje.</w:t>
            </w:r>
          </w:p>
        </w:tc>
        <w:tc>
          <w:tcPr>
            <w:tcW w:w="746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60" w:type="dxa"/>
          </w:tcPr>
          <w:p w:rsidR="00FB7942" w:rsidRDefault="00FB7942" w:rsidP="008C1803"/>
        </w:tc>
        <w:tc>
          <w:tcPr>
            <w:tcW w:w="708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40" w:type="dxa"/>
          </w:tcPr>
          <w:p w:rsidR="00FB7942" w:rsidRDefault="00FB7942" w:rsidP="008C1803"/>
        </w:tc>
      </w:tr>
      <w:tr w:rsidR="00FB7942" w:rsidTr="002F19F5">
        <w:tc>
          <w:tcPr>
            <w:tcW w:w="5625" w:type="dxa"/>
          </w:tcPr>
          <w:p w:rsidR="00FB7942" w:rsidRDefault="007D1887" w:rsidP="008C1803">
            <w:r>
              <w:t>Relaciona las fuentes de energía según su procedencia</w:t>
            </w:r>
          </w:p>
        </w:tc>
        <w:tc>
          <w:tcPr>
            <w:tcW w:w="746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60" w:type="dxa"/>
          </w:tcPr>
          <w:p w:rsidR="00FB7942" w:rsidRDefault="00FB7942" w:rsidP="008C1803"/>
        </w:tc>
        <w:tc>
          <w:tcPr>
            <w:tcW w:w="708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40" w:type="dxa"/>
          </w:tcPr>
          <w:p w:rsidR="00FB7942" w:rsidRDefault="00FB7942" w:rsidP="008C1803"/>
        </w:tc>
      </w:tr>
      <w:tr w:rsidR="00FB7942" w:rsidTr="002F19F5">
        <w:tc>
          <w:tcPr>
            <w:tcW w:w="5625" w:type="dxa"/>
          </w:tcPr>
          <w:p w:rsidR="00FB7942" w:rsidRDefault="002F19F5" w:rsidP="008C1803">
            <w:r>
              <w:t>Establece  relaciones entre el uso de las fuentes de energía y los beneficios y riesgos de su uso.</w:t>
            </w:r>
          </w:p>
        </w:tc>
        <w:tc>
          <w:tcPr>
            <w:tcW w:w="746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60" w:type="dxa"/>
          </w:tcPr>
          <w:p w:rsidR="00FB7942" w:rsidRDefault="00FB7942" w:rsidP="008C1803"/>
        </w:tc>
        <w:tc>
          <w:tcPr>
            <w:tcW w:w="708" w:type="dxa"/>
          </w:tcPr>
          <w:p w:rsidR="00FB7942" w:rsidRDefault="00FB7942" w:rsidP="008C1803"/>
        </w:tc>
        <w:tc>
          <w:tcPr>
            <w:tcW w:w="709" w:type="dxa"/>
          </w:tcPr>
          <w:p w:rsidR="00FB7942" w:rsidRDefault="00FB7942" w:rsidP="008C1803"/>
        </w:tc>
        <w:tc>
          <w:tcPr>
            <w:tcW w:w="740" w:type="dxa"/>
          </w:tcPr>
          <w:p w:rsidR="00FB7942" w:rsidRDefault="00FB7942" w:rsidP="008C1803"/>
        </w:tc>
      </w:tr>
    </w:tbl>
    <w:p w:rsidR="00FB7942" w:rsidRDefault="00FB7942" w:rsidP="00FB7942"/>
    <w:p w:rsidR="007F2855" w:rsidRDefault="007F2855" w:rsidP="00FB7942"/>
    <w:p w:rsidR="007F2855" w:rsidRDefault="007F2855" w:rsidP="00FB7942"/>
    <w:p w:rsidR="007F2855" w:rsidRDefault="007F2855" w:rsidP="00FB7942"/>
    <w:p w:rsidR="00FB7942" w:rsidRDefault="00FB7942" w:rsidP="00FB7942"/>
    <w:tbl>
      <w:tblPr>
        <w:tblStyle w:val="Tablaconcuadrcula"/>
        <w:tblW w:w="0" w:type="auto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48" w:space="0" w:color="9BBB59" w:themeColor="accent3"/>
          <w:insideV w:val="single" w:sz="48" w:space="0" w:color="9BBB59" w:themeColor="accent3"/>
        </w:tblBorders>
        <w:tblLook w:val="04A0"/>
      </w:tblPr>
      <w:tblGrid>
        <w:gridCol w:w="10480"/>
      </w:tblGrid>
      <w:tr w:rsidR="00FB7942" w:rsidTr="00647FB2">
        <w:trPr>
          <w:trHeight w:val="561"/>
        </w:trPr>
        <w:tc>
          <w:tcPr>
            <w:tcW w:w="10480" w:type="dxa"/>
            <w:shd w:val="clear" w:color="auto" w:fill="33CC33"/>
            <w:vAlign w:val="center"/>
          </w:tcPr>
          <w:p w:rsidR="00FB7942" w:rsidRPr="00F61F5A" w:rsidRDefault="00FB7942" w:rsidP="008C1803">
            <w:pPr>
              <w:tabs>
                <w:tab w:val="left" w:pos="585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D717AE">
              <w:rPr>
                <w:b/>
                <w:sz w:val="32"/>
                <w:szCs w:val="32"/>
              </w:rPr>
              <w:t>TRANSPOSICIÓN DIDÁCTICA</w:t>
            </w:r>
          </w:p>
        </w:tc>
      </w:tr>
    </w:tbl>
    <w:p w:rsidR="00FB7942" w:rsidRDefault="00FB7942" w:rsidP="00FB7942"/>
    <w:tbl>
      <w:tblPr>
        <w:tblStyle w:val="Tablaconcuadrcula"/>
        <w:tblW w:w="0" w:type="auto"/>
        <w:tblInd w:w="108" w:type="dxa"/>
        <w:tblBorders>
          <w:top w:val="single" w:sz="36" w:space="0" w:color="9BBB59" w:themeColor="accent3"/>
          <w:left w:val="single" w:sz="36" w:space="0" w:color="9BBB59" w:themeColor="accent3"/>
          <w:bottom w:val="single" w:sz="36" w:space="0" w:color="9BBB59" w:themeColor="accent3"/>
          <w:right w:val="single" w:sz="36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/>
      </w:tblPr>
      <w:tblGrid>
        <w:gridCol w:w="2512"/>
        <w:gridCol w:w="2620"/>
        <w:gridCol w:w="2620"/>
        <w:gridCol w:w="2770"/>
      </w:tblGrid>
      <w:tr w:rsidR="00FB7942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B93F08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 1.</w:t>
            </w:r>
          </w:p>
        </w:tc>
      </w:tr>
      <w:tr w:rsidR="00FB7942" w:rsidTr="00BA6FAE">
        <w:tc>
          <w:tcPr>
            <w:tcW w:w="10522" w:type="dxa"/>
            <w:gridSpan w:val="4"/>
            <w:shd w:val="clear" w:color="auto" w:fill="auto"/>
          </w:tcPr>
          <w:p w:rsidR="00FB7942" w:rsidRDefault="006D7D2C" w:rsidP="008C1803">
            <w:pPr>
              <w:rPr>
                <w:b/>
                <w:sz w:val="24"/>
                <w:szCs w:val="24"/>
              </w:rPr>
            </w:pPr>
            <w:r w:rsidRPr="006D7D2C">
              <w:rPr>
                <w:rFonts w:ascii="Times New Roman" w:hAnsi="Times New Roman" w:cs="Times New Roman"/>
                <w:sz w:val="24"/>
                <w:szCs w:val="24"/>
              </w:rPr>
              <w:t>Elaboración en formato digital: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D2C">
              <w:rPr>
                <w:rFonts w:ascii="Times New Roman" w:hAnsi="Times New Roman" w:cs="Times New Roman"/>
                <w:sz w:val="24"/>
                <w:szCs w:val="24"/>
              </w:rPr>
              <w:t>las fuentes de energía en Andalucía.</w:t>
            </w:r>
          </w:p>
        </w:tc>
      </w:tr>
      <w:tr w:rsidR="00FB7942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B93F08" w:rsidRDefault="00FB7942" w:rsidP="008C1803">
            <w:pPr>
              <w:rPr>
                <w:b/>
                <w:sz w:val="24"/>
                <w:szCs w:val="24"/>
              </w:rPr>
            </w:pPr>
            <w:r w:rsidRPr="00B93F08">
              <w:rPr>
                <w:b/>
                <w:sz w:val="24"/>
                <w:szCs w:val="24"/>
              </w:rPr>
              <w:t>TEMPORALIZACIÓN DE LA TAREA</w:t>
            </w:r>
          </w:p>
        </w:tc>
      </w:tr>
      <w:tr w:rsidR="00FB7942" w:rsidTr="00BA6FAE">
        <w:tc>
          <w:tcPr>
            <w:tcW w:w="10522" w:type="dxa"/>
            <w:gridSpan w:val="4"/>
            <w:shd w:val="clear" w:color="auto" w:fill="auto"/>
          </w:tcPr>
          <w:p w:rsidR="00FB7942" w:rsidRDefault="00FB7942" w:rsidP="008C1803">
            <w:pPr>
              <w:rPr>
                <w:sz w:val="24"/>
                <w:szCs w:val="24"/>
              </w:rPr>
            </w:pPr>
          </w:p>
          <w:p w:rsidR="00FB7942" w:rsidRPr="006C3AEA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 sesiones</w:t>
            </w:r>
          </w:p>
        </w:tc>
      </w:tr>
      <w:tr w:rsidR="00FB7942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AA5378" w:rsidRDefault="00FB7942" w:rsidP="008C1803">
            <w:pPr>
              <w:rPr>
                <w:b/>
                <w:sz w:val="24"/>
                <w:szCs w:val="24"/>
              </w:rPr>
            </w:pPr>
            <w:r w:rsidRPr="00AA5378">
              <w:rPr>
                <w:b/>
                <w:sz w:val="24"/>
                <w:szCs w:val="24"/>
              </w:rPr>
              <w:t>METODOLOGÍA</w:t>
            </w:r>
          </w:p>
        </w:tc>
      </w:tr>
      <w:tr w:rsidR="00FB7942" w:rsidTr="00BA6FAE">
        <w:tc>
          <w:tcPr>
            <w:tcW w:w="10522" w:type="dxa"/>
            <w:gridSpan w:val="4"/>
            <w:shd w:val="clear" w:color="auto" w:fill="auto"/>
          </w:tcPr>
          <w:p w:rsidR="00FB7942" w:rsidRDefault="00FB7942" w:rsidP="008C1803">
            <w:pPr>
              <w:rPr>
                <w:sz w:val="24"/>
                <w:szCs w:val="24"/>
              </w:rPr>
            </w:pPr>
          </w:p>
          <w:p w:rsidR="006C3AEA" w:rsidRDefault="006C3AEA" w:rsidP="008C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trabajará en el aula de forma activa, colaborativa entre iguales.</w:t>
            </w:r>
          </w:p>
          <w:p w:rsidR="00FB7942" w:rsidRDefault="00FB7942" w:rsidP="008C1803">
            <w:pPr>
              <w:rPr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FB7942" w:rsidRDefault="006D7D2C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fuentes de energía.</w:t>
            </w:r>
          </w:p>
          <w:p w:rsidR="006D7D2C" w:rsidRDefault="006D7D2C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Hacemos una descripción de:</w:t>
            </w:r>
          </w:p>
          <w:p w:rsidR="006D7D2C" w:rsidRDefault="006D7D2C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EA">
              <w:rPr>
                <w:rFonts w:ascii="Times New Roman" w:hAnsi="Times New Roman" w:cs="Times New Roman"/>
                <w:sz w:val="24"/>
                <w:szCs w:val="24"/>
              </w:rPr>
              <w:t>Las fuentes de energía</w:t>
            </w:r>
          </w:p>
          <w:p w:rsidR="006C3AEA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-Energías renovables y no renovables.</w:t>
            </w:r>
          </w:p>
          <w:p w:rsidR="006C3AEA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-Como empleamos la energía.</w:t>
            </w:r>
          </w:p>
          <w:p w:rsidR="006C3AEA" w:rsidRPr="006D7D2C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-Consecuencias del uso de energía.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EJERCICIOS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FB7942" w:rsidRPr="006C3AEA" w:rsidRDefault="00FB7942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1-</w:t>
            </w:r>
            <w:r w:rsidR="006C3AEA">
              <w:rPr>
                <w:rFonts w:ascii="Times New Roman" w:hAnsi="Times New Roman" w:cs="Times New Roman"/>
                <w:sz w:val="24"/>
                <w:szCs w:val="24"/>
              </w:rPr>
              <w:t>Se describe al alumnado todo lo referente a la energía. Como es un contenido que se trabajó el curso anterior, solamente nos dedicaremos a repasarlo.</w:t>
            </w:r>
          </w:p>
          <w:p w:rsidR="006C3AEA" w:rsidRPr="009D3A4F" w:rsidRDefault="006C3AEA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RECURSOS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ESCENARIOS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6C3AEA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 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6C3AEA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Libros de texto</w:t>
            </w:r>
          </w:p>
          <w:p w:rsidR="006C3AEA" w:rsidRPr="009D3A4F" w:rsidRDefault="006C3AEA" w:rsidP="008C1803">
            <w:pPr>
              <w:rPr>
                <w:b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Recursos web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D53535" w:rsidRDefault="006C3AEA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35">
              <w:rPr>
                <w:rFonts w:ascii="Times New Roman" w:hAnsi="Times New Roman" w:cs="Times New Roman"/>
                <w:sz w:val="24"/>
                <w:szCs w:val="24"/>
              </w:rPr>
              <w:t>Lógico</w:t>
            </w:r>
            <w:r w:rsidR="00D53535" w:rsidRPr="00D53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535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35">
              <w:rPr>
                <w:rFonts w:ascii="Times New Roman" w:hAnsi="Times New Roman" w:cs="Times New Roman"/>
                <w:sz w:val="24"/>
                <w:szCs w:val="24"/>
              </w:rPr>
              <w:t>Reflexivo.</w:t>
            </w:r>
          </w:p>
          <w:p w:rsidR="00D53535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35">
              <w:rPr>
                <w:rFonts w:ascii="Times New Roman" w:hAnsi="Times New Roman" w:cs="Times New Roman"/>
                <w:sz w:val="24"/>
                <w:szCs w:val="24"/>
              </w:rPr>
              <w:t>Sistemático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Pr="00D53535" w:rsidRDefault="00FB7942" w:rsidP="008C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535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35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ATENCIÓN A LA DIVERSIDAD.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10522" w:type="dxa"/>
            <w:gridSpan w:val="4"/>
          </w:tcPr>
          <w:p w:rsidR="007F2855" w:rsidRDefault="007F285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55">
              <w:rPr>
                <w:rFonts w:ascii="Times New Roman" w:hAnsi="Times New Roman" w:cs="Times New Roman"/>
                <w:sz w:val="24"/>
                <w:szCs w:val="24"/>
              </w:rPr>
              <w:t>El grupo clase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ayudará el trabajo de los alumnos/as con dificultad.</w:t>
            </w:r>
          </w:p>
          <w:p w:rsidR="007F2855" w:rsidRDefault="007F285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55" w:rsidRPr="007F2855" w:rsidRDefault="007F285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lastRenderedPageBreak/>
              <w:t>ACTIVIDAD</w:t>
            </w:r>
            <w:r>
              <w:rPr>
                <w:b/>
                <w:sz w:val="24"/>
                <w:szCs w:val="24"/>
              </w:rPr>
              <w:t xml:space="preserve"> 2.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FB7942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Investigamos sobre cuáles son las fuentes de energía que tenemos en Andalucía, tanto las renovables como las no renovables.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EJERCICIOS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FB7942" w:rsidRPr="00D53535" w:rsidRDefault="00FB7942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1-</w:t>
            </w:r>
            <w:r w:rsidR="00D53535">
              <w:rPr>
                <w:rFonts w:ascii="Times New Roman" w:hAnsi="Times New Roman" w:cs="Times New Roman"/>
                <w:sz w:val="24"/>
                <w:szCs w:val="24"/>
              </w:rPr>
              <w:t>Los alumnos/as buscarán en distintas fuentes cuáles son las fuentes de energía que tenemos en nuestra Comunidad Autónoma.</w:t>
            </w:r>
          </w:p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2</w:t>
            </w:r>
            <w:r w:rsidRPr="00D5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535" w:rsidRPr="00D53535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="00D53535">
              <w:rPr>
                <w:rFonts w:ascii="Times New Roman" w:hAnsi="Times New Roman" w:cs="Times New Roman"/>
                <w:sz w:val="24"/>
                <w:szCs w:val="24"/>
              </w:rPr>
              <w:t xml:space="preserve"> relevancia a las fuentes de energía renovables por ser beneficiosas para el medio ambiente.</w:t>
            </w:r>
          </w:p>
          <w:p w:rsidR="00FB7942" w:rsidRPr="009D3A4F" w:rsidRDefault="00FB7942" w:rsidP="00020908">
            <w:pPr>
              <w:rPr>
                <w:b/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RECURSOS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ESCENARIOS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web</w:t>
            </w:r>
          </w:p>
          <w:p w:rsidR="00D53535" w:rsidRPr="00D53535" w:rsidRDefault="00D5353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Libros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Analítico</w:t>
            </w:r>
          </w:p>
          <w:p w:rsid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Crítico</w:t>
            </w: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08">
              <w:rPr>
                <w:rFonts w:ascii="Times New Roman" w:hAnsi="Times New Roman" w:cs="Times New Roman"/>
                <w:sz w:val="24"/>
                <w:szCs w:val="24"/>
              </w:rPr>
              <w:t>Clase y casa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ATENCIÓN A LA DIVERSIDAD.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2"/>
        </w:trPr>
        <w:tc>
          <w:tcPr>
            <w:tcW w:w="10522" w:type="dxa"/>
            <w:gridSpan w:val="4"/>
          </w:tcPr>
          <w:p w:rsidR="00FB7942" w:rsidRPr="007F2855" w:rsidRDefault="00FB7942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42" w:rsidRDefault="00920ED1" w:rsidP="008C1803">
            <w:pPr>
              <w:rPr>
                <w:b/>
                <w:sz w:val="24"/>
                <w:szCs w:val="24"/>
              </w:rPr>
            </w:pPr>
            <w:r w:rsidRPr="00920ED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ED1">
              <w:rPr>
                <w:rFonts w:ascii="Times New Roman" w:hAnsi="Times New Roman" w:cs="Times New Roman"/>
                <w:sz w:val="24"/>
                <w:szCs w:val="24"/>
              </w:rPr>
              <w:t>grupo ayudará a buscar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ED1">
              <w:rPr>
                <w:rFonts w:ascii="Times New Roman" w:hAnsi="Times New Roman" w:cs="Times New Roman"/>
                <w:sz w:val="24"/>
                <w:szCs w:val="24"/>
              </w:rPr>
              <w:t>información al alumnado con necesidades educativas.</w:t>
            </w:r>
          </w:p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3.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FB7942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Elaboramos nuestra presentación.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EJERCICIOS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020908" w:rsidRDefault="00FB7942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1-</w:t>
            </w:r>
            <w:r w:rsidR="00020908">
              <w:rPr>
                <w:rFonts w:ascii="Times New Roman" w:hAnsi="Times New Roman" w:cs="Times New Roman"/>
                <w:sz w:val="24"/>
                <w:szCs w:val="24"/>
              </w:rPr>
              <w:t>El alumnado recopila información</w:t>
            </w:r>
          </w:p>
          <w:p w:rsidR="00FB7942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08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Cada niño/a elabora la presentación de su trabajo</w:t>
            </w:r>
            <w:r w:rsidR="007F2855">
              <w:rPr>
                <w:rFonts w:ascii="Times New Roman" w:hAnsi="Times New Roman" w:cs="Times New Roman"/>
                <w:sz w:val="24"/>
                <w:szCs w:val="24"/>
              </w:rPr>
              <w:t xml:space="preserve"> en un 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RECURSOS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9D3A4F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D3A4F">
              <w:rPr>
                <w:b/>
                <w:sz w:val="24"/>
                <w:szCs w:val="24"/>
              </w:rPr>
              <w:t>ESCENARIOS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9D3A4F" w:rsidRDefault="00020908" w:rsidP="00020908">
            <w:pPr>
              <w:rPr>
                <w:b/>
                <w:sz w:val="24"/>
                <w:szCs w:val="24"/>
              </w:rPr>
            </w:pPr>
            <w:r w:rsidRPr="00020908">
              <w:rPr>
                <w:rFonts w:ascii="Times New Roman" w:hAnsi="Times New Roman" w:cs="Times New Roman"/>
                <w:sz w:val="24"/>
                <w:szCs w:val="24"/>
              </w:rPr>
              <w:t>2 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7F2855" w:rsidRDefault="007F285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FB7942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08">
              <w:rPr>
                <w:rFonts w:ascii="Times New Roman" w:hAnsi="Times New Roman" w:cs="Times New Roman"/>
                <w:sz w:val="24"/>
                <w:szCs w:val="24"/>
              </w:rPr>
              <w:t>Ordenador</w:t>
            </w: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Páginas web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Analítico</w:t>
            </w:r>
          </w:p>
          <w:p w:rsid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Creativo</w:t>
            </w: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  <w:p w:rsidR="00020908" w:rsidRPr="00020908" w:rsidRDefault="00020908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 y casa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9D3A4F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ATENCIÓN A LA DIVERSIDAD.</w:t>
            </w:r>
          </w:p>
        </w:tc>
      </w:tr>
      <w:tr w:rsidR="00FB7942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</w:tcPr>
          <w:p w:rsidR="00FB7942" w:rsidRPr="007F2855" w:rsidRDefault="007F2855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Apoyo del equipo en la realización del power point al alumnado con dificultades.</w:t>
            </w:r>
          </w:p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</w:tbl>
    <w:p w:rsidR="00FB7942" w:rsidRDefault="00FB7942" w:rsidP="00FB7942"/>
    <w:tbl>
      <w:tblPr>
        <w:tblStyle w:val="Tablaconcuadrcula"/>
        <w:tblpPr w:leftFromText="141" w:rightFromText="141" w:vertAnchor="text" w:horzAnchor="margin" w:tblpY="-29"/>
        <w:tblW w:w="0" w:type="auto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48" w:space="0" w:color="9BBB59" w:themeColor="accent3"/>
          <w:insideV w:val="single" w:sz="48" w:space="0" w:color="9BBB59" w:themeColor="accent3"/>
        </w:tblBorders>
        <w:tblLook w:val="04A0"/>
      </w:tblPr>
      <w:tblGrid>
        <w:gridCol w:w="10480"/>
      </w:tblGrid>
      <w:tr w:rsidR="00FB7942" w:rsidTr="00647FB2">
        <w:trPr>
          <w:trHeight w:val="595"/>
        </w:trPr>
        <w:tc>
          <w:tcPr>
            <w:tcW w:w="10480" w:type="dxa"/>
            <w:shd w:val="clear" w:color="auto" w:fill="33CC33"/>
            <w:vAlign w:val="center"/>
          </w:tcPr>
          <w:p w:rsidR="00FB7942" w:rsidRPr="00F61F5A" w:rsidRDefault="00FB7942" w:rsidP="008C1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3.</w:t>
            </w:r>
            <w:r w:rsidRPr="00D717AE">
              <w:rPr>
                <w:b/>
                <w:sz w:val="32"/>
                <w:szCs w:val="32"/>
              </w:rPr>
              <w:t>VALORACIÓN DE LO APRENDIDO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2620"/>
        <w:gridCol w:w="2620"/>
        <w:gridCol w:w="2620"/>
        <w:gridCol w:w="2620"/>
      </w:tblGrid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8F2720" w:rsidRDefault="008F2720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20">
              <w:rPr>
                <w:rFonts w:ascii="Times New Roman" w:hAnsi="Times New Roman" w:cs="Times New Roman"/>
                <w:sz w:val="24"/>
                <w:szCs w:val="24"/>
              </w:rPr>
              <w:t>CNA7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-Identificar las diferentes fuentes de energía, los procedimientos, maquinarias e instalaciones necesarias para su obtención y distribución desde su origen y establecer relaciones entre el uso cotidiano en su entorno y los beneficios y riesgos.</w:t>
            </w:r>
          </w:p>
          <w:p w:rsidR="00FB7942" w:rsidRDefault="00FB7942" w:rsidP="008C1803">
            <w:pPr>
              <w:rPr>
                <w:b/>
                <w:sz w:val="24"/>
                <w:szCs w:val="24"/>
              </w:rPr>
            </w:pPr>
          </w:p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8F2720" w:rsidRDefault="008F2720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20">
              <w:rPr>
                <w:rFonts w:ascii="Times New Roman" w:hAnsi="Times New Roman" w:cs="Times New Roman"/>
                <w:sz w:val="24"/>
                <w:szCs w:val="24"/>
              </w:rPr>
              <w:t>Escala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observación, libreta, porfolio.</w:t>
            </w:r>
          </w:p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RPr="00964204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ESCALA DE OBSERVACIÓN</w:t>
            </w:r>
          </w:p>
        </w:tc>
      </w:tr>
      <w:tr w:rsidR="00FB7942" w:rsidRPr="00964204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4</w:t>
            </w:r>
          </w:p>
        </w:tc>
      </w:tr>
      <w:tr w:rsidR="00FB7942" w:rsidRPr="00964204" w:rsidTr="008C1803">
        <w:trPr>
          <w:trHeight w:val="525"/>
        </w:trPr>
        <w:tc>
          <w:tcPr>
            <w:tcW w:w="2620" w:type="dxa"/>
          </w:tcPr>
          <w:p w:rsidR="00FB7942" w:rsidRPr="009917ED" w:rsidRDefault="008F2720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20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algunas fuentes de energía.</w:t>
            </w:r>
          </w:p>
        </w:tc>
        <w:tc>
          <w:tcPr>
            <w:tcW w:w="2620" w:type="dxa"/>
          </w:tcPr>
          <w:p w:rsidR="00FB7942" w:rsidRPr="008F2720" w:rsidRDefault="008F2720" w:rsidP="008F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 algunas fuentes de energía.</w:t>
            </w:r>
          </w:p>
        </w:tc>
        <w:tc>
          <w:tcPr>
            <w:tcW w:w="2620" w:type="dxa"/>
          </w:tcPr>
          <w:p w:rsidR="00FB7942" w:rsidRPr="008F2720" w:rsidRDefault="008F2720" w:rsidP="008F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 las diferentes fuentes de energía.</w:t>
            </w:r>
          </w:p>
        </w:tc>
        <w:tc>
          <w:tcPr>
            <w:tcW w:w="2620" w:type="dxa"/>
          </w:tcPr>
          <w:p w:rsidR="00FB7942" w:rsidRPr="008F2720" w:rsidRDefault="008F2720" w:rsidP="008F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 y reconoce las diferentes fuentes de energía.</w:t>
            </w:r>
          </w:p>
        </w:tc>
      </w:tr>
    </w:tbl>
    <w:p w:rsidR="00FB7942" w:rsidRDefault="00FB7942" w:rsidP="00FB7942"/>
    <w:p w:rsidR="009917ED" w:rsidRDefault="009917ED" w:rsidP="00FB7942"/>
    <w:tbl>
      <w:tblPr>
        <w:tblStyle w:val="Tablaconcuadrcula"/>
        <w:tblW w:w="0" w:type="auto"/>
        <w:tblLook w:val="04A0"/>
      </w:tblPr>
      <w:tblGrid>
        <w:gridCol w:w="2620"/>
        <w:gridCol w:w="2620"/>
        <w:gridCol w:w="2620"/>
        <w:gridCol w:w="2620"/>
      </w:tblGrid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9917ED" w:rsidRDefault="009917ED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CPD2-Localizar información en distintos formatos utilizando palabras clave en buscadores y hacer selecciones adecuadas para incluirlas en actividades educativas.</w:t>
            </w:r>
          </w:p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Default="009917ED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</w:p>
          <w:p w:rsidR="00FB7942" w:rsidRPr="009917ED" w:rsidRDefault="009917ED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Escala de observación.</w:t>
            </w:r>
          </w:p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RPr="00964204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ESCALA DE OBSERVACIÓN</w:t>
            </w:r>
          </w:p>
        </w:tc>
      </w:tr>
      <w:tr w:rsidR="00FB7942" w:rsidRPr="00964204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4</w:t>
            </w:r>
          </w:p>
        </w:tc>
      </w:tr>
      <w:tr w:rsidR="00FB7942" w:rsidRPr="00964204" w:rsidTr="008C1803">
        <w:trPr>
          <w:trHeight w:val="525"/>
        </w:trPr>
        <w:tc>
          <w:tcPr>
            <w:tcW w:w="2620" w:type="dxa"/>
          </w:tcPr>
          <w:p w:rsidR="00FB7942" w:rsidRPr="009917ED" w:rsidRDefault="009917ED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ED">
              <w:rPr>
                <w:rFonts w:ascii="Times New Roman" w:hAnsi="Times New Roman" w:cs="Times New Roman"/>
                <w:sz w:val="24"/>
                <w:szCs w:val="24"/>
              </w:rPr>
              <w:t>Localiza alguna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información.</w:t>
            </w:r>
          </w:p>
          <w:p w:rsidR="00FB7942" w:rsidRPr="009917ED" w:rsidRDefault="00FB7942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B7942" w:rsidRPr="009917ED" w:rsidRDefault="009917ED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 toda la información en distintas fuentes.</w:t>
            </w:r>
          </w:p>
        </w:tc>
        <w:tc>
          <w:tcPr>
            <w:tcW w:w="2620" w:type="dxa"/>
          </w:tcPr>
          <w:p w:rsidR="00FB7942" w:rsidRPr="009917ED" w:rsidRDefault="009917ED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 toda la información en distintos formatos y de distintas fuentes.</w:t>
            </w:r>
          </w:p>
        </w:tc>
        <w:tc>
          <w:tcPr>
            <w:tcW w:w="2620" w:type="dxa"/>
          </w:tcPr>
          <w:p w:rsidR="00FB7942" w:rsidRPr="009917ED" w:rsidRDefault="009917ED" w:rsidP="0099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 toda la información y la utiliza en distintos formatos de distintas fuentes.</w:t>
            </w:r>
          </w:p>
        </w:tc>
      </w:tr>
    </w:tbl>
    <w:p w:rsidR="00FB7942" w:rsidRDefault="00FB7942" w:rsidP="00FB7942"/>
    <w:p w:rsidR="00920ED1" w:rsidRDefault="00920ED1" w:rsidP="00FB7942"/>
    <w:p w:rsidR="00920ED1" w:rsidRDefault="00920ED1" w:rsidP="00FB7942"/>
    <w:tbl>
      <w:tblPr>
        <w:tblStyle w:val="Tablaconcuadrcula"/>
        <w:tblW w:w="0" w:type="auto"/>
        <w:tblLook w:val="04A0"/>
      </w:tblPr>
      <w:tblGrid>
        <w:gridCol w:w="2620"/>
        <w:gridCol w:w="2620"/>
        <w:gridCol w:w="2620"/>
        <w:gridCol w:w="2620"/>
      </w:tblGrid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Pr="00647FB2">
              <w:rPr>
                <w:b/>
                <w:sz w:val="24"/>
                <w:szCs w:val="24"/>
                <w:shd w:val="clear" w:color="auto" w:fill="EAF1DD" w:themeFill="accent3" w:themeFillTint="33"/>
              </w:rPr>
              <w:t>NDICADOR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57659E" w:rsidRDefault="009917ED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CPD4-Utilizar los medios digitales para colaborar con otros en el desarrollo de sus tareas educativas</w:t>
            </w:r>
            <w:r w:rsidR="0057659E">
              <w:rPr>
                <w:rFonts w:ascii="Times New Roman" w:hAnsi="Times New Roman" w:cs="Times New Roman"/>
                <w:sz w:val="24"/>
                <w:szCs w:val="24"/>
              </w:rPr>
              <w:t>, compartiendo contenidos y recursos de distintos formato  de trabajo virtuales.</w:t>
            </w:r>
          </w:p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</w:p>
        </w:tc>
      </w:tr>
      <w:tr w:rsidR="00FB7942" w:rsidRPr="00964204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964204" w:rsidRDefault="00FB7942" w:rsidP="008C1803">
            <w:pPr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964204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Default="0057659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Trabajo.</w:t>
            </w:r>
          </w:p>
          <w:p w:rsidR="0057659E" w:rsidRDefault="0057659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Porfolio.</w:t>
            </w:r>
          </w:p>
          <w:p w:rsidR="00FB7942" w:rsidRPr="0057659E" w:rsidRDefault="0057659E" w:rsidP="008C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Escala de observación.</w:t>
            </w:r>
          </w:p>
        </w:tc>
      </w:tr>
      <w:tr w:rsidR="00FB7942" w:rsidRPr="00964204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ESCALA DE OBSERVACIÓN</w:t>
            </w:r>
          </w:p>
        </w:tc>
      </w:tr>
      <w:tr w:rsidR="00FB7942" w:rsidRPr="00964204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  <w:r w:rsidRPr="00964204">
              <w:rPr>
                <w:b/>
                <w:sz w:val="24"/>
                <w:szCs w:val="24"/>
              </w:rPr>
              <w:t>NIVEL 4</w:t>
            </w:r>
          </w:p>
        </w:tc>
      </w:tr>
      <w:tr w:rsidR="00FB7942" w:rsidRPr="00964204" w:rsidTr="008C1803">
        <w:trPr>
          <w:trHeight w:val="525"/>
        </w:trPr>
        <w:tc>
          <w:tcPr>
            <w:tcW w:w="2620" w:type="dxa"/>
          </w:tcPr>
          <w:p w:rsidR="00FB7942" w:rsidRPr="0057659E" w:rsidRDefault="0057659E" w:rsidP="0057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de manera básica los medios digitales para buscar información.</w:t>
            </w:r>
          </w:p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</w:p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</w:p>
          <w:p w:rsidR="00FB7942" w:rsidRPr="00964204" w:rsidRDefault="00FB7942" w:rsidP="008C1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B7942" w:rsidRPr="0057659E" w:rsidRDefault="0057659E" w:rsidP="0057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los medios digitales para buscar información pero no la clasifica.</w:t>
            </w:r>
          </w:p>
        </w:tc>
        <w:tc>
          <w:tcPr>
            <w:tcW w:w="2620" w:type="dxa"/>
          </w:tcPr>
          <w:p w:rsidR="00FB7942" w:rsidRPr="0057659E" w:rsidRDefault="0057659E" w:rsidP="00576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9E">
              <w:rPr>
                <w:rFonts w:ascii="Times New Roman" w:hAnsi="Times New Roman" w:cs="Times New Roman"/>
                <w:sz w:val="24"/>
                <w:szCs w:val="24"/>
              </w:rPr>
              <w:t>Utiliza y clasifica la información obtenida por los medios digitales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FB7942" w:rsidRPr="0057659E" w:rsidRDefault="0057659E" w:rsidP="0057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Utiliza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clasifica y ordena los medios digitales para recopilar información.</w:t>
            </w:r>
          </w:p>
        </w:tc>
      </w:tr>
    </w:tbl>
    <w:p w:rsidR="00FB7942" w:rsidRDefault="00FB7942" w:rsidP="00FB7942"/>
    <w:p w:rsidR="00FB7942" w:rsidRDefault="00FB7942" w:rsidP="00FB7942"/>
    <w:p w:rsidR="00F4394C" w:rsidRDefault="00F4394C"/>
    <w:sectPr w:rsidR="00F4394C" w:rsidSect="003D7580">
      <w:headerReference w:type="default" r:id="rId6"/>
      <w:pgSz w:w="11906" w:h="16838"/>
      <w:pgMar w:top="567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62" w:rsidRDefault="00375C62" w:rsidP="00417113">
      <w:pPr>
        <w:spacing w:after="0" w:line="240" w:lineRule="auto"/>
      </w:pPr>
      <w:r>
        <w:separator/>
      </w:r>
    </w:p>
  </w:endnote>
  <w:endnote w:type="continuationSeparator" w:id="0">
    <w:p w:rsidR="00375C62" w:rsidRDefault="00375C62" w:rsidP="0041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62" w:rsidRDefault="00375C62" w:rsidP="00417113">
      <w:pPr>
        <w:spacing w:after="0" w:line="240" w:lineRule="auto"/>
      </w:pPr>
      <w:r>
        <w:separator/>
      </w:r>
    </w:p>
  </w:footnote>
  <w:footnote w:type="continuationSeparator" w:id="0">
    <w:p w:rsidR="00375C62" w:rsidRDefault="00375C62" w:rsidP="0041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60" w:rsidRPr="00A27C35" w:rsidRDefault="00375C62" w:rsidP="003D7580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42"/>
    <w:rsid w:val="00020908"/>
    <w:rsid w:val="002F19F5"/>
    <w:rsid w:val="00354C4F"/>
    <w:rsid w:val="00357CFF"/>
    <w:rsid w:val="00375C62"/>
    <w:rsid w:val="003B49BF"/>
    <w:rsid w:val="003F280B"/>
    <w:rsid w:val="003F71A7"/>
    <w:rsid w:val="00417113"/>
    <w:rsid w:val="004256B4"/>
    <w:rsid w:val="0057659E"/>
    <w:rsid w:val="005C7AAA"/>
    <w:rsid w:val="00647FB2"/>
    <w:rsid w:val="006C3AEA"/>
    <w:rsid w:val="006D7D2C"/>
    <w:rsid w:val="007D1887"/>
    <w:rsid w:val="007F2855"/>
    <w:rsid w:val="00896EDB"/>
    <w:rsid w:val="008F2720"/>
    <w:rsid w:val="00920ED1"/>
    <w:rsid w:val="009750C1"/>
    <w:rsid w:val="00987D7B"/>
    <w:rsid w:val="009917ED"/>
    <w:rsid w:val="00B03F98"/>
    <w:rsid w:val="00B363AC"/>
    <w:rsid w:val="00B627B9"/>
    <w:rsid w:val="00BA6FAE"/>
    <w:rsid w:val="00CB61BC"/>
    <w:rsid w:val="00D27CAF"/>
    <w:rsid w:val="00D53535"/>
    <w:rsid w:val="00DF1EEB"/>
    <w:rsid w:val="00E021FE"/>
    <w:rsid w:val="00F4394C"/>
    <w:rsid w:val="00F4611C"/>
    <w:rsid w:val="00F540A9"/>
    <w:rsid w:val="00F75745"/>
    <w:rsid w:val="00FB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Acosta Oller</cp:lastModifiedBy>
  <cp:revision>14</cp:revision>
  <dcterms:created xsi:type="dcterms:W3CDTF">2019-02-15T18:50:00Z</dcterms:created>
  <dcterms:modified xsi:type="dcterms:W3CDTF">2019-02-19T19:11:00Z</dcterms:modified>
</cp:coreProperties>
</file>