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ACTA </w:t>
      </w:r>
      <w:r>
        <w:rPr/>
        <w:t>3</w:t>
      </w:r>
      <w:r>
        <w:rPr/>
        <w:t xml:space="preserve">º  TRIMESTRE del  GT </w:t>
      </w:r>
      <w:r>
        <w:rPr>
          <w:rFonts w:eastAsia="Helvetica Neue" w:cs="Helvetica Neue" w:ascii="Helvetica Neue" w:hAnsi="Helvetica Neue"/>
          <w:color w:val="000000"/>
        </w:rPr>
        <w:t>Contextualización curricular en el CEIP San Juan de Ribera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  <w:t>PRINCIPALES TEMAS TRATADOS:</w:t>
            </w:r>
          </w:p>
          <w:p>
            <w:pPr>
              <w:pStyle w:val="Contenidodelatabla"/>
              <w:rPr/>
            </w:pPr>
            <w:r>
              <w:rPr/>
              <w:t xml:space="preserve">Durante este </w:t>
            </w:r>
            <w:r>
              <w:rPr/>
              <w:t>tercer</w:t>
            </w:r>
            <w:r>
              <w:rPr/>
              <w:t xml:space="preserve"> trimestre hemos trabajado las unidades quincenales de cada una de las áreas, correspondientes a este periodo de tiempo.</w:t>
            </w:r>
          </w:p>
          <w:p>
            <w:pPr>
              <w:pStyle w:val="Contenidodelatabla"/>
              <w:rPr/>
            </w:pPr>
            <w:r>
              <w:rPr/>
              <w:t>Cada ciclo ha buscado actividades innovadoras y motivadoras para poner en práctica con nuestros alumnos, se han puesto en práctica en las distintas aulas y se han añadido a las unidades didácticas todas aquellas que se han considerado que pueden mejorar el aprendizaje de nuestro alumnado.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  <w:t>ACTUACIONES DE FORMACIÓN REALIZADAS:</w:t>
            </w:r>
          </w:p>
          <w:p>
            <w:pPr>
              <w:pStyle w:val="Contenidodelatabla"/>
              <w:rPr/>
            </w:pPr>
            <w:r>
              <w:rPr/>
              <w:t xml:space="preserve">No hemos realizado ninguna actuación de formación durante el </w:t>
            </w:r>
            <w:r>
              <w:rPr/>
              <w:t>tercer</w:t>
            </w:r>
            <w:r>
              <w:rPr/>
              <w:t xml:space="preserve"> trimestre.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  <w:t>ACTUACIONES EN EL AULA/CENTRO REALIZADAS:</w:t>
            </w:r>
          </w:p>
          <w:p>
            <w:pPr>
              <w:pStyle w:val="Contenidodelatabla"/>
              <w:rPr/>
            </w:pPr>
            <w:r>
              <w:rPr/>
              <w:t>- Aula: se han puesto en práctica distintas actividades para comprobar su eficacia con el alumnado.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 Centro: Se han realizado reuniones por parte del profesorado para la puesta en común del trabajo realizado en las aulas.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  <w:t>OTROS: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C</w:t>
            </w:r>
            <w:r>
              <w:rPr/>
              <w:t xml:space="preserve">ada uno de los ciclos </w:t>
            </w:r>
            <w:r>
              <w:rPr/>
              <w:t>ha subido</w:t>
            </w:r>
            <w:r>
              <w:rPr/>
              <w:t xml:space="preserve"> al symbaloo del Centro diferentes enlaces de actividades que hemos considerado interesantes para ser trabajadas en el aula en cursos posteriores.</w:t>
            </w:r>
          </w:p>
          <w:p>
            <w:pPr>
              <w:pStyle w:val="Contenidodelatabla"/>
              <w:rPr/>
            </w:pPr>
            <w:r>
              <w:rPr/>
              <w:t xml:space="preserve">Así mismo, en todos los ciclos se </w:t>
            </w:r>
            <w:r>
              <w:rPr/>
              <w:t>han</w:t>
            </w:r>
            <w:r>
              <w:rPr/>
              <w:t xml:space="preserve"> revisado y </w:t>
            </w:r>
            <w:r>
              <w:rPr/>
              <w:t>puesto</w:t>
            </w:r>
            <w:r>
              <w:rPr/>
              <w:t xml:space="preserve"> al día las unidades quincenales que </w:t>
            </w:r>
            <w:r>
              <w:rPr/>
              <w:t>hemos</w:t>
            </w:r>
            <w:r>
              <w:rPr/>
              <w:t xml:space="preserve"> trabajado.</w:t>
            </w:r>
          </w:p>
          <w:p>
            <w:pPr>
              <w:pStyle w:val="Contenidodelatabla"/>
              <w:rPr/>
            </w:pPr>
            <w:r>
              <w:rPr/>
              <w:t xml:space="preserve">En 2º y 3º ciclo se </w:t>
            </w:r>
            <w:r>
              <w:rPr/>
              <w:t>han</w:t>
            </w:r>
            <w:r>
              <w:rPr/>
              <w:t xml:space="preserve"> elaborado unas hojas de Excel para llevar a cabo la evaluación del alumnado.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Los integrantes del grupo han hecho sus comentarios correspondientes en la plataforma Colabora.</w:t>
            </w:r>
          </w:p>
          <w:p>
            <w:pPr>
              <w:pStyle w:val="Contenidodelatabla"/>
              <w:rPr/>
            </w:pPr>
            <w:r>
              <w:rPr/>
              <w:t>Así mismo, hemos cumplimentado la encuesta de la actividad en Séneca.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028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Droid Sans Fallback" w:cs="FreeSans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bc7028"/>
    <w:pPr>
      <w:spacing w:lineRule="auto" w:line="288" w:before="0" w:after="140"/>
    </w:pPr>
    <w:rPr/>
  </w:style>
  <w:style w:type="paragraph" w:styleId="Lista">
    <w:name w:val="Lista"/>
    <w:basedOn w:val="Cuerpodetexto"/>
    <w:rsid w:val="00bc7028"/>
    <w:pPr/>
    <w:rPr/>
  </w:style>
  <w:style w:type="paragraph" w:styleId="Leyenda" w:customStyle="1">
    <w:name w:val="Leyenda"/>
    <w:basedOn w:val="Normal"/>
    <w:rsid w:val="00bc7028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bc7028"/>
    <w:pPr>
      <w:suppressLineNumbers/>
    </w:pPr>
    <w:rPr/>
  </w:style>
  <w:style w:type="paragraph" w:styleId="Encabezamiento">
    <w:name w:val="Encabezamiento"/>
    <w:basedOn w:val="Normal"/>
    <w:qFormat/>
    <w:rsid w:val="00bc70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ntenidodelatabla" w:customStyle="1">
    <w:name w:val="Contenido de la tabla"/>
    <w:basedOn w:val="Normal"/>
    <w:qFormat/>
    <w:rsid w:val="00bc7028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LibreOffice/5.0.5.2$Linux_x86 LibreOffice_project/00m0$Build-2</Application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2019-04-21T15:22:00Z</dcterms:created>
  <dc:creator>Mary</dc:creator>
  <dc:language>es-ES</dc:language>
  <cp:lastModifiedBy>usuario </cp:lastModifiedBy>
  <dcterms:modified xsi:type="dcterms:W3CDTF">2019-05-14T14:52:06Z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