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E8" w:rsidRDefault="006C74E8" w:rsidP="006C74E8">
      <w:pPr>
        <w:jc w:val="both"/>
        <w:rPr>
          <w:b/>
          <w:lang w:val="es-ES"/>
        </w:rPr>
      </w:pPr>
    </w:p>
    <w:p w:rsidR="006C74E8" w:rsidRDefault="006C74E8" w:rsidP="006C74E8">
      <w:pPr>
        <w:jc w:val="both"/>
        <w:rPr>
          <w:b/>
          <w:lang w:val="es-ES"/>
        </w:rPr>
      </w:pPr>
      <w:r>
        <w:rPr>
          <w:b/>
          <w:lang w:val="es-ES"/>
        </w:rPr>
        <w:t>TAREA 1 TALLER INICIACI</w:t>
      </w:r>
      <w:r>
        <w:rPr>
          <w:b/>
          <w:lang w:val="es-ES"/>
        </w:rPr>
        <w:t>Ó</w:t>
      </w:r>
      <w:r>
        <w:rPr>
          <w:b/>
          <w:lang w:val="es-ES"/>
        </w:rPr>
        <w:t>N COMPETENCIAS CLAVE</w:t>
      </w:r>
    </w:p>
    <w:p w:rsidR="006C74E8" w:rsidRDefault="006C74E8" w:rsidP="006C74E8">
      <w:pPr>
        <w:jc w:val="both"/>
        <w:rPr>
          <w:b/>
          <w:lang w:val="es-ES"/>
        </w:rPr>
      </w:pPr>
    </w:p>
    <w:p w:rsidR="00873368" w:rsidRDefault="00863A69" w:rsidP="006C74E8">
      <w:pPr>
        <w:jc w:val="both"/>
        <w:rPr>
          <w:lang w:val="es-ES"/>
        </w:rPr>
      </w:pPr>
      <w:r w:rsidRPr="00863A69">
        <w:rPr>
          <w:b/>
          <w:lang w:val="es-ES"/>
        </w:rPr>
        <w:t>CRITERIO:</w:t>
      </w:r>
      <w:r w:rsidRPr="00863A69">
        <w:rPr>
          <w:lang w:val="es-ES"/>
        </w:rPr>
        <w:t xml:space="preserve">  Reconocer, interpretar y evaluar p</w:t>
      </w:r>
      <w:r>
        <w:rPr>
          <w:lang w:val="es-ES"/>
        </w:rPr>
        <w:t>rogresivamente la claridad expositiva, la adecuaci</w:t>
      </w:r>
      <w:r>
        <w:rPr>
          <w:lang w:val="es-ES"/>
        </w:rPr>
        <w:t>ó</w:t>
      </w:r>
      <w:r>
        <w:rPr>
          <w:lang w:val="es-ES"/>
        </w:rPr>
        <w:t>n, coherencia y cohesi</w:t>
      </w:r>
      <w:r>
        <w:rPr>
          <w:lang w:val="es-ES"/>
        </w:rPr>
        <w:t>ó</w:t>
      </w:r>
      <w:r>
        <w:rPr>
          <w:lang w:val="es-ES"/>
        </w:rPr>
        <w:t>n del contenido de las producciones orales propias y ajenas, as</w:t>
      </w:r>
      <w:r>
        <w:rPr>
          <w:lang w:val="es-ES"/>
        </w:rPr>
        <w:t>í</w:t>
      </w:r>
      <w:r>
        <w:rPr>
          <w:lang w:val="es-ES"/>
        </w:rPr>
        <w:t xml:space="preserve"> como los aspectos pros</w:t>
      </w:r>
      <w:r>
        <w:rPr>
          <w:lang w:val="es-ES"/>
        </w:rPr>
        <w:t>ó</w:t>
      </w:r>
      <w:r>
        <w:rPr>
          <w:lang w:val="es-ES"/>
        </w:rPr>
        <w:t>dicos y los elementos no verbales (gestos, movimientos, mirada</w:t>
      </w:r>
      <w:r>
        <w:rPr>
          <w:lang w:val="es-ES"/>
        </w:rPr>
        <w:t>…</w:t>
      </w:r>
      <w:r>
        <w:rPr>
          <w:lang w:val="es-ES"/>
        </w:rPr>
        <w:t xml:space="preserve">) CCL, CAA, CSC. </w:t>
      </w:r>
    </w:p>
    <w:p w:rsidR="00863A69" w:rsidRDefault="00863A69" w:rsidP="006C74E8">
      <w:pPr>
        <w:jc w:val="both"/>
        <w:rPr>
          <w:lang w:val="es-ES"/>
        </w:rPr>
      </w:pPr>
      <w:r w:rsidRPr="00863A69">
        <w:rPr>
          <w:b/>
          <w:lang w:val="es-ES"/>
        </w:rPr>
        <w:t>CURSO:</w:t>
      </w:r>
      <w:r>
        <w:rPr>
          <w:lang w:val="es-ES"/>
        </w:rPr>
        <w:t xml:space="preserve"> 3 </w:t>
      </w:r>
      <w:r>
        <w:rPr>
          <w:lang w:val="es-ES"/>
        </w:rPr>
        <w:t>º</w:t>
      </w:r>
      <w:r>
        <w:rPr>
          <w:lang w:val="es-ES"/>
        </w:rPr>
        <w:t xml:space="preserve"> ESO</w:t>
      </w:r>
    </w:p>
    <w:p w:rsidR="006C74E8" w:rsidRDefault="00863A69" w:rsidP="006C74E8">
      <w:pPr>
        <w:jc w:val="both"/>
        <w:rPr>
          <w:lang w:val="es-ES"/>
        </w:rPr>
      </w:pPr>
      <w:r w:rsidRPr="00863A69">
        <w:rPr>
          <w:b/>
          <w:lang w:val="es-ES"/>
        </w:rPr>
        <w:t>SIGNIFICADO:</w:t>
      </w:r>
      <w:r w:rsidR="006C74E8">
        <w:rPr>
          <w:b/>
          <w:lang w:val="es-ES"/>
        </w:rPr>
        <w:t xml:space="preserve"> </w:t>
      </w:r>
      <w:r w:rsidR="006C74E8">
        <w:rPr>
          <w:lang w:val="es-ES"/>
        </w:rPr>
        <w:t>El alumno tiene la destreza o habilidad para identificar (poner en pr</w:t>
      </w:r>
      <w:r w:rsidR="006C74E8">
        <w:rPr>
          <w:lang w:val="es-ES"/>
        </w:rPr>
        <w:t>á</w:t>
      </w:r>
      <w:r w:rsidR="006C74E8">
        <w:rPr>
          <w:lang w:val="es-ES"/>
        </w:rPr>
        <w:t>ctica en producciones propias y/o captar en producciones ajenas) las propiedades verbales y no verbales de un texto oral y puede catalogarlo como coherente o incoherente.</w:t>
      </w:r>
    </w:p>
    <w:p w:rsidR="00863A69" w:rsidRPr="006C74E8" w:rsidRDefault="00863A69" w:rsidP="006C74E8">
      <w:pPr>
        <w:jc w:val="both"/>
        <w:rPr>
          <w:lang w:val="es-ES"/>
        </w:rPr>
      </w:pPr>
      <w:r w:rsidRPr="00863A69">
        <w:rPr>
          <w:b/>
          <w:lang w:val="es-ES"/>
        </w:rPr>
        <w:t>IMPORTANCIA:</w:t>
      </w:r>
      <w:r w:rsidR="006C74E8">
        <w:rPr>
          <w:b/>
          <w:lang w:val="es-ES"/>
        </w:rPr>
        <w:t xml:space="preserve"> </w:t>
      </w:r>
      <w:r w:rsidR="006C74E8">
        <w:rPr>
          <w:lang w:val="es-ES"/>
        </w:rPr>
        <w:t>La relevancia del criterio reside en el aprendizaj</w:t>
      </w:r>
      <w:r w:rsidR="00AC2FBF">
        <w:rPr>
          <w:lang w:val="es-ES"/>
        </w:rPr>
        <w:t>e, manejo y observaci</w:t>
      </w:r>
      <w:r w:rsidR="00AC2FBF">
        <w:rPr>
          <w:lang w:val="es-ES"/>
        </w:rPr>
        <w:t>ó</w:t>
      </w:r>
      <w:r w:rsidR="00AC2FBF">
        <w:rPr>
          <w:lang w:val="es-ES"/>
        </w:rPr>
        <w:t>n del c</w:t>
      </w:r>
      <w:r w:rsidR="00AC2FBF">
        <w:rPr>
          <w:lang w:val="es-ES"/>
        </w:rPr>
        <w:t>ó</w:t>
      </w:r>
      <w:r w:rsidR="00AC2FBF">
        <w:rPr>
          <w:lang w:val="es-ES"/>
        </w:rPr>
        <w:t>digo verbal y no verbal (elementos Kin</w:t>
      </w:r>
      <w:r w:rsidR="00AC2FBF">
        <w:rPr>
          <w:lang w:val="es-ES"/>
        </w:rPr>
        <w:t>é</w:t>
      </w:r>
      <w:r w:rsidR="00AC2FBF">
        <w:rPr>
          <w:lang w:val="es-ES"/>
        </w:rPr>
        <w:t>sicos, prox</w:t>
      </w:r>
      <w:r w:rsidR="00AC2FBF">
        <w:rPr>
          <w:lang w:val="es-ES"/>
        </w:rPr>
        <w:t>é</w:t>
      </w:r>
      <w:r w:rsidR="00AC2FBF">
        <w:rPr>
          <w:lang w:val="es-ES"/>
        </w:rPr>
        <w:t>micos y paraling</w:t>
      </w:r>
      <w:r w:rsidR="00AC2FBF">
        <w:rPr>
          <w:lang w:val="es-ES"/>
        </w:rPr>
        <w:t>üí</w:t>
      </w:r>
      <w:r w:rsidR="00AC2FBF">
        <w:rPr>
          <w:lang w:val="es-ES"/>
        </w:rPr>
        <w:t>sticos) en la realizaci</w:t>
      </w:r>
      <w:r w:rsidR="00AC2FBF">
        <w:rPr>
          <w:lang w:val="es-ES"/>
        </w:rPr>
        <w:t>ó</w:t>
      </w:r>
      <w:r w:rsidR="00AC2FBF">
        <w:rPr>
          <w:lang w:val="es-ES"/>
        </w:rPr>
        <w:t xml:space="preserve">n de producciones orales en el </w:t>
      </w:r>
      <w:r w:rsidR="00AC2FBF">
        <w:rPr>
          <w:lang w:val="es-ES"/>
        </w:rPr>
        <w:t>á</w:t>
      </w:r>
      <w:r w:rsidR="00AC2FBF">
        <w:rPr>
          <w:lang w:val="es-ES"/>
        </w:rPr>
        <w:t>mbito acad</w:t>
      </w:r>
      <w:r w:rsidR="00AC2FBF">
        <w:rPr>
          <w:lang w:val="es-ES"/>
        </w:rPr>
        <w:t>é</w:t>
      </w:r>
      <w:r w:rsidR="00AC2FBF">
        <w:rPr>
          <w:lang w:val="es-ES"/>
        </w:rPr>
        <w:t xml:space="preserve">mico con el objeto de poder extrapolarlo al </w:t>
      </w:r>
      <w:r w:rsidR="00AC2FBF">
        <w:rPr>
          <w:lang w:val="es-ES"/>
        </w:rPr>
        <w:t>á</w:t>
      </w:r>
      <w:r w:rsidR="00AC2FBF">
        <w:rPr>
          <w:lang w:val="es-ES"/>
        </w:rPr>
        <w:t>mbito personal</w:t>
      </w:r>
      <w:bookmarkStart w:id="0" w:name="_GoBack"/>
      <w:bookmarkEnd w:id="0"/>
      <w:r w:rsidR="00AC2FBF">
        <w:rPr>
          <w:lang w:val="es-ES"/>
        </w:rPr>
        <w:t>.</w:t>
      </w:r>
    </w:p>
    <w:p w:rsidR="00863A69" w:rsidRDefault="00863A69" w:rsidP="006C74E8">
      <w:pPr>
        <w:jc w:val="both"/>
        <w:rPr>
          <w:lang w:val="es-ES"/>
        </w:rPr>
      </w:pPr>
      <w:r w:rsidRPr="00863A69">
        <w:rPr>
          <w:b/>
          <w:lang w:val="es-ES"/>
        </w:rPr>
        <w:t>COMPETENCIAS CLAVE:</w:t>
      </w:r>
      <w:r>
        <w:rPr>
          <w:b/>
          <w:lang w:val="es-ES"/>
        </w:rPr>
        <w:t xml:space="preserve"> </w:t>
      </w:r>
    </w:p>
    <w:p w:rsidR="00863A69" w:rsidRDefault="00863A69" w:rsidP="006C74E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CCL: Competencia Comunicaci</w:t>
      </w:r>
      <w:r>
        <w:rPr>
          <w:lang w:val="es-ES"/>
        </w:rPr>
        <w:t>ó</w:t>
      </w:r>
      <w:r>
        <w:rPr>
          <w:lang w:val="es-ES"/>
        </w:rPr>
        <w:t>n ling</w:t>
      </w:r>
      <w:r>
        <w:rPr>
          <w:lang w:val="es-ES"/>
        </w:rPr>
        <w:t>üí</w:t>
      </w:r>
      <w:r>
        <w:rPr>
          <w:lang w:val="es-ES"/>
        </w:rPr>
        <w:t>stica.</w:t>
      </w:r>
    </w:p>
    <w:p w:rsidR="00863A69" w:rsidRDefault="00863A69" w:rsidP="006C74E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CAA: Competencia Aprender a aprender.</w:t>
      </w:r>
    </w:p>
    <w:p w:rsidR="00863A69" w:rsidRPr="00863A69" w:rsidRDefault="00863A69" w:rsidP="00863A6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CSC: Competencia Social y Ciudadana.</w:t>
      </w:r>
    </w:p>
    <w:sectPr w:rsidR="00863A69" w:rsidRPr="00863A69" w:rsidSect="007A5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ED9"/>
    <w:multiLevelType w:val="hybridMultilevel"/>
    <w:tmpl w:val="7604DC16"/>
    <w:lvl w:ilvl="0" w:tplc="F04A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69"/>
    <w:rsid w:val="00663B28"/>
    <w:rsid w:val="006C74E8"/>
    <w:rsid w:val="007A59B7"/>
    <w:rsid w:val="00863A69"/>
    <w:rsid w:val="00873368"/>
    <w:rsid w:val="00AC2FBF"/>
    <w:rsid w:val="00C07225"/>
    <w:rsid w:val="00C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75F2"/>
  <w15:chartTrackingRefBased/>
  <w15:docId w15:val="{B302A13F-EC76-470F-8B23-23381DF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2019-02-11T21:34:00Z</dcterms:created>
  <dcterms:modified xsi:type="dcterms:W3CDTF">2019-02-11T21:34:00Z</dcterms:modified>
</cp:coreProperties>
</file>