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97" w:rsidRDefault="00A9727C">
      <w:bookmarkStart w:id="0" w:name="_GoBack"/>
      <w:bookmarkEnd w:id="0"/>
      <w:r>
        <w:t>Actividad: Día de Andalucía.</w:t>
      </w:r>
    </w:p>
    <w:p w:rsidR="00A9727C" w:rsidRDefault="00A9727C"/>
    <w:p w:rsidR="00A9727C" w:rsidRDefault="00A9727C">
      <w:r>
        <w:t xml:space="preserve">      El Departamento de Geografía e Historia y Economía ha acordado en reunión las siguientes actividades.</w:t>
      </w:r>
    </w:p>
    <w:p w:rsidR="00A9727C" w:rsidRDefault="00A9727C">
      <w:r>
        <w:t xml:space="preserve">    1.- En los cursos de la ESO se va a trabajar a partir de la semana próxima una serie de temas que son:- Los Derechos en nuestro Estatuto.</w:t>
      </w:r>
    </w:p>
    <w:p w:rsidR="00A9727C" w:rsidRDefault="00A9727C">
      <w:r>
        <w:t xml:space="preserve">                -Desmontando tópicos.</w:t>
      </w:r>
    </w:p>
    <w:p w:rsidR="00A9727C" w:rsidRDefault="00A9727C">
      <w:r>
        <w:t xml:space="preserve">                - Nuestro patrimonio natural.</w:t>
      </w:r>
    </w:p>
    <w:p w:rsidR="00A9727C" w:rsidRDefault="00A9727C">
      <w:r>
        <w:t xml:space="preserve">                -Nuestro patrimonio histórico y artístico.</w:t>
      </w:r>
    </w:p>
    <w:p w:rsidR="00825D4E" w:rsidRDefault="00825D4E">
      <w:r>
        <w:t xml:space="preserve">                -Nuestros símbolos.</w:t>
      </w:r>
    </w:p>
    <w:p w:rsidR="00A9727C" w:rsidRDefault="00A9727C">
      <w:r>
        <w:t xml:space="preserve">                -Curiosidades de nuestra Comunidad: Música, gastronomía. Tradiciones…</w:t>
      </w:r>
    </w:p>
    <w:p w:rsidR="00A9727C" w:rsidRDefault="00A9727C">
      <w:r>
        <w:t xml:space="preserve">     Los alumnos va a elaborar unos paneles relativo</w:t>
      </w:r>
      <w:r w:rsidR="00825D4E">
        <w:t>s</w:t>
      </w:r>
      <w:r>
        <w:t xml:space="preserve"> a estos temas que serán expuestos en el pasillo de entrada y en el vestíbulo de nuestro </w:t>
      </w:r>
      <w:proofErr w:type="spellStart"/>
      <w:r>
        <w:t>ies</w:t>
      </w:r>
      <w:proofErr w:type="spellEnd"/>
      <w:r>
        <w:t>, de manera que el día de la celebración se puedan ver por la totalidad del alumnado. No interfiere por lo tanto en las demás actividades que están o pueden estar programadas para ese día.</w:t>
      </w:r>
    </w:p>
    <w:p w:rsidR="00A9727C" w:rsidRDefault="00A9727C"/>
    <w:p w:rsidR="00A9727C" w:rsidRDefault="00A9727C">
      <w:r>
        <w:t>2.- En los cursos de Bachillerato, tanto en 1º como en 2º se van a trabajar en el mismo intervalo de tiempo y en el horario lectivo por cada profesor de la siguiente manera.</w:t>
      </w:r>
    </w:p>
    <w:p w:rsidR="00A9727C" w:rsidRDefault="00A9727C">
      <w:r>
        <w:t xml:space="preserve">-1º de Bach: en la asignatura de HMC la vida de Blas Infante. En </w:t>
      </w:r>
      <w:r w:rsidR="00825D4E">
        <w:t xml:space="preserve">la asignatura de Patrimonio se </w:t>
      </w:r>
      <w:r>
        <w:t xml:space="preserve"> continuar</w:t>
      </w:r>
      <w:r w:rsidR="00825D4E">
        <w:t xml:space="preserve">á con el estudio y análisis de los contenidos propios de esta asignatura. </w:t>
      </w:r>
    </w:p>
    <w:p w:rsidR="00825D4E" w:rsidRDefault="00825D4E">
      <w:r>
        <w:t xml:space="preserve">-2º de </w:t>
      </w:r>
      <w:proofErr w:type="spellStart"/>
      <w:r>
        <w:t>Bch</w:t>
      </w:r>
      <w:proofErr w:type="spellEnd"/>
      <w:r>
        <w:t>: En la asignatura de Historia de España la vida de Blas Infante.</w:t>
      </w:r>
    </w:p>
    <w:p w:rsidR="00825D4E" w:rsidRDefault="00825D4E">
      <w:r>
        <w:t>-Economía. En los cursos de Bachillerato así como en los de 4ª de ESO se va a analizar nuestro Estatuto de Autonomía.</w:t>
      </w:r>
    </w:p>
    <w:p w:rsidR="00A9727C" w:rsidRDefault="00A9727C"/>
    <w:p w:rsidR="00A9727C" w:rsidRDefault="00A9727C"/>
    <w:p w:rsidR="00A9727C" w:rsidRDefault="00A9727C"/>
    <w:p w:rsidR="00A9727C" w:rsidRDefault="00A9727C"/>
    <w:p w:rsidR="00A9727C" w:rsidRDefault="00A9727C"/>
    <w:sectPr w:rsidR="00A97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7C"/>
    <w:rsid w:val="003A5E95"/>
    <w:rsid w:val="0049152D"/>
    <w:rsid w:val="00825D4E"/>
    <w:rsid w:val="00A9727C"/>
    <w:rsid w:val="00B3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0EAA9-C8F4-44A8-904B-384D3FE7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Full name</cp:lastModifiedBy>
  <cp:revision>2</cp:revision>
  <dcterms:created xsi:type="dcterms:W3CDTF">2019-03-12T21:19:00Z</dcterms:created>
  <dcterms:modified xsi:type="dcterms:W3CDTF">2019-03-12T21:19:00Z</dcterms:modified>
</cp:coreProperties>
</file>