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58" w:rsidRDefault="00D80D58">
      <w:r>
        <w:t>TAREAS PARA TERCER CICLO</w:t>
      </w:r>
    </w:p>
    <w:p w:rsidR="0043533F" w:rsidRDefault="0076127D">
      <w:r>
        <w:t>TÍTULO DE LA TAREA:</w:t>
      </w:r>
      <w:r w:rsidR="00D80D58">
        <w:t xml:space="preserve"> </w:t>
      </w:r>
      <w:r w:rsidR="00A045F7">
        <w:t xml:space="preserve">ILUSINES </w:t>
      </w:r>
      <w:bookmarkStart w:id="0" w:name="_GoBack"/>
      <w:bookmarkEnd w:id="0"/>
      <w:r w:rsidR="003E3422">
        <w:t>ÓPTICAS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Descripción </w:t>
            </w:r>
          </w:p>
          <w:p w:rsidR="00D80D58" w:rsidRDefault="00D80D58" w:rsidP="00D80D58"/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D80D58" w:rsidRPr="00A279B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Desarrollar la agudeza visual con la proyección de imágenes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Habilidades lingüísticas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Expresión oral (atención, agudeza visual, percepción visual…)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Funciones lingüísticas</w:t>
            </w:r>
          </w:p>
          <w:p w:rsidR="00D80D58" w:rsidRDefault="00D80D58" w:rsidP="00D80D58"/>
        </w:tc>
        <w:tc>
          <w:tcPr>
            <w:tcW w:w="6976" w:type="dxa"/>
          </w:tcPr>
          <w:p w:rsidR="003E342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Comunicativa.</w:t>
            </w:r>
          </w:p>
          <w:p w:rsidR="00D80D58" w:rsidRPr="00A279B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Representativa, lúdica.</w:t>
            </w:r>
          </w:p>
        </w:tc>
      </w:tr>
      <w:tr w:rsidR="003E3422" w:rsidTr="0076127D">
        <w:tc>
          <w:tcPr>
            <w:tcW w:w="1668" w:type="dxa"/>
          </w:tcPr>
          <w:p w:rsidR="003E3422" w:rsidRDefault="003E3422" w:rsidP="00D80D58">
            <w:r>
              <w:t>Modelos textuales orales</w:t>
            </w:r>
          </w:p>
        </w:tc>
        <w:tc>
          <w:tcPr>
            <w:tcW w:w="6976" w:type="dxa"/>
          </w:tcPr>
          <w:p w:rsidR="003E342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Diálogo.</w:t>
            </w:r>
          </w:p>
          <w:p w:rsidR="003E342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Torbellino de ideas.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Léxico específico del proyecto</w:t>
            </w:r>
          </w:p>
        </w:tc>
        <w:tc>
          <w:tcPr>
            <w:tcW w:w="6976" w:type="dxa"/>
          </w:tcPr>
          <w:p w:rsidR="003E342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Ampliación de vocabulario</w:t>
            </w:r>
          </w:p>
          <w:p w:rsidR="00D80D58" w:rsidRPr="00A279B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Riqueza léxica.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Situaciones educativas</w:t>
            </w:r>
          </w:p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D80D58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 para pensar.</w:t>
            </w:r>
          </w:p>
          <w:p w:rsidR="003E342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oral para escribir.</w:t>
            </w:r>
          </w:p>
          <w:p w:rsidR="003E3422" w:rsidRPr="00A279B2" w:rsidRDefault="003E3422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Descripción. 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Espacios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Agrupamientos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 grupo y grupo clase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 xml:space="preserve">Tiempo </w:t>
            </w:r>
          </w:p>
          <w:p w:rsidR="00D80D58" w:rsidRDefault="00D80D58" w:rsidP="00D80D58"/>
        </w:tc>
        <w:tc>
          <w:tcPr>
            <w:tcW w:w="6976" w:type="dxa"/>
          </w:tcPr>
          <w:p w:rsidR="00D80D58" w:rsidRPr="00A279B2" w:rsidRDefault="00D80D58" w:rsidP="00580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minutos al</w:t>
            </w:r>
            <w:r w:rsidR="00580767">
              <w:rPr>
                <w:sz w:val="24"/>
                <w:szCs w:val="24"/>
              </w:rPr>
              <w:t xml:space="preserve"> entrar en</w:t>
            </w:r>
            <w:r>
              <w:rPr>
                <w:sz w:val="24"/>
                <w:szCs w:val="24"/>
              </w:rPr>
              <w:t xml:space="preserve"> la clase.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Materiales y recursos</w:t>
            </w:r>
          </w:p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D80D58" w:rsidRPr="00A279B2" w:rsidRDefault="00D80D58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PDI</w:t>
            </w:r>
            <w:r w:rsidR="00580767">
              <w:rPr>
                <w:sz w:val="24"/>
                <w:szCs w:val="24"/>
              </w:rPr>
              <w:t>.</w:t>
            </w:r>
          </w:p>
        </w:tc>
      </w:tr>
      <w:tr w:rsidR="00D80D58" w:rsidTr="0076127D">
        <w:tc>
          <w:tcPr>
            <w:tcW w:w="1668" w:type="dxa"/>
          </w:tcPr>
          <w:p w:rsidR="00D80D58" w:rsidRDefault="00D80D58" w:rsidP="00D80D58">
            <w:r>
              <w:t>Evaluación (aspectos observables y escala)</w:t>
            </w:r>
          </w:p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  <w:p w:rsidR="00D80D58" w:rsidRDefault="00D80D58" w:rsidP="00D80D58"/>
        </w:tc>
        <w:tc>
          <w:tcPr>
            <w:tcW w:w="6976" w:type="dxa"/>
          </w:tcPr>
          <w:p w:rsidR="00D80D58" w:rsidRDefault="00580767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Respeta turno de palabra.</w:t>
            </w:r>
          </w:p>
          <w:p w:rsidR="00580767" w:rsidRDefault="00580767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el vocabulario correcto.</w:t>
            </w:r>
          </w:p>
          <w:p w:rsidR="00580767" w:rsidRPr="00A279B2" w:rsidRDefault="00580767" w:rsidP="00D80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Percibe correctamente las imágenes.</w:t>
            </w:r>
          </w:p>
        </w:tc>
      </w:tr>
    </w:tbl>
    <w:p w:rsidR="0076127D" w:rsidRDefault="0076127D"/>
    <w:sectPr w:rsidR="0076127D" w:rsidSect="00A44A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7D" w:rsidRDefault="0076127D" w:rsidP="0076127D">
      <w:pPr>
        <w:spacing w:after="0" w:line="240" w:lineRule="auto"/>
      </w:pPr>
      <w:r>
        <w:separator/>
      </w:r>
    </w:p>
  </w:endnote>
  <w:endnote w:type="continuationSeparator" w:id="0">
    <w:p w:rsidR="0076127D" w:rsidRDefault="0076127D" w:rsidP="0076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7D" w:rsidRDefault="0076127D" w:rsidP="0076127D">
      <w:pPr>
        <w:spacing w:after="0" w:line="240" w:lineRule="auto"/>
      </w:pPr>
      <w:r>
        <w:separator/>
      </w:r>
    </w:p>
  </w:footnote>
  <w:footnote w:type="continuationSeparator" w:id="0">
    <w:p w:rsidR="0076127D" w:rsidRDefault="0076127D" w:rsidP="0076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7D" w:rsidRDefault="0076127D">
    <w:pPr>
      <w:pStyle w:val="Encabezado"/>
    </w:pPr>
    <w:r>
      <w:t>GRUPO DE TRABAJO PARA LA MEJORA DE LA COMUNICACIÓN LINGÜÍSTICA</w:t>
    </w:r>
    <w:r w:rsidR="00D80D58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27D"/>
    <w:rsid w:val="003E3422"/>
    <w:rsid w:val="0043533F"/>
    <w:rsid w:val="00580767"/>
    <w:rsid w:val="0076127D"/>
    <w:rsid w:val="00A045F7"/>
    <w:rsid w:val="00A44A4F"/>
    <w:rsid w:val="00D331DA"/>
    <w:rsid w:val="00D8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27D"/>
  </w:style>
  <w:style w:type="paragraph" w:styleId="Piedepgina">
    <w:name w:val="footer"/>
    <w:basedOn w:val="Normal"/>
    <w:link w:val="Piedepgina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27D"/>
  </w:style>
  <w:style w:type="paragraph" w:styleId="Piedepgina">
    <w:name w:val="footer"/>
    <w:basedOn w:val="Normal"/>
    <w:link w:val="PiedepginaCar"/>
    <w:uiPriority w:val="99"/>
    <w:unhideWhenUsed/>
    <w:rsid w:val="0076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WinuE</cp:lastModifiedBy>
  <cp:revision>3</cp:revision>
  <dcterms:created xsi:type="dcterms:W3CDTF">2019-02-10T18:13:00Z</dcterms:created>
  <dcterms:modified xsi:type="dcterms:W3CDTF">2019-02-11T15:59:00Z</dcterms:modified>
</cp:coreProperties>
</file>