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03" w:rsidRDefault="008866A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SECUENCIACIÓN Y PONDERACIÓN CRITERIOS</w:t>
      </w:r>
    </w:p>
    <w:p w:rsidR="00C15D03" w:rsidRDefault="00C15D03">
      <w:pPr>
        <w:rPr>
          <w:b/>
        </w:rPr>
      </w:pPr>
    </w:p>
    <w:p w:rsidR="00C15D03" w:rsidRDefault="008866A5">
      <w:pPr>
        <w:numPr>
          <w:ilvl w:val="0"/>
          <w:numId w:val="2"/>
        </w:numPr>
        <w:ind w:left="283"/>
        <w:rPr>
          <w:b/>
        </w:rPr>
      </w:pPr>
      <w:r>
        <w:rPr>
          <w:b/>
        </w:rPr>
        <w:t>PUNTO DE PARTIDA: TABLAS DE EVALUACIÓN/PONDERACIÓN</w:t>
      </w:r>
    </w:p>
    <w:p w:rsidR="00C15D03" w:rsidRDefault="00C15D03">
      <w:pPr>
        <w:rPr>
          <w:b/>
        </w:rPr>
      </w:pPr>
    </w:p>
    <w:p w:rsidR="00C15D03" w:rsidRDefault="008866A5">
      <w:r>
        <w:rPr>
          <w:b/>
        </w:rPr>
        <w:t xml:space="preserve">Paso 1: </w:t>
      </w:r>
      <w:r>
        <w:t>Secuenciación criterios</w:t>
      </w:r>
    </w:p>
    <w:p w:rsidR="00C15D03" w:rsidRDefault="00C15D03">
      <w:pPr>
        <w:rPr>
          <w:b/>
        </w:rPr>
      </w:pPr>
    </w:p>
    <w:tbl>
      <w:tblPr>
        <w:tblStyle w:val="a"/>
        <w:tblW w:w="13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C2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C3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C4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C5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C6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C7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C8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C9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C10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C11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C12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C13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C14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C15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C16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C17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C18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C19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C20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C21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3T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Siempre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tbl>
      <w:tblPr>
        <w:tblStyle w:val="a0"/>
        <w:tblW w:w="13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continuación tabla...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3T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15D0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Siempre</w:t>
            </w: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8866A5">
      <w:r>
        <w:rPr>
          <w:b/>
        </w:rPr>
        <w:lastRenderedPageBreak/>
        <w:t xml:space="preserve">Paso 2:  </w:t>
      </w:r>
      <w:r>
        <w:t>Realizaré una tabla como esta por trimestre, realizando una asociación entre criterios y contextos y eligiendo el tipo de evaluación que emplearé (criterios/contextos):</w:t>
      </w:r>
    </w:p>
    <w:p w:rsidR="00C15D03" w:rsidRDefault="00C15D03">
      <w:pPr>
        <w:rPr>
          <w:b/>
        </w:rPr>
      </w:pPr>
    </w:p>
    <w:tbl>
      <w:tblPr>
        <w:tblStyle w:val="a1"/>
        <w:tblW w:w="139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716"/>
        <w:gridCol w:w="645"/>
        <w:gridCol w:w="79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1308"/>
      </w:tblGrid>
      <w:tr w:rsidR="00C15D03">
        <w:trPr>
          <w:trHeight w:val="420"/>
        </w:trPr>
        <w:tc>
          <w:tcPr>
            <w:tcW w:w="1214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11450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 esta cabecera coloca los criterios que trabajarás con tu alumna</w:t>
            </w:r>
            <w:r>
              <w:rPr>
                <w:b/>
              </w:rPr>
              <w:t>do durante el primer trimestre</w:t>
            </w:r>
          </w:p>
        </w:tc>
        <w:tc>
          <w:tcPr>
            <w:tcW w:w="1308" w:type="dxa"/>
            <w:vMerge w:val="restart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5D03">
        <w:trPr>
          <w:trHeight w:val="420"/>
        </w:trPr>
        <w:tc>
          <w:tcPr>
            <w:tcW w:w="1214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C...</w:t>
            </w:r>
            <w:proofErr w:type="gramEnd"/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  <w:vMerge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C15D03"/>
    <w:p w:rsidR="00C15D03" w:rsidRDefault="00C15D03"/>
    <w:tbl>
      <w:tblPr>
        <w:tblStyle w:val="a2"/>
        <w:tblW w:w="139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716"/>
        <w:gridCol w:w="645"/>
        <w:gridCol w:w="79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1308"/>
      </w:tblGrid>
      <w:tr w:rsidR="00C15D03">
        <w:trPr>
          <w:trHeight w:val="420"/>
        </w:trPr>
        <w:tc>
          <w:tcPr>
            <w:tcW w:w="1214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11450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 esta cabecera coloca los criterios que trabajarás con tu alumnado durante el segundo trimestre</w:t>
            </w:r>
          </w:p>
        </w:tc>
        <w:tc>
          <w:tcPr>
            <w:tcW w:w="1308" w:type="dxa"/>
            <w:vMerge w:val="restart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5D03">
        <w:trPr>
          <w:trHeight w:val="420"/>
        </w:trPr>
        <w:tc>
          <w:tcPr>
            <w:tcW w:w="1214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C...</w:t>
            </w:r>
            <w:proofErr w:type="gramEnd"/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  <w:vMerge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tbl>
      <w:tblPr>
        <w:tblStyle w:val="a3"/>
        <w:tblW w:w="139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716"/>
        <w:gridCol w:w="645"/>
        <w:gridCol w:w="79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1308"/>
      </w:tblGrid>
      <w:tr w:rsidR="00C15D03">
        <w:trPr>
          <w:trHeight w:val="420"/>
        </w:trPr>
        <w:tc>
          <w:tcPr>
            <w:tcW w:w="1214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3T</w:t>
            </w:r>
          </w:p>
        </w:tc>
        <w:tc>
          <w:tcPr>
            <w:tcW w:w="11450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 esta cabecera coloca los criterios que trabajarás con tu alumnado durante el tercer trimestre</w:t>
            </w:r>
          </w:p>
        </w:tc>
        <w:tc>
          <w:tcPr>
            <w:tcW w:w="1308" w:type="dxa"/>
            <w:vMerge w:val="restart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5D03">
        <w:trPr>
          <w:trHeight w:val="420"/>
        </w:trPr>
        <w:tc>
          <w:tcPr>
            <w:tcW w:w="1214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C...</w:t>
            </w:r>
            <w:proofErr w:type="gramEnd"/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  <w:vMerge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15D03">
        <w:tc>
          <w:tcPr>
            <w:tcW w:w="121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C15D03" w:rsidRDefault="00C15D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C15D03" w:rsidRDefault="00C15D03">
      <w:pPr>
        <w:rPr>
          <w:b/>
        </w:rPr>
      </w:pPr>
    </w:p>
    <w:p w:rsidR="00C15D03" w:rsidRDefault="00C15D03">
      <w:pPr>
        <w:rPr>
          <w:b/>
        </w:rPr>
      </w:pPr>
    </w:p>
    <w:p w:rsidR="00C15D03" w:rsidRDefault="008866A5">
      <w:pPr>
        <w:numPr>
          <w:ilvl w:val="0"/>
          <w:numId w:val="2"/>
        </w:numPr>
        <w:ind w:left="283"/>
        <w:rPr>
          <w:b/>
        </w:rPr>
      </w:pPr>
      <w:r>
        <w:rPr>
          <w:b/>
        </w:rPr>
        <w:t xml:space="preserve">NOS CENTRAMOS EN LOS CONTEXTOS/TAREAS: ¿CÓMO EVALÚO? </w:t>
      </w:r>
    </w:p>
    <w:p w:rsidR="00C15D03" w:rsidRDefault="00C15D03">
      <w:pPr>
        <w:rPr>
          <w:b/>
        </w:rPr>
      </w:pPr>
    </w:p>
    <w:p w:rsidR="00C15D03" w:rsidRDefault="008866A5">
      <w:pPr>
        <w:ind w:left="-141"/>
      </w:pPr>
      <w:r>
        <w:t xml:space="preserve">De este apartado surgirán la </w:t>
      </w:r>
      <w:r>
        <w:rPr>
          <w:b/>
        </w:rPr>
        <w:t>metodología</w:t>
      </w:r>
      <w:r>
        <w:t xml:space="preserve"> (antes y durante la realización de la tarea)  y las </w:t>
      </w:r>
      <w:r>
        <w:rPr>
          <w:b/>
        </w:rPr>
        <w:t xml:space="preserve">herramientas </w:t>
      </w:r>
      <w:r>
        <w:t>empleadas para evaluarla  (tras su realización):</w:t>
      </w:r>
    </w:p>
    <w:p w:rsidR="00C15D03" w:rsidRDefault="00C15D03">
      <w:pPr>
        <w:ind w:left="-141"/>
      </w:pPr>
    </w:p>
    <w:p w:rsidR="00C15D03" w:rsidRDefault="00C15D03">
      <w:pPr>
        <w:ind w:left="-141"/>
      </w:pPr>
    </w:p>
    <w:tbl>
      <w:tblPr>
        <w:tblStyle w:val="a4"/>
        <w:tblW w:w="14099" w:type="dxa"/>
        <w:tblInd w:w="-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9"/>
        <w:gridCol w:w="4700"/>
        <w:gridCol w:w="4700"/>
      </w:tblGrid>
      <w:tr w:rsidR="00C15D03">
        <w:trPr>
          <w:trHeight w:val="420"/>
        </w:trPr>
        <w:tc>
          <w:tcPr>
            <w:tcW w:w="14097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</w:pPr>
            <w:r>
              <w:t xml:space="preserve">PROGRAMACIÓN AULA 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Antes: ENSEÑAR</w:t>
            </w:r>
          </w:p>
        </w:tc>
        <w:tc>
          <w:tcPr>
            <w:tcW w:w="4699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CONTEXTOS/TAREAS</w:t>
            </w:r>
          </w:p>
        </w:tc>
        <w:tc>
          <w:tcPr>
            <w:tcW w:w="469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Después: EVALUAR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METODOLOGÍA</w:t>
            </w:r>
          </w:p>
        </w:tc>
        <w:tc>
          <w:tcPr>
            <w:tcW w:w="4699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69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HERRAMIENTAS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¿QUÉ?</w:t>
            </w:r>
          </w:p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Contenidos</w:t>
            </w:r>
          </w:p>
        </w:tc>
        <w:tc>
          <w:tcPr>
            <w:tcW w:w="4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15D03" w:rsidRDefault="00886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Examen</w:t>
            </w:r>
          </w:p>
          <w:p w:rsidR="00C15D03" w:rsidRDefault="00886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Trabajo Cooperativo</w:t>
            </w:r>
          </w:p>
          <w:p w:rsidR="00C15D03" w:rsidRDefault="00886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Blog</w:t>
            </w:r>
          </w:p>
          <w:p w:rsidR="00C15D03" w:rsidRDefault="00886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Exposición oral</w:t>
            </w:r>
          </w:p>
        </w:tc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Criterios/estándares/competencias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¿CÓMO?</w:t>
            </w:r>
          </w:p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Ejercicios/Tareas</w:t>
            </w:r>
          </w:p>
        </w:tc>
        <w:tc>
          <w:tcPr>
            <w:tcW w:w="4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6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¿CÓMO?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Herramientas</w:t>
            </w:r>
          </w:p>
        </w:tc>
      </w:tr>
      <w:tr w:rsidR="00C15D03">
        <w:trPr>
          <w:trHeight w:val="420"/>
        </w:trPr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¿CUÁNDO?</w:t>
            </w:r>
          </w:p>
          <w:p w:rsidR="00C15D03" w:rsidRDefault="008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Temporalización/Nº sesiones</w:t>
            </w:r>
          </w:p>
        </w:tc>
        <w:tc>
          <w:tcPr>
            <w:tcW w:w="4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C1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¿CUÁNDO?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Fecha</w:t>
            </w:r>
          </w:p>
        </w:tc>
      </w:tr>
    </w:tbl>
    <w:p w:rsidR="00C15D03" w:rsidRDefault="00C15D03">
      <w:pPr>
        <w:ind w:left="-141"/>
      </w:pPr>
    </w:p>
    <w:p w:rsidR="00C15D03" w:rsidRDefault="00C15D03">
      <w:pPr>
        <w:rPr>
          <w:b/>
        </w:rPr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</w:pPr>
    </w:p>
    <w:p w:rsidR="00C15D03" w:rsidRDefault="00C15D03">
      <w:pPr>
        <w:ind w:left="-141"/>
        <w:rPr>
          <w:b/>
        </w:rPr>
      </w:pPr>
    </w:p>
    <w:p w:rsidR="00C15D03" w:rsidRDefault="00C15D03">
      <w:pPr>
        <w:ind w:left="-141"/>
        <w:rPr>
          <w:b/>
        </w:rPr>
      </w:pPr>
    </w:p>
    <w:p w:rsidR="00C15D03" w:rsidRDefault="008866A5">
      <w:pPr>
        <w:ind w:left="-141"/>
        <w:rPr>
          <w:b/>
        </w:rPr>
      </w:pPr>
      <w:r>
        <w:rPr>
          <w:b/>
        </w:rPr>
        <w:lastRenderedPageBreak/>
        <w:t>DISEÑA TU TAREA:</w:t>
      </w:r>
    </w:p>
    <w:p w:rsidR="00C15D03" w:rsidRDefault="00C15D03">
      <w:pPr>
        <w:ind w:left="-141"/>
      </w:pPr>
    </w:p>
    <w:tbl>
      <w:tblPr>
        <w:tblStyle w:val="a5"/>
        <w:tblW w:w="14099" w:type="dxa"/>
        <w:tblInd w:w="-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49"/>
        <w:gridCol w:w="7050"/>
      </w:tblGrid>
      <w:tr w:rsidR="00C15D03">
        <w:trPr>
          <w:trHeight w:val="420"/>
        </w:trPr>
        <w:tc>
          <w:tcPr>
            <w:tcW w:w="140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</w:pPr>
            <w:r>
              <w:t xml:space="preserve">MATERIA/S: </w:t>
            </w:r>
          </w:p>
        </w:tc>
      </w:tr>
      <w:tr w:rsidR="00C15D03">
        <w:trPr>
          <w:trHeight w:val="420"/>
        </w:trPr>
        <w:tc>
          <w:tcPr>
            <w:tcW w:w="14098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</w:pPr>
            <w:r>
              <w:t xml:space="preserve">CONTEXTO: </w:t>
            </w:r>
          </w:p>
        </w:tc>
      </w:tr>
      <w:tr w:rsidR="00C15D03">
        <w:trPr>
          <w:trHeight w:val="420"/>
        </w:trPr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ANTES </w:t>
            </w:r>
          </w:p>
        </w:tc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DESPUÉS</w:t>
            </w:r>
          </w:p>
        </w:tc>
      </w:tr>
      <w:tr w:rsidR="00C15D03">
        <w:trPr>
          <w:trHeight w:val="420"/>
        </w:trPr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Contenidos</w:t>
            </w: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</w:tc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Criterios/estándares/competencias</w:t>
            </w:r>
          </w:p>
        </w:tc>
      </w:tr>
      <w:tr w:rsidR="00C15D03">
        <w:trPr>
          <w:trHeight w:val="420"/>
        </w:trPr>
        <w:tc>
          <w:tcPr>
            <w:tcW w:w="7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¿CÓMO?</w:t>
            </w: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</w:pPr>
          </w:p>
        </w:tc>
        <w:tc>
          <w:tcPr>
            <w:tcW w:w="7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¿CÓMO?</w:t>
            </w: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</w:tc>
      </w:tr>
      <w:tr w:rsidR="00C15D03">
        <w:trPr>
          <w:trHeight w:val="420"/>
        </w:trPr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¿CUÁNDO?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Temporalización/Nº sesiones</w:t>
            </w:r>
          </w:p>
          <w:p w:rsidR="00C15D03" w:rsidRDefault="00C15D03">
            <w:pPr>
              <w:widowControl w:val="0"/>
              <w:spacing w:line="240" w:lineRule="auto"/>
              <w:jc w:val="center"/>
            </w:pPr>
          </w:p>
          <w:p w:rsidR="00C15D03" w:rsidRDefault="00C15D03">
            <w:pPr>
              <w:widowControl w:val="0"/>
              <w:spacing w:line="240" w:lineRule="auto"/>
            </w:pPr>
          </w:p>
          <w:p w:rsidR="00C15D03" w:rsidRDefault="00C15D03">
            <w:pPr>
              <w:widowControl w:val="0"/>
              <w:spacing w:line="240" w:lineRule="auto"/>
            </w:pPr>
          </w:p>
        </w:tc>
        <w:tc>
          <w:tcPr>
            <w:tcW w:w="7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03" w:rsidRDefault="008866A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¿CUÁNDO?</w:t>
            </w:r>
          </w:p>
          <w:p w:rsidR="00C15D03" w:rsidRDefault="008866A5">
            <w:pPr>
              <w:widowControl w:val="0"/>
              <w:spacing w:line="240" w:lineRule="auto"/>
              <w:jc w:val="center"/>
            </w:pPr>
            <w:r>
              <w:t>Fecha entrega</w:t>
            </w:r>
          </w:p>
        </w:tc>
      </w:tr>
    </w:tbl>
    <w:p w:rsidR="00C15D03" w:rsidRDefault="00C15D03">
      <w:pPr>
        <w:ind w:left="-141"/>
      </w:pPr>
    </w:p>
    <w:p w:rsidR="00C15D03" w:rsidRDefault="00C15D03">
      <w:pPr>
        <w:rPr>
          <w:b/>
        </w:rPr>
      </w:pPr>
    </w:p>
    <w:sectPr w:rsidR="00C15D03">
      <w:footerReference w:type="default" r:id="rId7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66A5">
      <w:pPr>
        <w:spacing w:line="240" w:lineRule="auto"/>
      </w:pPr>
      <w:r>
        <w:separator/>
      </w:r>
    </w:p>
  </w:endnote>
  <w:endnote w:type="continuationSeparator" w:id="0">
    <w:p w:rsidR="00000000" w:rsidRDefault="00886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D03" w:rsidRDefault="008866A5">
    <w:pPr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66A5">
      <w:pPr>
        <w:spacing w:line="240" w:lineRule="auto"/>
      </w:pPr>
      <w:r>
        <w:separator/>
      </w:r>
    </w:p>
  </w:footnote>
  <w:footnote w:type="continuationSeparator" w:id="0">
    <w:p w:rsidR="00000000" w:rsidRDefault="00886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0CF0"/>
    <w:multiLevelType w:val="multilevel"/>
    <w:tmpl w:val="2F74B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5E2A91"/>
    <w:multiLevelType w:val="multilevel"/>
    <w:tmpl w:val="4B4ADE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D03"/>
    <w:rsid w:val="008866A5"/>
    <w:rsid w:val="00C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C8CA7-216C-4D40-9597-2C0AFBEF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Cruz</cp:lastModifiedBy>
  <cp:revision>2</cp:revision>
  <dcterms:created xsi:type="dcterms:W3CDTF">2019-03-04T14:50:00Z</dcterms:created>
  <dcterms:modified xsi:type="dcterms:W3CDTF">2019-03-04T14:50:00Z</dcterms:modified>
</cp:coreProperties>
</file>