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40" w:rsidRDefault="00260340" w:rsidP="00260340">
      <w:pPr>
        <w:autoSpaceDE w:val="0"/>
        <w:autoSpaceDN w:val="0"/>
        <w:adjustRightInd w:val="0"/>
        <w:spacing w:after="120" w:line="240" w:lineRule="auto"/>
        <w:ind w:left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ACTA NÚMERO: 1</w:t>
      </w:r>
    </w:p>
    <w:p w:rsidR="00260340" w:rsidRDefault="00260340" w:rsidP="00260340">
      <w:pPr>
        <w:autoSpaceDE w:val="0"/>
        <w:autoSpaceDN w:val="0"/>
        <w:adjustRightInd w:val="0"/>
        <w:spacing w:after="120" w:line="240" w:lineRule="auto"/>
        <w:ind w:left="21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768"/>
        <w:gridCol w:w="3253"/>
        <w:gridCol w:w="3617"/>
      </w:tblGrid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ind w:left="21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Lugar 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Sala de Profesores del CEIP Luis </w:t>
            </w:r>
            <w:proofErr w:type="spellStart"/>
            <w:r>
              <w:rPr>
                <w:rFonts w:ascii="Calibri" w:hAnsi="Calibri" w:cs="Calibri"/>
              </w:rPr>
              <w:t>Siret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de noviembre del 2018.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18:00 horas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Coordinador/a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Javier Vaquero Blasco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Asistentes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Javier Vaquero Blasco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Antonio Ocaña Flores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Encarna Lorca Manrique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Olivia Olivencia Ortega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Maribel Navío Martínez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Lourdes García Pérez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José Antonio Flores </w:t>
            </w:r>
            <w:proofErr w:type="spellStart"/>
            <w:r>
              <w:rPr>
                <w:rFonts w:ascii="Calibri" w:hAnsi="Calibri" w:cs="Calibri"/>
              </w:rPr>
              <w:t>Haro</w:t>
            </w:r>
            <w:proofErr w:type="spellEnd"/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Maria</w:t>
            </w:r>
            <w:proofErr w:type="spellEnd"/>
            <w:r>
              <w:rPr>
                <w:rFonts w:ascii="Calibri" w:hAnsi="Calibri" w:cs="Calibri"/>
              </w:rPr>
              <w:t xml:space="preserve"> Teresa Manzano Ruzafa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Maria</w:t>
            </w:r>
            <w:proofErr w:type="spellEnd"/>
            <w:r>
              <w:rPr>
                <w:rFonts w:ascii="Calibri" w:hAnsi="Calibri" w:cs="Calibri"/>
              </w:rPr>
              <w:t xml:space="preserve"> Teresa Ordaz Feria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Olga García </w:t>
            </w:r>
            <w:proofErr w:type="spellStart"/>
            <w:r>
              <w:rPr>
                <w:rFonts w:ascii="Calibri" w:hAnsi="Calibri" w:cs="Calibri"/>
              </w:rPr>
              <w:t>Guirado</w:t>
            </w:r>
            <w:proofErr w:type="spellEnd"/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Beatriz Fernández </w:t>
            </w:r>
            <w:proofErr w:type="spellStart"/>
            <w:r>
              <w:rPr>
                <w:rFonts w:ascii="Calibri" w:hAnsi="Calibri" w:cs="Calibri"/>
              </w:rPr>
              <w:t>Lirola</w:t>
            </w:r>
            <w:proofErr w:type="spellEnd"/>
          </w:p>
          <w:p w:rsidR="00260340" w:rsidRP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María Lucía Valenzuela </w:t>
            </w:r>
            <w:proofErr w:type="spellStart"/>
            <w:r>
              <w:rPr>
                <w:rFonts w:ascii="Calibri" w:hAnsi="Calibri" w:cs="Calibri"/>
              </w:rPr>
              <w:t>Bruque</w:t>
            </w:r>
            <w:proofErr w:type="spellEnd"/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Ausencias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Pr="00260340" w:rsidRDefault="00260340" w:rsidP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Otros asistentes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(Asesoría, ponente...)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60340" w:rsidRDefault="00260340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Orden del día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ED5831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Presentación del grupo y de los integrantes del mismo.</w:t>
            </w:r>
          </w:p>
          <w:p w:rsidR="00ED5831" w:rsidRDefault="00ED5831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Realización de formulario inicial.</w:t>
            </w:r>
          </w:p>
          <w:p w:rsidR="00260340" w:rsidRDefault="00ED5831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Puesta en común de las necesidades, intereses y aspectos organizativos del grupo de trabajo.</w:t>
            </w:r>
          </w:p>
          <w:p w:rsidR="00260340" w:rsidRDefault="00ED5831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Ruegos y preguntas.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¿Conocen los/las asistentes el orden del día?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0340">
        <w:trPr>
          <w:trHeight w:val="1"/>
        </w:trPr>
        <w:tc>
          <w:tcPr>
            <w:tcW w:w="2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ind w:left="21"/>
              <w:rPr>
                <w:rFonts w:ascii="Calibri" w:hAnsi="Calibri" w:cs="Calibri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ED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Desarrollo de de la sesión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ED5831" w:rsidP="00ED58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Durante la primera sesión del grupo, se dan presentaciones y se exponen necesidades acerca de </w:t>
            </w:r>
            <w:r w:rsidR="009B7324">
              <w:rPr>
                <w:rFonts w:ascii="Calibri" w:hAnsi="Calibri" w:cs="Calibri"/>
              </w:rPr>
              <w:t>por qué</w:t>
            </w:r>
            <w:r>
              <w:rPr>
                <w:rFonts w:ascii="Calibri" w:hAnsi="Calibri" w:cs="Calibri"/>
              </w:rPr>
              <w:t xml:space="preserve"> estamos dentro del grupo. A través del formulario, precisamos esa serie de </w:t>
            </w:r>
            <w:r w:rsidR="009B7324">
              <w:rPr>
                <w:rFonts w:ascii="Calibri" w:hAnsi="Calibri" w:cs="Calibri"/>
              </w:rPr>
              <w:t>intereses y necesidades para formarnos en el campo del enfoque y metodología CLIL en el aula.</w:t>
            </w:r>
          </w:p>
          <w:p w:rsidR="009B7324" w:rsidRPr="00ED5831" w:rsidRDefault="009B7324" w:rsidP="009B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 final de la sesión, se deja hueco para ruegos y preguntas, sobre todo acerca del tiempo en el que se organizará el grupo, la necesidad de conocer ciertos aspectos organizativos y explicación de la plataforma colabora para </w:t>
            </w:r>
            <w:r>
              <w:rPr>
                <w:rFonts w:ascii="Calibri" w:hAnsi="Calibri" w:cs="Calibri"/>
              </w:rPr>
              <w:lastRenderedPageBreak/>
              <w:t>realización de tareas.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Conclusiones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9B7324" w:rsidP="009B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través del formulario se llega a las siguientes conclusiones:</w:t>
            </w:r>
          </w:p>
          <w:p w:rsidR="00260340" w:rsidRDefault="009B7324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Se desconoce el concepto de enfoque CLIL y sus principios metodológicos.</w:t>
            </w:r>
          </w:p>
          <w:p w:rsidR="00260340" w:rsidRDefault="009B7324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Se plantea la inquietud de que el alumnado puede acabar desmotivado.</w:t>
            </w:r>
          </w:p>
          <w:p w:rsidR="009B7324" w:rsidRDefault="009B7324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necesitan herramientas para llevar una clase basada en el bilingüismo: fichas, secuencia de contenidos, imágenes, recursos, etc.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Tareas pendientes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9B7324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Presentación en el foro de COLABORA.</w:t>
            </w:r>
          </w:p>
          <w:p w:rsidR="00260340" w:rsidRDefault="009B7324" w:rsidP="002603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Contestación de dos preguntas en la plataforma COLABORA.</w:t>
            </w:r>
          </w:p>
          <w:p w:rsidR="00260340" w:rsidRDefault="00260340" w:rsidP="009B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Otras observaciones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9B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Todavía se desconocen aspectos organizativos del grupo de trabajo.</w:t>
            </w:r>
          </w:p>
        </w:tc>
      </w:tr>
    </w:tbl>
    <w:p w:rsidR="00260340" w:rsidRDefault="00260340" w:rsidP="00260340">
      <w:pPr>
        <w:autoSpaceDE w:val="0"/>
        <w:autoSpaceDN w:val="0"/>
        <w:adjustRightInd w:val="0"/>
        <w:spacing w:after="120" w:line="240" w:lineRule="auto"/>
        <w:ind w:left="21"/>
        <w:rPr>
          <w:rFonts w:ascii="Calibri" w:hAnsi="Calibri" w:cs="Calibri"/>
        </w:rPr>
      </w:pPr>
    </w:p>
    <w:p w:rsidR="000D6432" w:rsidRDefault="000D6432"/>
    <w:sectPr w:rsidR="000D6432" w:rsidSect="00D92E1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EE4A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60340"/>
    <w:rsid w:val="000D6432"/>
    <w:rsid w:val="00260340"/>
    <w:rsid w:val="009B7324"/>
    <w:rsid w:val="00C744B2"/>
    <w:rsid w:val="00ED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9707-3198-474B-A258-CDB2DF84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2019-03-04T11:58:00Z</dcterms:created>
  <dcterms:modified xsi:type="dcterms:W3CDTF">2019-03-04T12:21:00Z</dcterms:modified>
</cp:coreProperties>
</file>