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53" w:rsidRDefault="0095581B">
      <w:pPr>
        <w:spacing w:after="185"/>
        <w:ind w:right="60"/>
        <w:jc w:val="center"/>
        <w:rPr>
          <w:rFonts w:asciiTheme="minorHAnsi" w:eastAsia="Arial" w:hAnsiTheme="minorHAnsi" w:cs="Arial"/>
          <w:b/>
          <w:sz w:val="24"/>
          <w:szCs w:val="24"/>
        </w:rPr>
      </w:pPr>
      <w:r w:rsidRPr="00DF102B">
        <w:rPr>
          <w:rFonts w:asciiTheme="minorHAnsi" w:eastAsia="Arial" w:hAnsiTheme="minorHAnsi" w:cs="Arial"/>
          <w:b/>
          <w:sz w:val="24"/>
          <w:szCs w:val="24"/>
        </w:rPr>
        <w:t>INFORME DE PROGRAMACIÓN (UDI)</w:t>
      </w:r>
    </w:p>
    <w:p w:rsidR="00CD3CB1" w:rsidRPr="00DF102B" w:rsidRDefault="00CD3CB1">
      <w:pPr>
        <w:spacing w:after="185"/>
        <w:ind w:right="60"/>
        <w:jc w:val="center"/>
        <w:rPr>
          <w:rFonts w:asciiTheme="minorHAnsi" w:hAnsiTheme="minorHAnsi"/>
          <w:b/>
          <w:sz w:val="24"/>
          <w:szCs w:val="24"/>
        </w:rPr>
      </w:pPr>
    </w:p>
    <w:p w:rsidR="00306353" w:rsidRPr="00DF102B" w:rsidRDefault="0095581B">
      <w:pPr>
        <w:tabs>
          <w:tab w:val="center" w:pos="3585"/>
          <w:tab w:val="center" w:pos="7071"/>
        </w:tabs>
        <w:spacing w:after="342" w:line="249" w:lineRule="auto"/>
        <w:ind w:left="-5"/>
        <w:rPr>
          <w:rFonts w:asciiTheme="minorHAnsi" w:hAnsiTheme="minorHAnsi"/>
          <w:sz w:val="24"/>
          <w:szCs w:val="24"/>
        </w:rPr>
      </w:pPr>
      <w:r w:rsidRPr="00DF102B">
        <w:rPr>
          <w:rFonts w:asciiTheme="minorHAnsi" w:eastAsia="Arial" w:hAnsiTheme="minorHAnsi" w:cs="Arial"/>
          <w:sz w:val="24"/>
          <w:szCs w:val="24"/>
        </w:rPr>
        <w:t>Año académico: 201</w:t>
      </w:r>
      <w:r w:rsidR="00CD5D7F">
        <w:rPr>
          <w:rFonts w:asciiTheme="minorHAnsi" w:eastAsia="Arial" w:hAnsiTheme="minorHAnsi" w:cs="Arial"/>
          <w:sz w:val="24"/>
          <w:szCs w:val="24"/>
        </w:rPr>
        <w:t>8/2019</w:t>
      </w:r>
      <w:r w:rsidR="007901B1" w:rsidRPr="00DF102B">
        <w:rPr>
          <w:rFonts w:asciiTheme="minorHAnsi" w:eastAsia="Arial" w:hAnsiTheme="minorHAnsi" w:cs="Arial"/>
          <w:sz w:val="24"/>
          <w:szCs w:val="24"/>
        </w:rPr>
        <w:t xml:space="preserve">  </w:t>
      </w:r>
      <w:r w:rsidR="00CD5D7F">
        <w:rPr>
          <w:rFonts w:asciiTheme="minorHAnsi" w:eastAsia="Arial" w:hAnsiTheme="minorHAnsi" w:cs="Arial"/>
          <w:sz w:val="24"/>
          <w:szCs w:val="24"/>
        </w:rPr>
        <w:t xml:space="preserve">      </w:t>
      </w:r>
      <w:r w:rsidR="00DF079D">
        <w:rPr>
          <w:rFonts w:asciiTheme="minorHAnsi" w:eastAsia="Arial" w:hAnsiTheme="minorHAnsi" w:cs="Arial"/>
          <w:sz w:val="24"/>
          <w:szCs w:val="24"/>
        </w:rPr>
        <w:t>Ciclo</w:t>
      </w:r>
      <w:r w:rsidRPr="00DF102B">
        <w:rPr>
          <w:rFonts w:asciiTheme="minorHAnsi" w:eastAsia="Arial" w:hAnsiTheme="minorHAnsi" w:cs="Arial"/>
          <w:sz w:val="24"/>
          <w:szCs w:val="24"/>
        </w:rPr>
        <w:t>:</w:t>
      </w:r>
      <w:r w:rsidR="00CD5D7F">
        <w:rPr>
          <w:rFonts w:asciiTheme="minorHAnsi" w:eastAsia="Arial" w:hAnsiTheme="minorHAnsi" w:cs="Arial"/>
          <w:sz w:val="24"/>
          <w:szCs w:val="24"/>
        </w:rPr>
        <w:t xml:space="preserve"> ETAPA INFANTIL      </w:t>
      </w:r>
      <w:r w:rsidRPr="00DF102B">
        <w:rPr>
          <w:rFonts w:asciiTheme="minorHAnsi" w:eastAsia="Arial" w:hAnsiTheme="minorHAnsi" w:cs="Arial"/>
          <w:sz w:val="24"/>
          <w:szCs w:val="24"/>
        </w:rPr>
        <w:t xml:space="preserve">Título: </w:t>
      </w:r>
      <w:r w:rsidR="00CD5D7F">
        <w:rPr>
          <w:rFonts w:asciiTheme="minorHAnsi" w:eastAsia="Arial" w:hAnsiTheme="minorHAnsi" w:cs="Arial"/>
          <w:sz w:val="24"/>
          <w:szCs w:val="24"/>
        </w:rPr>
        <w:t>EL RINCON DE LA FELICIDAD</w:t>
      </w:r>
    </w:p>
    <w:p w:rsidR="00CD5D7F" w:rsidRPr="00CD3CB1" w:rsidRDefault="0095581B" w:rsidP="00CD5D7F">
      <w:pPr>
        <w:pStyle w:val="Textoindependiente"/>
        <w:rPr>
          <w:rFonts w:ascii="Calibri" w:hAnsi="Calibri" w:cs="Calibri"/>
          <w:b/>
        </w:rPr>
      </w:pPr>
      <w:r w:rsidRPr="00CD3CB1">
        <w:rPr>
          <w:rFonts w:asciiTheme="minorHAnsi" w:eastAsia="Arial" w:hAnsiTheme="minorHAnsi" w:cs="Arial"/>
          <w:b/>
        </w:rPr>
        <w:t xml:space="preserve">Justificación: </w:t>
      </w:r>
    </w:p>
    <w:p w:rsidR="00CD5D7F" w:rsidRPr="00E916D0" w:rsidRDefault="00CD5D7F" w:rsidP="00CD5D7F">
      <w:pPr>
        <w:pStyle w:val="Textoindependiente"/>
        <w:rPr>
          <w:rFonts w:ascii="Calibri" w:hAnsi="Calibri" w:cs="Calibri"/>
        </w:rPr>
      </w:pPr>
      <w:r w:rsidRPr="00E916D0">
        <w:rPr>
          <w:rFonts w:ascii="Calibri" w:hAnsi="Calibri" w:cs="Calibri"/>
        </w:rPr>
        <w:t xml:space="preserve"> En un principio la idea es facilitar el cambio de casa al centro porque </w:t>
      </w:r>
      <w:r>
        <w:rPr>
          <w:rFonts w:ascii="Calibri" w:hAnsi="Calibri" w:cs="Calibri"/>
        </w:rPr>
        <w:t xml:space="preserve">hay alumnos que </w:t>
      </w:r>
      <w:r w:rsidRPr="00E916D0">
        <w:rPr>
          <w:rFonts w:ascii="Calibri" w:hAnsi="Calibri" w:cs="Calibri"/>
        </w:rPr>
        <w:t>se incorporan por primera vez al colegio o retomar la escolarización después de las vacaciones.</w:t>
      </w:r>
    </w:p>
    <w:p w:rsidR="00CD5D7F" w:rsidRPr="00E916D0" w:rsidRDefault="00CD5D7F" w:rsidP="00CD5D7F">
      <w:pPr>
        <w:pStyle w:val="Textoindependiente"/>
        <w:rPr>
          <w:rFonts w:ascii="Calibri" w:hAnsi="Calibri" w:cs="Calibri"/>
        </w:rPr>
      </w:pPr>
      <w:r w:rsidRPr="00E916D0">
        <w:rPr>
          <w:rFonts w:ascii="Calibri" w:hAnsi="Calibri" w:cs="Calibri"/>
        </w:rPr>
        <w:t>Proporcionar un espacio donde sean felices con lo que más les gusta de su casa/vida,  promoviendo la interacción con los compañeros y el resto del personal, más cercano a su entorno.</w:t>
      </w:r>
    </w:p>
    <w:p w:rsidR="00CD5D7F" w:rsidRDefault="00CD5D7F" w:rsidP="00CD5D7F">
      <w:pPr>
        <w:pStyle w:val="Textoindependiente"/>
        <w:rPr>
          <w:rFonts w:ascii="Calibri" w:hAnsi="Calibri" w:cs="Calibri"/>
        </w:rPr>
      </w:pPr>
      <w:r w:rsidRPr="00E916D0">
        <w:rPr>
          <w:rFonts w:ascii="Calibri" w:hAnsi="Calibri" w:cs="Calibri"/>
        </w:rPr>
        <w:t>A partir de las experiencias con sus vivencias preferidas, en base a sus gustos e intereses, poder instaurar medidas de control del entorno (como uso de ayudas técnicas o estrategias de estructuración ambiental), que permitan una mayor autonomía y autodeterminación del  alumnado y que sirvan de instrumentos para próximos aprendizajes.</w:t>
      </w:r>
    </w:p>
    <w:p w:rsidR="00CD5D7F" w:rsidRPr="00CD3CB1" w:rsidRDefault="00CD5D7F" w:rsidP="00CD5D7F">
      <w:pPr>
        <w:pStyle w:val="Textoindependiente"/>
        <w:rPr>
          <w:rFonts w:ascii="Calibri" w:hAnsi="Calibri" w:cs="Calibri"/>
        </w:rPr>
      </w:pPr>
      <w:r w:rsidRPr="00CD3CB1">
        <w:rPr>
          <w:rFonts w:ascii="Calibri" w:hAnsi="Calibri" w:cs="Calibri"/>
        </w:rPr>
        <w:t xml:space="preserve">Pretendemos ofrecer un espacio que permita conocer los esquemas motores y manifestaciones en sus experiencias con estos objetos familiares que producen </w:t>
      </w:r>
      <w:r w:rsidR="007C01FF" w:rsidRPr="00CD3CB1">
        <w:rPr>
          <w:rFonts w:ascii="Calibri" w:hAnsi="Calibri" w:cs="Calibri"/>
        </w:rPr>
        <w:t>agrado,</w:t>
      </w:r>
      <w:r w:rsidRPr="00CD3CB1">
        <w:rPr>
          <w:rFonts w:ascii="Calibri" w:hAnsi="Calibri" w:cs="Calibri"/>
        </w:rPr>
        <w:t xml:space="preserve"> para que estos puedan generalizarse a un conjunto de objetos y actividades diversas en su interacción con las personas y con el mundo en el que están inmersos. </w:t>
      </w:r>
    </w:p>
    <w:p w:rsidR="00306353" w:rsidRPr="00CD3CB1" w:rsidRDefault="00306353">
      <w:pPr>
        <w:spacing w:after="281" w:line="249" w:lineRule="auto"/>
        <w:ind w:left="1126" w:hanging="1131"/>
        <w:rPr>
          <w:rFonts w:asciiTheme="minorHAnsi" w:eastAsia="Arial" w:hAnsiTheme="minorHAnsi" w:cs="Arial"/>
          <w:color w:val="auto"/>
          <w:sz w:val="24"/>
          <w:szCs w:val="24"/>
        </w:rPr>
      </w:pPr>
    </w:p>
    <w:p w:rsidR="00306353" w:rsidRDefault="0095581B">
      <w:pPr>
        <w:pStyle w:val="Ttulo1"/>
        <w:spacing w:after="70"/>
        <w:rPr>
          <w:rFonts w:asciiTheme="minorHAnsi" w:hAnsiTheme="minorHAnsi"/>
          <w:sz w:val="24"/>
          <w:szCs w:val="24"/>
        </w:rPr>
      </w:pPr>
      <w:r w:rsidRPr="00DF102B">
        <w:rPr>
          <w:rFonts w:asciiTheme="minorHAnsi" w:hAnsiTheme="minorHAnsi"/>
          <w:sz w:val="24"/>
          <w:szCs w:val="24"/>
        </w:rPr>
        <w:t>Concreción Curricular</w:t>
      </w:r>
    </w:p>
    <w:p w:rsidR="00CD3CB1" w:rsidRPr="00CD3CB1" w:rsidRDefault="00CD3CB1" w:rsidP="00CD3CB1"/>
    <w:p w:rsidR="00CD5D7F" w:rsidRPr="00E916D0" w:rsidRDefault="00CD5D7F" w:rsidP="00CD5D7F">
      <w:pPr>
        <w:pStyle w:val="Textoindependiente"/>
        <w:rPr>
          <w:rFonts w:ascii="Calibri" w:hAnsi="Calibri" w:cs="Calibri"/>
        </w:rPr>
      </w:pPr>
      <w:r>
        <w:rPr>
          <w:rFonts w:asciiTheme="minorHAnsi" w:eastAsia="Arial" w:hAnsiTheme="minorHAnsi" w:cs="Arial"/>
        </w:rPr>
        <w:t>Ámbito</w:t>
      </w:r>
      <w:r w:rsidR="00DC48E0" w:rsidRPr="00DF102B">
        <w:rPr>
          <w:rFonts w:asciiTheme="minorHAnsi" w:eastAsia="Arial" w:hAnsiTheme="minorHAnsi" w:cs="Arial"/>
        </w:rPr>
        <w:t>:</w:t>
      </w:r>
      <w:r w:rsidRPr="00CD5D7F">
        <w:rPr>
          <w:rFonts w:ascii="Calibri" w:hAnsi="Calibri" w:cs="Calibri"/>
        </w:rPr>
        <w:t xml:space="preserve"> </w:t>
      </w:r>
      <w:r w:rsidRPr="00E916D0">
        <w:rPr>
          <w:rFonts w:ascii="Calibri" w:hAnsi="Calibri" w:cs="Calibri"/>
        </w:rPr>
        <w:t>Conocimiento corporal y construcción de la identidad</w:t>
      </w:r>
    </w:p>
    <w:p w:rsidR="00306353" w:rsidRPr="00DF102B" w:rsidRDefault="00306353">
      <w:pPr>
        <w:spacing w:after="0"/>
        <w:ind w:right="16"/>
        <w:jc w:val="center"/>
        <w:rPr>
          <w:rFonts w:asciiTheme="minorHAnsi" w:eastAsia="Arial" w:hAnsiTheme="minorHAnsi" w:cs="Arial"/>
          <w:sz w:val="24"/>
          <w:szCs w:val="24"/>
        </w:rPr>
      </w:pPr>
    </w:p>
    <w:p w:rsidR="00AD0EF2" w:rsidRPr="00DF102B" w:rsidRDefault="00AD0EF2">
      <w:pPr>
        <w:spacing w:after="0"/>
        <w:ind w:right="16"/>
        <w:jc w:val="center"/>
        <w:rPr>
          <w:rFonts w:asciiTheme="minorHAnsi" w:hAnsiTheme="minorHAnsi"/>
          <w:sz w:val="24"/>
          <w:szCs w:val="24"/>
        </w:rPr>
      </w:pPr>
    </w:p>
    <w:tbl>
      <w:tblPr>
        <w:tblStyle w:val="TableGrid"/>
        <w:tblW w:w="9859" w:type="dxa"/>
        <w:tblInd w:w="33" w:type="dxa"/>
        <w:tblCellMar>
          <w:top w:w="35" w:type="dxa"/>
          <w:left w:w="45" w:type="dxa"/>
          <w:right w:w="32" w:type="dxa"/>
        </w:tblCellMar>
        <w:tblLook w:val="04A0" w:firstRow="1" w:lastRow="0" w:firstColumn="1" w:lastColumn="0" w:noHBand="0" w:noVBand="1"/>
      </w:tblPr>
      <w:tblGrid>
        <w:gridCol w:w="9859"/>
      </w:tblGrid>
      <w:tr w:rsidR="00306353" w:rsidRPr="00DF102B">
        <w:trPr>
          <w:trHeight w:val="232"/>
        </w:trPr>
        <w:tc>
          <w:tcPr>
            <w:tcW w:w="9859" w:type="dxa"/>
            <w:tcBorders>
              <w:top w:val="single" w:sz="3" w:space="0" w:color="000000"/>
              <w:left w:val="single" w:sz="2" w:space="0" w:color="000000"/>
              <w:bottom w:val="single" w:sz="2" w:space="0" w:color="000000"/>
              <w:right w:val="single" w:sz="2" w:space="0" w:color="000000"/>
            </w:tcBorders>
            <w:shd w:val="clear" w:color="auto" w:fill="E0E0E0"/>
          </w:tcPr>
          <w:p w:rsidR="00306353" w:rsidRPr="00DF102B" w:rsidRDefault="0095581B">
            <w:pPr>
              <w:ind w:right="8"/>
              <w:jc w:val="center"/>
              <w:rPr>
                <w:rFonts w:asciiTheme="minorHAnsi" w:hAnsiTheme="minorHAnsi"/>
                <w:sz w:val="24"/>
                <w:szCs w:val="24"/>
              </w:rPr>
            </w:pPr>
            <w:r w:rsidRPr="00DF102B">
              <w:rPr>
                <w:rFonts w:asciiTheme="minorHAnsi" w:eastAsia="Arial" w:hAnsiTheme="minorHAnsi" w:cs="Arial"/>
                <w:sz w:val="24"/>
                <w:szCs w:val="24"/>
              </w:rPr>
              <w:t>OBJETIVOS DIDÁCTICOS</w:t>
            </w:r>
            <w:r w:rsidR="006218E5">
              <w:rPr>
                <w:rFonts w:asciiTheme="minorHAnsi" w:eastAsia="Arial" w:hAnsiTheme="minorHAnsi" w:cs="Arial"/>
                <w:sz w:val="24"/>
                <w:szCs w:val="24"/>
              </w:rPr>
              <w:t xml:space="preserve"> (I</w:t>
            </w:r>
            <w:r w:rsidR="00DF079D">
              <w:rPr>
                <w:rFonts w:asciiTheme="minorHAnsi" w:eastAsia="Arial" w:hAnsiTheme="minorHAnsi" w:cs="Arial"/>
                <w:sz w:val="24"/>
                <w:szCs w:val="24"/>
              </w:rPr>
              <w:t>ndicadores)</w:t>
            </w:r>
          </w:p>
        </w:tc>
      </w:tr>
      <w:tr w:rsidR="00306353" w:rsidRPr="00DF102B">
        <w:trPr>
          <w:trHeight w:val="1226"/>
        </w:trPr>
        <w:tc>
          <w:tcPr>
            <w:tcW w:w="9859" w:type="dxa"/>
            <w:tcBorders>
              <w:top w:val="single" w:sz="2" w:space="0" w:color="000000"/>
              <w:left w:val="single" w:sz="2" w:space="0" w:color="000000"/>
              <w:bottom w:val="single" w:sz="2" w:space="0" w:color="000000"/>
              <w:right w:val="single" w:sz="2" w:space="0" w:color="000000"/>
            </w:tcBorders>
          </w:tcPr>
          <w:p w:rsidR="00DC48E0" w:rsidRPr="00DF102B" w:rsidRDefault="00DC48E0" w:rsidP="005C18E3">
            <w:pPr>
              <w:ind w:left="18"/>
              <w:rPr>
                <w:rFonts w:asciiTheme="minorHAnsi" w:hAnsiTheme="minorHAnsi"/>
                <w:sz w:val="24"/>
                <w:szCs w:val="24"/>
              </w:rPr>
            </w:pPr>
          </w:p>
          <w:p w:rsidR="007C01FF" w:rsidRPr="00D72AFC" w:rsidRDefault="007C01FF" w:rsidP="007C01FF">
            <w:pPr>
              <w:pStyle w:val="NormalWeb"/>
              <w:spacing w:before="120" w:beforeAutospacing="0" w:after="0"/>
              <w:rPr>
                <w:rFonts w:ascii="Calibri" w:hAnsi="Calibri" w:cs="Calibri"/>
                <w:sz w:val="22"/>
                <w:szCs w:val="22"/>
              </w:rPr>
            </w:pPr>
            <w:r w:rsidRPr="00D72AFC">
              <w:rPr>
                <w:rFonts w:ascii="Calibri" w:hAnsi="Calibri" w:cs="Calibri"/>
                <w:sz w:val="22"/>
                <w:szCs w:val="22"/>
              </w:rPr>
              <w:t>I.CCI.I (1.1).1.Experimenta sensaciones a través del cuerpo. (CAIP)</w:t>
            </w:r>
          </w:p>
          <w:p w:rsidR="00AD0EF2" w:rsidRPr="007C01FF" w:rsidRDefault="007C01FF" w:rsidP="007C01FF">
            <w:pPr>
              <w:pStyle w:val="NormalWeb"/>
              <w:spacing w:before="120" w:beforeAutospacing="0" w:after="0"/>
              <w:rPr>
                <w:rFonts w:ascii="Calibri" w:hAnsi="Calibri" w:cs="Calibri"/>
                <w:sz w:val="22"/>
                <w:szCs w:val="22"/>
              </w:rPr>
            </w:pPr>
            <w:r w:rsidRPr="00D72AFC">
              <w:rPr>
                <w:rFonts w:ascii="Calibri" w:hAnsi="Calibri" w:cs="Calibri"/>
                <w:sz w:val="22"/>
                <w:szCs w:val="22"/>
              </w:rPr>
              <w:t>I.CCI.I (1.1).2. Percibe a través del cuer</w:t>
            </w:r>
            <w:r>
              <w:rPr>
                <w:rFonts w:ascii="Calibri" w:hAnsi="Calibri" w:cs="Calibri"/>
                <w:sz w:val="22"/>
                <w:szCs w:val="22"/>
              </w:rPr>
              <w:t>po cambios en el exterior. (CIE)</w:t>
            </w:r>
          </w:p>
          <w:p w:rsidR="007C01FF" w:rsidRPr="004F04A3" w:rsidRDefault="007C01FF" w:rsidP="007C01FF">
            <w:pPr>
              <w:pStyle w:val="NormalWeb"/>
              <w:spacing w:before="60" w:beforeAutospacing="0" w:after="0"/>
              <w:rPr>
                <w:rFonts w:ascii="Calibri" w:hAnsi="Calibri" w:cs="Calibri"/>
                <w:sz w:val="22"/>
                <w:szCs w:val="22"/>
              </w:rPr>
            </w:pPr>
            <w:r w:rsidRPr="004F04A3">
              <w:rPr>
                <w:rFonts w:ascii="Calibri" w:hAnsi="Calibri" w:cs="Calibri"/>
                <w:sz w:val="22"/>
                <w:szCs w:val="22"/>
              </w:rPr>
              <w:t>I.CCI.I. (2.1) 2. Realiza movimientos segmentarios de forma voluntaria. (CAIP)</w:t>
            </w:r>
          </w:p>
          <w:p w:rsidR="007C01FF" w:rsidRPr="007C01FF" w:rsidRDefault="007C01FF" w:rsidP="007C01FF">
            <w:pPr>
              <w:suppressAutoHyphens/>
              <w:spacing w:line="100" w:lineRule="atLeast"/>
              <w:jc w:val="both"/>
              <w:rPr>
                <w:rFonts w:eastAsia="SimSun" w:cs="NewsGotT-Regu"/>
                <w:color w:val="auto"/>
                <w:kern w:val="1"/>
                <w:lang w:eastAsia="hi-IN" w:bidi="hi-IN"/>
              </w:rPr>
            </w:pPr>
            <w:r w:rsidRPr="007C01FF">
              <w:rPr>
                <w:rFonts w:eastAsia="SimSun" w:cs="NewsGotT-Regu"/>
                <w:color w:val="auto"/>
                <w:kern w:val="1"/>
                <w:lang w:eastAsia="hi-IN" w:bidi="hi-IN"/>
              </w:rPr>
              <w:t>I.CCI.I. (3.1)1.  Expresa con su cuerpo emociones y sentimientos.(CC)</w:t>
            </w:r>
          </w:p>
          <w:p w:rsidR="007C01FF" w:rsidRPr="00C420B8" w:rsidRDefault="007C01FF" w:rsidP="007C01FF">
            <w:pPr>
              <w:suppressAutoHyphens/>
              <w:spacing w:line="100" w:lineRule="atLeast"/>
              <w:jc w:val="both"/>
              <w:rPr>
                <w:rFonts w:eastAsia="SimSun" w:cs="NewsGotT-Regu"/>
                <w:kern w:val="1"/>
                <w:lang w:eastAsia="hi-IN" w:bidi="hi-IN"/>
              </w:rPr>
            </w:pPr>
            <w:r w:rsidRPr="00C420B8">
              <w:rPr>
                <w:rFonts w:eastAsia="SimSun" w:cs="NewsGotT-Regu"/>
                <w:kern w:val="1"/>
                <w:lang w:eastAsia="hi-IN" w:bidi="hi-IN"/>
              </w:rPr>
              <w:t>I.CCI.I. (3.1)3. Utiliza los recursos corporales para interactuar con el adulto (atención, pedir, jugar).(CAIP - CS)</w:t>
            </w:r>
          </w:p>
          <w:p w:rsidR="00AD0EF2" w:rsidRDefault="007C01FF" w:rsidP="005C18E3">
            <w:pPr>
              <w:ind w:left="18"/>
              <w:rPr>
                <w:lang w:val="es-ES_tradnl"/>
              </w:rPr>
            </w:pPr>
            <w:r w:rsidRPr="006F0E86">
              <w:rPr>
                <w:lang w:val="es-ES_tradnl"/>
              </w:rPr>
              <w:t>I.CCI.I</w:t>
            </w:r>
            <w:proofErr w:type="gramStart"/>
            <w:r w:rsidRPr="006F0E86">
              <w:rPr>
                <w:lang w:val="es-ES_tradnl"/>
              </w:rPr>
              <w:t>.(</w:t>
            </w:r>
            <w:proofErr w:type="gramEnd"/>
            <w:r w:rsidRPr="006F0E86">
              <w:rPr>
                <w:lang w:val="es-ES_tradnl"/>
              </w:rPr>
              <w:t xml:space="preserve">4.1) 1. Muestra interés por  participar </w:t>
            </w:r>
            <w:r>
              <w:rPr>
                <w:lang w:val="es-ES_tradnl"/>
              </w:rPr>
              <w:t xml:space="preserve">en situaciones de juego(CS)    </w:t>
            </w:r>
          </w:p>
          <w:p w:rsidR="007C01FF" w:rsidRPr="006F0E86" w:rsidRDefault="007C01FF" w:rsidP="007C01FF">
            <w:pPr>
              <w:numPr>
                <w:ilvl w:val="0"/>
                <w:numId w:val="11"/>
              </w:numPr>
              <w:suppressAutoHyphens/>
              <w:spacing w:line="100" w:lineRule="atLeast"/>
              <w:ind w:left="0"/>
              <w:jc w:val="both"/>
              <w:rPr>
                <w:lang w:val="es-ES_tradnl"/>
              </w:rPr>
            </w:pPr>
            <w:r>
              <w:rPr>
                <w:lang w:val="es-ES_tradnl"/>
              </w:rPr>
              <w:t>I.CCI.I</w:t>
            </w:r>
            <w:proofErr w:type="gramStart"/>
            <w:r>
              <w:rPr>
                <w:lang w:val="es-ES_tradnl"/>
              </w:rPr>
              <w:t>.(</w:t>
            </w:r>
            <w:proofErr w:type="gramEnd"/>
            <w:r>
              <w:rPr>
                <w:lang w:val="es-ES_tradnl"/>
              </w:rPr>
              <w:t xml:space="preserve">4.1) 4. Es </w:t>
            </w:r>
            <w:r w:rsidRPr="006F0E86">
              <w:rPr>
                <w:lang w:val="es-ES_tradnl"/>
              </w:rPr>
              <w:t>capaz de relacionarse con los compañeros a través del juego.(CS-CIE)</w:t>
            </w:r>
          </w:p>
          <w:p w:rsidR="00AD0EF2" w:rsidRPr="00DF102B" w:rsidRDefault="00AD0EF2" w:rsidP="007C01FF">
            <w:pPr>
              <w:rPr>
                <w:rFonts w:asciiTheme="minorHAnsi" w:hAnsiTheme="minorHAnsi"/>
                <w:sz w:val="24"/>
                <w:szCs w:val="24"/>
              </w:rPr>
            </w:pPr>
          </w:p>
          <w:p w:rsidR="00AD0EF2" w:rsidRDefault="00AD0EF2" w:rsidP="005C18E3">
            <w:pPr>
              <w:ind w:left="18"/>
              <w:rPr>
                <w:rFonts w:asciiTheme="minorHAnsi" w:hAnsiTheme="minorHAnsi"/>
                <w:sz w:val="24"/>
                <w:szCs w:val="24"/>
              </w:rPr>
            </w:pPr>
          </w:p>
          <w:p w:rsidR="00CD3CB1" w:rsidRPr="00DF102B" w:rsidRDefault="00CD3CB1" w:rsidP="005C18E3">
            <w:pPr>
              <w:ind w:left="18"/>
              <w:rPr>
                <w:rFonts w:asciiTheme="minorHAnsi" w:hAnsiTheme="minorHAnsi"/>
                <w:sz w:val="24"/>
                <w:szCs w:val="24"/>
              </w:rPr>
            </w:pPr>
          </w:p>
        </w:tc>
      </w:tr>
      <w:tr w:rsidR="00306353" w:rsidRPr="00DF102B">
        <w:trPr>
          <w:trHeight w:val="230"/>
        </w:trPr>
        <w:tc>
          <w:tcPr>
            <w:tcW w:w="9859" w:type="dxa"/>
            <w:tcBorders>
              <w:top w:val="single" w:sz="2" w:space="0" w:color="000000"/>
              <w:left w:val="single" w:sz="2" w:space="0" w:color="000000"/>
              <w:bottom w:val="single" w:sz="2" w:space="0" w:color="000000"/>
              <w:right w:val="single" w:sz="2" w:space="0" w:color="000000"/>
            </w:tcBorders>
            <w:shd w:val="clear" w:color="auto" w:fill="E0E0E0"/>
          </w:tcPr>
          <w:p w:rsidR="00306353" w:rsidRPr="00DF102B" w:rsidRDefault="0095581B">
            <w:pPr>
              <w:ind w:right="12"/>
              <w:jc w:val="center"/>
              <w:rPr>
                <w:rFonts w:asciiTheme="minorHAnsi" w:hAnsiTheme="minorHAnsi"/>
                <w:sz w:val="24"/>
                <w:szCs w:val="24"/>
              </w:rPr>
            </w:pPr>
            <w:r w:rsidRPr="00DF102B">
              <w:rPr>
                <w:rFonts w:asciiTheme="minorHAnsi" w:eastAsia="Arial" w:hAnsiTheme="minorHAnsi" w:cs="Arial"/>
                <w:sz w:val="24"/>
                <w:szCs w:val="24"/>
              </w:rPr>
              <w:t>CONTENIDOS</w:t>
            </w:r>
          </w:p>
        </w:tc>
      </w:tr>
      <w:tr w:rsidR="00306353" w:rsidRPr="00DF102B" w:rsidTr="00DC48E0">
        <w:trPr>
          <w:trHeight w:val="1689"/>
        </w:trPr>
        <w:tc>
          <w:tcPr>
            <w:tcW w:w="9859" w:type="dxa"/>
            <w:tcBorders>
              <w:top w:val="single" w:sz="2" w:space="0" w:color="000000"/>
              <w:left w:val="single" w:sz="2" w:space="0" w:color="000000"/>
              <w:bottom w:val="single" w:sz="4" w:space="0" w:color="auto"/>
              <w:right w:val="single" w:sz="2" w:space="0" w:color="000000"/>
            </w:tcBorders>
          </w:tcPr>
          <w:p w:rsidR="00DC48E0" w:rsidRDefault="002C16B8">
            <w:r w:rsidRPr="00D72AFC">
              <w:lastRenderedPageBreak/>
              <w:t>1.16. Experiencia e identificación de las sensaciones y percepciones que se obtienen a partir del propio cuerpo y de la realidad exterior.</w:t>
            </w:r>
          </w:p>
          <w:p w:rsidR="002C16B8" w:rsidRPr="004F04A3" w:rsidRDefault="002C16B8" w:rsidP="002C16B8">
            <w:pPr>
              <w:pStyle w:val="NormalWeb"/>
              <w:spacing w:before="60" w:beforeAutospacing="0" w:after="0"/>
              <w:rPr>
                <w:rFonts w:ascii="Calibri" w:hAnsi="Calibri" w:cs="Calibri"/>
                <w:sz w:val="22"/>
                <w:szCs w:val="22"/>
              </w:rPr>
            </w:pPr>
            <w:r w:rsidRPr="004F04A3">
              <w:rPr>
                <w:rFonts w:ascii="Calibri" w:hAnsi="Calibri" w:cs="Calibri"/>
                <w:sz w:val="22"/>
                <w:szCs w:val="22"/>
              </w:rPr>
              <w:t>2.5. Coordinación y control corporal en las actividades que impliquen tanto el movimiento global, como el segmentario y la adquisición de nuevas habilidades motoras, en las actividades lúdicas y de la vida diaria.</w:t>
            </w:r>
          </w:p>
          <w:p w:rsidR="002C16B8" w:rsidRPr="00C420B8" w:rsidRDefault="002C16B8" w:rsidP="002C16B8">
            <w:pPr>
              <w:suppressAutoHyphens/>
              <w:snapToGrid w:val="0"/>
              <w:spacing w:line="100" w:lineRule="atLeast"/>
              <w:jc w:val="both"/>
              <w:rPr>
                <w:rFonts w:eastAsia="SimSun" w:cs="NewsGotT-Regu"/>
                <w:kern w:val="1"/>
                <w:lang w:eastAsia="hi-IN" w:bidi="hi-IN"/>
              </w:rPr>
            </w:pPr>
            <w:r w:rsidRPr="00C420B8">
              <w:rPr>
                <w:rFonts w:eastAsia="SimSun" w:cs="Lucida Sans"/>
                <w:kern w:val="1"/>
                <w:lang w:eastAsia="hi-IN" w:bidi="hi-IN"/>
              </w:rPr>
              <w:t>3.2.</w:t>
            </w:r>
            <w:r w:rsidRPr="00C420B8">
              <w:rPr>
                <w:rFonts w:eastAsia="SimSun" w:cs="NewsGotT-Regu"/>
                <w:kern w:val="1"/>
                <w:lang w:eastAsia="hi-IN" w:bidi="hi-IN"/>
              </w:rPr>
              <w:t xml:space="preserve"> Posibilidades expresivas del propio cuerpo para expresar sentimientos, emociones y necesidades: llanto, risa gritos, movimientos corporales, gestos y miradas.</w:t>
            </w:r>
          </w:p>
          <w:p w:rsidR="002C16B8" w:rsidRDefault="002C16B8" w:rsidP="002C16B8">
            <w:pPr>
              <w:rPr>
                <w:rFonts w:eastAsia="SimSun" w:cs="NewsGotT-Regu"/>
                <w:kern w:val="1"/>
                <w:lang w:eastAsia="hi-IN" w:bidi="hi-IN"/>
              </w:rPr>
            </w:pPr>
            <w:r w:rsidRPr="00C420B8">
              <w:rPr>
                <w:rFonts w:eastAsia="SimSun" w:cs="NewsGotT-Regu"/>
                <w:kern w:val="1"/>
                <w:lang w:eastAsia="hi-IN" w:bidi="hi-IN"/>
              </w:rPr>
              <w:t>3.5. Participación en situaciones de comunicación con  otros utilizando recursos corporales con espontaneidad, para llamar la atención, pedir, y jugar.</w:t>
            </w:r>
          </w:p>
          <w:p w:rsidR="002C16B8" w:rsidRPr="006F0E86" w:rsidRDefault="002C16B8" w:rsidP="002C16B8">
            <w:pPr>
              <w:snapToGrid w:val="0"/>
              <w:spacing w:line="100" w:lineRule="atLeast"/>
              <w:jc w:val="both"/>
              <w:rPr>
                <w:lang w:val="es-ES_tradnl"/>
              </w:rPr>
            </w:pPr>
            <w:r w:rsidRPr="006F0E86">
              <w:rPr>
                <w:i/>
                <w:lang w:val="es-ES_tradnl"/>
              </w:rPr>
              <w:t xml:space="preserve">4.2  </w:t>
            </w:r>
            <w:r w:rsidRPr="006F0E86">
              <w:rPr>
                <w:lang w:val="es-ES_tradnl"/>
              </w:rPr>
              <w:t>Regulación progresiva del comportamiento en situaciones de juego.</w:t>
            </w:r>
          </w:p>
          <w:p w:rsidR="002C16B8" w:rsidRPr="006F0E86" w:rsidRDefault="002C16B8" w:rsidP="002C16B8">
            <w:pPr>
              <w:snapToGrid w:val="0"/>
              <w:spacing w:line="100" w:lineRule="atLeast"/>
              <w:jc w:val="both"/>
              <w:rPr>
                <w:lang w:val="es-ES_tradnl"/>
              </w:rPr>
            </w:pPr>
            <w:r w:rsidRPr="006F0E86">
              <w:rPr>
                <w:lang w:val="es-ES_tradnl"/>
              </w:rPr>
              <w:t xml:space="preserve">4.3 Utilización del juego como forma de relación, para desarrollar la comunicación y la comprensión social. </w:t>
            </w:r>
          </w:p>
          <w:p w:rsidR="002C16B8" w:rsidRPr="002C16B8" w:rsidRDefault="002C16B8" w:rsidP="002C16B8">
            <w:pPr>
              <w:rPr>
                <w:rFonts w:asciiTheme="minorHAnsi" w:hAnsiTheme="minorHAnsi"/>
                <w:sz w:val="24"/>
                <w:szCs w:val="24"/>
                <w:lang w:val="es-ES_tradnl"/>
              </w:rPr>
            </w:pPr>
          </w:p>
        </w:tc>
      </w:tr>
      <w:tr w:rsidR="00306353" w:rsidRPr="00DF102B" w:rsidTr="00DC48E0">
        <w:trPr>
          <w:trHeight w:val="45"/>
        </w:trPr>
        <w:tc>
          <w:tcPr>
            <w:tcW w:w="9859" w:type="dxa"/>
            <w:tcBorders>
              <w:top w:val="single" w:sz="4" w:space="0" w:color="auto"/>
              <w:left w:val="single" w:sz="2" w:space="0" w:color="000000"/>
              <w:bottom w:val="single" w:sz="2" w:space="0" w:color="000000"/>
              <w:right w:val="single" w:sz="2" w:space="0" w:color="000000"/>
            </w:tcBorders>
            <w:shd w:val="clear" w:color="auto" w:fill="E0E0E0"/>
          </w:tcPr>
          <w:p w:rsidR="00306353" w:rsidRPr="00DF102B" w:rsidRDefault="0095581B">
            <w:pPr>
              <w:ind w:right="8"/>
              <w:jc w:val="center"/>
              <w:rPr>
                <w:rFonts w:asciiTheme="minorHAnsi" w:hAnsiTheme="minorHAnsi"/>
                <w:sz w:val="24"/>
                <w:szCs w:val="24"/>
              </w:rPr>
            </w:pPr>
            <w:r w:rsidRPr="00DF102B">
              <w:rPr>
                <w:rFonts w:asciiTheme="minorHAnsi" w:eastAsia="Arial" w:hAnsiTheme="minorHAnsi" w:cs="Arial"/>
                <w:sz w:val="24"/>
                <w:szCs w:val="24"/>
              </w:rPr>
              <w:t>CRITERIOS DE EVALUACIÓN</w:t>
            </w:r>
          </w:p>
        </w:tc>
      </w:tr>
      <w:tr w:rsidR="00306353" w:rsidRPr="00DF102B" w:rsidTr="00DC48E0">
        <w:trPr>
          <w:trHeight w:val="1663"/>
        </w:trPr>
        <w:tc>
          <w:tcPr>
            <w:tcW w:w="9859" w:type="dxa"/>
            <w:tcBorders>
              <w:top w:val="single" w:sz="2" w:space="0" w:color="000000"/>
              <w:left w:val="single" w:sz="2" w:space="0" w:color="000000"/>
              <w:bottom w:val="single" w:sz="4" w:space="0" w:color="auto"/>
              <w:right w:val="single" w:sz="2" w:space="0" w:color="000000"/>
            </w:tcBorders>
          </w:tcPr>
          <w:p w:rsidR="00CD5D7F" w:rsidRPr="00E916D0" w:rsidRDefault="00CD5D7F" w:rsidP="00CD5D7F">
            <w:pPr>
              <w:pStyle w:val="Textoindependiente"/>
              <w:rPr>
                <w:rFonts w:ascii="Calibri" w:hAnsi="Calibri"/>
              </w:rPr>
            </w:pPr>
            <w:r w:rsidRPr="00E916D0">
              <w:rPr>
                <w:rFonts w:ascii="Calibri" w:hAnsi="Calibri"/>
                <w:b/>
              </w:rPr>
              <w:t>CE.CCI. I. 1.1</w:t>
            </w:r>
            <w:r w:rsidRPr="00E916D0">
              <w:rPr>
                <w:rFonts w:ascii="Calibri" w:hAnsi="Calibri"/>
              </w:rPr>
              <w:t>Percibir las diferentes sensaciones y percepciones del propio cuerpo mediante la experimentación guiada por el adulto. Identificar las partes del esquema corporal según sus capacidades de comprensión e identificar las funciones de los sentidos con aquellos alumnos/as que puedan acceder a ello.</w:t>
            </w:r>
          </w:p>
          <w:p w:rsidR="00CD5D7F" w:rsidRDefault="00CD5D7F" w:rsidP="00CD5D7F">
            <w:pPr>
              <w:pStyle w:val="Textoindependiente"/>
            </w:pPr>
            <w:r w:rsidRPr="00E916D0">
              <w:rPr>
                <w:rFonts w:ascii="Calibri" w:hAnsi="Calibri"/>
                <w:b/>
              </w:rPr>
              <w:t xml:space="preserve">CE CCI.I.2.1 </w:t>
            </w:r>
            <w:r w:rsidRPr="00E916D0">
              <w:rPr>
                <w:rFonts w:ascii="Calibri" w:hAnsi="Calibri"/>
              </w:rPr>
              <w:t>Progresar en las capacidades que desarrolla la competencia motriz (habilidades y movimiento), aplicado a las diferentes actividades de la vida diaria: rutinas, resolución de tareas.</w:t>
            </w:r>
            <w:r w:rsidRPr="00E916D0">
              <w:t xml:space="preserve"> </w:t>
            </w:r>
          </w:p>
          <w:p w:rsidR="00CD5D7F" w:rsidRPr="00E916D0" w:rsidRDefault="00CD5D7F" w:rsidP="00CD5D7F">
            <w:pPr>
              <w:pStyle w:val="Textoindependiente"/>
            </w:pPr>
            <w:r w:rsidRPr="00E916D0">
              <w:rPr>
                <w:rFonts w:ascii="Calibri" w:hAnsi="Calibri"/>
                <w:b/>
              </w:rPr>
              <w:t xml:space="preserve">CE CCI.I.3.1 </w:t>
            </w:r>
            <w:r w:rsidRPr="00E916D0">
              <w:rPr>
                <w:rFonts w:ascii="Calibri" w:hAnsi="Calibri"/>
              </w:rPr>
              <w:t>Utilizar recursos expresivos del cuerpo para comunicar sentimientos, dependiendo de las capacidades y de las posibilidades.</w:t>
            </w:r>
          </w:p>
          <w:p w:rsidR="00CD5D7F" w:rsidRPr="00E916D0" w:rsidRDefault="00CD5D7F" w:rsidP="00CD5D7F">
            <w:pPr>
              <w:pStyle w:val="Textoindependiente"/>
            </w:pPr>
            <w:r w:rsidRPr="00E916D0">
              <w:rPr>
                <w:rFonts w:ascii="Calibri" w:hAnsi="Calibri"/>
                <w:b/>
              </w:rPr>
              <w:t xml:space="preserve">CE CCI.I.4.1 </w:t>
            </w:r>
            <w:r w:rsidRPr="00E916D0">
              <w:rPr>
                <w:rFonts w:ascii="Calibri" w:hAnsi="Calibri"/>
              </w:rPr>
              <w:t>Participar en juegos interactivos, simbólicos, sociales y exploratorios. Respeta las normas del juego. Valora el esfuerzo personal en las actividades lúdicas deportivas.</w:t>
            </w:r>
            <w:r w:rsidRPr="00E916D0">
              <w:t xml:space="preserve">   </w:t>
            </w:r>
          </w:p>
          <w:p w:rsidR="00CD5D7F" w:rsidRPr="00E916D0" w:rsidRDefault="00CD5D7F" w:rsidP="00CD5D7F">
            <w:pPr>
              <w:pStyle w:val="Textoindependiente"/>
              <w:rPr>
                <w:rFonts w:ascii="Calibri" w:hAnsi="Calibri"/>
              </w:rPr>
            </w:pPr>
            <w:r w:rsidRPr="00E916D0">
              <w:t xml:space="preserve"> </w:t>
            </w:r>
          </w:p>
          <w:p w:rsidR="00306353" w:rsidRPr="00DF102B" w:rsidRDefault="00306353">
            <w:pPr>
              <w:ind w:left="36"/>
              <w:rPr>
                <w:rFonts w:asciiTheme="minorHAnsi" w:hAnsiTheme="minorHAnsi"/>
                <w:sz w:val="24"/>
                <w:szCs w:val="24"/>
              </w:rPr>
            </w:pPr>
          </w:p>
          <w:p w:rsidR="005C18E3" w:rsidRPr="00DF102B" w:rsidRDefault="005C18E3">
            <w:pPr>
              <w:ind w:left="36"/>
              <w:rPr>
                <w:rFonts w:asciiTheme="minorHAnsi" w:hAnsiTheme="minorHAnsi"/>
                <w:sz w:val="24"/>
                <w:szCs w:val="24"/>
              </w:rPr>
            </w:pPr>
          </w:p>
        </w:tc>
      </w:tr>
      <w:tr w:rsidR="00306353" w:rsidRPr="00DF102B" w:rsidTr="00DC48E0">
        <w:trPr>
          <w:trHeight w:val="214"/>
        </w:trPr>
        <w:tc>
          <w:tcPr>
            <w:tcW w:w="9859" w:type="dxa"/>
            <w:tcBorders>
              <w:top w:val="single" w:sz="4" w:space="0" w:color="auto"/>
              <w:left w:val="single" w:sz="2" w:space="0" w:color="000000"/>
              <w:bottom w:val="single" w:sz="2" w:space="0" w:color="000000"/>
              <w:right w:val="single" w:sz="2" w:space="0" w:color="000000"/>
            </w:tcBorders>
            <w:shd w:val="clear" w:color="auto" w:fill="E0E0E0"/>
          </w:tcPr>
          <w:p w:rsidR="00306353" w:rsidRPr="00DF102B" w:rsidRDefault="0095581B">
            <w:pPr>
              <w:ind w:right="14"/>
              <w:jc w:val="center"/>
              <w:rPr>
                <w:rFonts w:asciiTheme="minorHAnsi" w:hAnsiTheme="minorHAnsi"/>
                <w:sz w:val="24"/>
                <w:szCs w:val="24"/>
              </w:rPr>
            </w:pPr>
            <w:r w:rsidRPr="00DF102B">
              <w:rPr>
                <w:rFonts w:asciiTheme="minorHAnsi" w:eastAsia="Arial" w:hAnsiTheme="minorHAnsi" w:cs="Arial"/>
                <w:sz w:val="24"/>
                <w:szCs w:val="24"/>
              </w:rPr>
              <w:t>COMPETENCIAS</w:t>
            </w:r>
          </w:p>
        </w:tc>
      </w:tr>
      <w:tr w:rsidR="00306353" w:rsidRPr="00DF102B">
        <w:trPr>
          <w:trHeight w:val="750"/>
        </w:trPr>
        <w:tc>
          <w:tcPr>
            <w:tcW w:w="9859" w:type="dxa"/>
            <w:tcBorders>
              <w:top w:val="single" w:sz="2" w:space="0" w:color="000000"/>
              <w:left w:val="single" w:sz="2" w:space="0" w:color="000000"/>
              <w:bottom w:val="single" w:sz="2" w:space="0" w:color="000000"/>
              <w:right w:val="single" w:sz="2" w:space="0" w:color="000000"/>
            </w:tcBorders>
          </w:tcPr>
          <w:p w:rsidR="00306353" w:rsidRPr="00DF102B" w:rsidRDefault="00306353">
            <w:pPr>
              <w:rPr>
                <w:rFonts w:asciiTheme="minorHAnsi" w:hAnsiTheme="minorHAnsi"/>
                <w:sz w:val="24"/>
                <w:szCs w:val="24"/>
              </w:rPr>
            </w:pPr>
          </w:p>
          <w:p w:rsidR="000C7826" w:rsidRPr="00D72AFC" w:rsidRDefault="000C7826" w:rsidP="000C7826">
            <w:r>
              <w:rPr>
                <w:rFonts w:eastAsia="SimSun" w:cs="NewsGotT-Regu"/>
                <w:kern w:val="1"/>
                <w:lang w:eastAsia="hi-IN" w:bidi="hi-IN"/>
              </w:rPr>
              <w:t>CS –</w:t>
            </w:r>
            <w:r>
              <w:t>CIE-</w:t>
            </w:r>
            <w:r>
              <w:rPr>
                <w:rFonts w:eastAsia="SimSun" w:cs="NewsGotT-Regu"/>
                <w:color w:val="auto"/>
                <w:kern w:val="1"/>
                <w:lang w:eastAsia="hi-IN" w:bidi="hi-IN"/>
              </w:rPr>
              <w:t>CC-</w:t>
            </w:r>
            <w:r>
              <w:t>CAIP</w:t>
            </w:r>
          </w:p>
          <w:p w:rsidR="005C18E3" w:rsidRPr="00DF102B" w:rsidRDefault="005C18E3">
            <w:pPr>
              <w:rPr>
                <w:rFonts w:asciiTheme="minorHAnsi" w:hAnsiTheme="minorHAnsi"/>
                <w:sz w:val="24"/>
                <w:szCs w:val="24"/>
              </w:rPr>
            </w:pPr>
          </w:p>
          <w:p w:rsidR="00DC48E0" w:rsidRPr="00DF102B" w:rsidRDefault="00DC48E0">
            <w:pPr>
              <w:rPr>
                <w:rFonts w:asciiTheme="minorHAnsi" w:hAnsiTheme="minorHAnsi"/>
                <w:sz w:val="24"/>
                <w:szCs w:val="24"/>
              </w:rPr>
            </w:pPr>
          </w:p>
        </w:tc>
      </w:tr>
    </w:tbl>
    <w:p w:rsidR="00AD0EF2" w:rsidRDefault="00AD0EF2">
      <w:pPr>
        <w:pStyle w:val="Ttulo1"/>
        <w:ind w:right="25"/>
        <w:rPr>
          <w:rFonts w:asciiTheme="minorHAnsi" w:hAnsiTheme="minorHAnsi"/>
          <w:b w:val="0"/>
          <w:sz w:val="24"/>
          <w:szCs w:val="24"/>
        </w:rPr>
      </w:pPr>
    </w:p>
    <w:p w:rsidR="00CD5D7F" w:rsidRPr="00E916D0" w:rsidRDefault="00CD5D7F" w:rsidP="00CD5D7F">
      <w:pPr>
        <w:pStyle w:val="Textoindependiente"/>
        <w:rPr>
          <w:rFonts w:ascii="Calibri" w:hAnsi="Calibri" w:cs="Calibri"/>
        </w:rPr>
      </w:pPr>
      <w:r>
        <w:rPr>
          <w:rFonts w:asciiTheme="minorHAnsi" w:eastAsia="Arial" w:hAnsiTheme="minorHAnsi" w:cs="Arial"/>
        </w:rPr>
        <w:t>Ámbito</w:t>
      </w:r>
      <w:r w:rsidRPr="00DF102B">
        <w:rPr>
          <w:rFonts w:asciiTheme="minorHAnsi" w:eastAsia="Arial" w:hAnsiTheme="minorHAnsi" w:cs="Arial"/>
        </w:rPr>
        <w:t>:</w:t>
      </w:r>
      <w:r w:rsidRPr="00CD5D7F">
        <w:rPr>
          <w:rFonts w:ascii="Calibri" w:hAnsi="Calibri" w:cs="Calibri"/>
        </w:rPr>
        <w:t xml:space="preserve"> </w:t>
      </w:r>
      <w:r w:rsidRPr="00E916D0">
        <w:rPr>
          <w:rFonts w:ascii="Calibri" w:hAnsi="Calibri" w:cs="Calibri"/>
        </w:rPr>
        <w:t>Comunicación y lenguaje</w:t>
      </w:r>
    </w:p>
    <w:p w:rsidR="00CD5D7F" w:rsidRDefault="00CD5D7F" w:rsidP="00CD5D7F"/>
    <w:tbl>
      <w:tblPr>
        <w:tblStyle w:val="TableGrid"/>
        <w:tblW w:w="9859" w:type="dxa"/>
        <w:tblInd w:w="33" w:type="dxa"/>
        <w:tblCellMar>
          <w:top w:w="35" w:type="dxa"/>
          <w:left w:w="45" w:type="dxa"/>
          <w:right w:w="32" w:type="dxa"/>
        </w:tblCellMar>
        <w:tblLook w:val="04A0" w:firstRow="1" w:lastRow="0" w:firstColumn="1" w:lastColumn="0" w:noHBand="0" w:noVBand="1"/>
      </w:tblPr>
      <w:tblGrid>
        <w:gridCol w:w="9859"/>
      </w:tblGrid>
      <w:tr w:rsidR="00CD5D7F" w:rsidRPr="00DF102B" w:rsidTr="00AA1A5E">
        <w:trPr>
          <w:trHeight w:val="232"/>
        </w:trPr>
        <w:tc>
          <w:tcPr>
            <w:tcW w:w="9859" w:type="dxa"/>
            <w:tcBorders>
              <w:top w:val="single" w:sz="3" w:space="0" w:color="000000"/>
              <w:left w:val="single" w:sz="2" w:space="0" w:color="000000"/>
              <w:bottom w:val="single" w:sz="2" w:space="0" w:color="000000"/>
              <w:right w:val="single" w:sz="2" w:space="0" w:color="000000"/>
            </w:tcBorders>
            <w:shd w:val="clear" w:color="auto" w:fill="E0E0E0"/>
          </w:tcPr>
          <w:p w:rsidR="00CD5D7F" w:rsidRPr="00DF102B" w:rsidRDefault="00CD5D7F" w:rsidP="00AA1A5E">
            <w:pPr>
              <w:ind w:right="8"/>
              <w:jc w:val="center"/>
              <w:rPr>
                <w:rFonts w:asciiTheme="minorHAnsi" w:hAnsiTheme="minorHAnsi"/>
                <w:sz w:val="24"/>
                <w:szCs w:val="24"/>
              </w:rPr>
            </w:pPr>
            <w:r w:rsidRPr="00DF102B">
              <w:rPr>
                <w:rFonts w:asciiTheme="minorHAnsi" w:eastAsia="Arial" w:hAnsiTheme="minorHAnsi" w:cs="Arial"/>
                <w:sz w:val="24"/>
                <w:szCs w:val="24"/>
              </w:rPr>
              <w:t>OBJETIVOS DIDÁCTICOS</w:t>
            </w:r>
            <w:r>
              <w:rPr>
                <w:rFonts w:asciiTheme="minorHAnsi" w:eastAsia="Arial" w:hAnsiTheme="minorHAnsi" w:cs="Arial"/>
                <w:sz w:val="24"/>
                <w:szCs w:val="24"/>
              </w:rPr>
              <w:t xml:space="preserve"> (Indicadores)</w:t>
            </w:r>
          </w:p>
        </w:tc>
      </w:tr>
      <w:tr w:rsidR="00CD5D7F" w:rsidRPr="00DF102B" w:rsidTr="00AA1A5E">
        <w:trPr>
          <w:trHeight w:val="1226"/>
        </w:trPr>
        <w:tc>
          <w:tcPr>
            <w:tcW w:w="9859" w:type="dxa"/>
            <w:tcBorders>
              <w:top w:val="single" w:sz="2" w:space="0" w:color="000000"/>
              <w:left w:val="single" w:sz="2" w:space="0" w:color="000000"/>
              <w:bottom w:val="single" w:sz="2" w:space="0" w:color="000000"/>
              <w:right w:val="single" w:sz="2" w:space="0" w:color="000000"/>
            </w:tcBorders>
          </w:tcPr>
          <w:p w:rsidR="00CD5D7F" w:rsidRPr="00DF102B" w:rsidRDefault="00CD5D7F" w:rsidP="00C51254">
            <w:pPr>
              <w:rPr>
                <w:rFonts w:asciiTheme="minorHAnsi" w:hAnsiTheme="minorHAnsi"/>
                <w:sz w:val="24"/>
                <w:szCs w:val="24"/>
              </w:rPr>
            </w:pPr>
          </w:p>
          <w:p w:rsidR="00C51254" w:rsidRDefault="00C51254" w:rsidP="00C51254">
            <w:pPr>
              <w:autoSpaceDE w:val="0"/>
              <w:autoSpaceDN w:val="0"/>
              <w:adjustRightInd w:val="0"/>
              <w:spacing w:before="120"/>
              <w:jc w:val="both"/>
              <w:rPr>
                <w:rFonts w:cs="NewsGotT-Regu"/>
              </w:rPr>
            </w:pPr>
            <w:r w:rsidRPr="0045661D">
              <w:rPr>
                <w:rFonts w:cs="NewsGotT-Regu"/>
              </w:rPr>
              <w:t xml:space="preserve">I.CL.I. (1.1) 1. </w:t>
            </w:r>
            <w:r w:rsidRPr="00621CF5">
              <w:rPr>
                <w:rFonts w:cs="NewsGotT-Regu"/>
                <w:color w:val="auto"/>
              </w:rPr>
              <w:t>Tiene adquirida</w:t>
            </w:r>
            <w:r>
              <w:rPr>
                <w:rFonts w:cs="NewsGotT-Regu"/>
              </w:rPr>
              <w:t xml:space="preserve"> la  percepción de contingencias</w:t>
            </w:r>
            <w:r w:rsidRPr="0045661D">
              <w:rPr>
                <w:rFonts w:cs="NewsGotT-Regu"/>
              </w:rPr>
              <w:t>.</w:t>
            </w:r>
            <w:r>
              <w:rPr>
                <w:rFonts w:cs="NewsGotT-Regu"/>
              </w:rPr>
              <w:t>(CC-CS)</w:t>
            </w:r>
          </w:p>
          <w:p w:rsidR="00C51254" w:rsidRDefault="00C51254" w:rsidP="00C51254">
            <w:pPr>
              <w:autoSpaceDE w:val="0"/>
              <w:autoSpaceDN w:val="0"/>
              <w:adjustRightInd w:val="0"/>
              <w:spacing w:before="120"/>
              <w:jc w:val="both"/>
              <w:rPr>
                <w:rFonts w:cs="NewsGotT-Regu"/>
              </w:rPr>
            </w:pPr>
            <w:r>
              <w:rPr>
                <w:rFonts w:cs="NewsGotT-Regu"/>
              </w:rPr>
              <w:t>I.CL.I. (1.1) 2. Tiene adquirida la anticipación. Anticipa lo que va a ocurrir a través de señales o claves. (CC-CS)</w:t>
            </w:r>
          </w:p>
          <w:p w:rsidR="00C51254" w:rsidRDefault="00C51254" w:rsidP="00C51254">
            <w:pPr>
              <w:autoSpaceDE w:val="0"/>
              <w:autoSpaceDN w:val="0"/>
              <w:adjustRightInd w:val="0"/>
              <w:spacing w:before="120"/>
              <w:jc w:val="both"/>
              <w:rPr>
                <w:rFonts w:cs="NewsGotT-Regu"/>
              </w:rPr>
            </w:pPr>
            <w:r w:rsidRPr="00AB3AA1">
              <w:rPr>
                <w:rFonts w:cs="NewsGotT-Regu"/>
              </w:rPr>
              <w:t>I.CL.I. (1.1)</w:t>
            </w:r>
            <w:r>
              <w:rPr>
                <w:rFonts w:cs="NewsGotT-Regu"/>
              </w:rPr>
              <w:t xml:space="preserve"> 3. Presenta inten</w:t>
            </w:r>
            <w:bookmarkStart w:id="0" w:name="_GoBack"/>
            <w:bookmarkEnd w:id="0"/>
            <w:r>
              <w:rPr>
                <w:rFonts w:cs="NewsGotT-Regu"/>
              </w:rPr>
              <w:t>ción de acción.(CC-CS)</w:t>
            </w:r>
          </w:p>
          <w:p w:rsidR="00E51A83" w:rsidRDefault="00E51A83" w:rsidP="00E51A83">
            <w:pPr>
              <w:autoSpaceDE w:val="0"/>
              <w:autoSpaceDN w:val="0"/>
              <w:adjustRightInd w:val="0"/>
              <w:spacing w:before="120"/>
              <w:jc w:val="both"/>
              <w:rPr>
                <w:rFonts w:cs="NewsGotT-Regu"/>
              </w:rPr>
            </w:pPr>
            <w:r w:rsidRPr="00AB3AA1">
              <w:rPr>
                <w:rFonts w:cs="NewsGotT-Regu"/>
              </w:rPr>
              <w:lastRenderedPageBreak/>
              <w:t>I.CL.I. (1.1)</w:t>
            </w:r>
            <w:r>
              <w:rPr>
                <w:rFonts w:cs="NewsGotT-Regu"/>
              </w:rPr>
              <w:t xml:space="preserve"> 4. Utiliza al adulto para conseguir algo: Protoimperativos. (Peticiones de objetos, ayudas, acciones, </w:t>
            </w:r>
            <w:proofErr w:type="spellStart"/>
            <w:r>
              <w:rPr>
                <w:rFonts w:cs="NewsGotT-Regu"/>
              </w:rPr>
              <w:t>etc</w:t>
            </w:r>
            <w:proofErr w:type="spellEnd"/>
            <w:r>
              <w:rPr>
                <w:rFonts w:cs="NewsGotT-Regu"/>
              </w:rPr>
              <w:t>).(CC-CS)</w:t>
            </w:r>
          </w:p>
          <w:p w:rsidR="00CD5D7F" w:rsidRDefault="00E51A83" w:rsidP="00E51A83">
            <w:pPr>
              <w:ind w:left="18"/>
              <w:rPr>
                <w:rFonts w:cs="NewsGotT-Regu"/>
              </w:rPr>
            </w:pPr>
            <w:r w:rsidRPr="00AB3AA1">
              <w:rPr>
                <w:rFonts w:cs="NewsGotT-Regu"/>
              </w:rPr>
              <w:t>I.CL.I. (1.1)</w:t>
            </w:r>
            <w:r>
              <w:rPr>
                <w:rFonts w:cs="NewsGotT-Regu"/>
              </w:rPr>
              <w:t xml:space="preserve"> 5. Utiliza gestos  para compartir la atención del adulto (respecto a un objeto o evento al que señala).Protodeclarativos.(CC-CS)</w:t>
            </w:r>
          </w:p>
          <w:p w:rsidR="00E51A83" w:rsidRPr="00E51A83" w:rsidRDefault="00E51A83" w:rsidP="00E51A83">
            <w:pPr>
              <w:autoSpaceDE w:val="0"/>
              <w:autoSpaceDN w:val="0"/>
              <w:adjustRightInd w:val="0"/>
              <w:spacing w:before="120"/>
              <w:jc w:val="both"/>
              <w:rPr>
                <w:rFonts w:cs="NewsGotT-Regu"/>
                <w:color w:val="auto"/>
              </w:rPr>
            </w:pPr>
            <w:r w:rsidRPr="00E51A83">
              <w:rPr>
                <w:rFonts w:cs="NewsGotT-Regu"/>
                <w:color w:val="auto"/>
              </w:rPr>
              <w:t xml:space="preserve">I.CL.I. (1.1) .8.Expresa y comunica </w:t>
            </w:r>
            <w:r w:rsidR="008B49A4" w:rsidRPr="00E51A83">
              <w:rPr>
                <w:rFonts w:cs="NewsGotT-Regu"/>
                <w:color w:val="auto"/>
              </w:rPr>
              <w:t>ideas,</w:t>
            </w:r>
            <w:r w:rsidRPr="00E51A83">
              <w:rPr>
                <w:rFonts w:cs="NewsGotT-Regu"/>
                <w:color w:val="auto"/>
              </w:rPr>
              <w:t xml:space="preserve"> </w:t>
            </w:r>
            <w:r w:rsidR="008B49A4" w:rsidRPr="00E51A83">
              <w:rPr>
                <w:rFonts w:cs="NewsGotT-Regu"/>
                <w:color w:val="auto"/>
              </w:rPr>
              <w:t>deseos,</w:t>
            </w:r>
            <w:r w:rsidRPr="00E51A83">
              <w:rPr>
                <w:rFonts w:cs="NewsGotT-Regu"/>
                <w:color w:val="auto"/>
              </w:rPr>
              <w:t xml:space="preserve"> sentimientos, y estados de ánimo  a través de los diver</w:t>
            </w:r>
            <w:r>
              <w:rPr>
                <w:rFonts w:cs="NewsGotT-Regu"/>
                <w:color w:val="auto"/>
              </w:rPr>
              <w:t>sos lenguajes (</w:t>
            </w:r>
            <w:proofErr w:type="spellStart"/>
            <w:r>
              <w:rPr>
                <w:rFonts w:cs="NewsGotT-Regu"/>
                <w:color w:val="auto"/>
              </w:rPr>
              <w:t>oral</w:t>
            </w:r>
            <w:proofErr w:type="gramStart"/>
            <w:r>
              <w:rPr>
                <w:rFonts w:cs="NewsGotT-Regu"/>
                <w:color w:val="auto"/>
              </w:rPr>
              <w:t>,gestual</w:t>
            </w:r>
            <w:proofErr w:type="spellEnd"/>
            <w:proofErr w:type="gramEnd"/>
            <w:r>
              <w:rPr>
                <w:rFonts w:cs="NewsGotT-Regu"/>
                <w:color w:val="auto"/>
              </w:rPr>
              <w:t>,….)</w:t>
            </w:r>
          </w:p>
          <w:p w:rsidR="00E51A83" w:rsidRDefault="00E51A83" w:rsidP="00E51A83">
            <w:pPr>
              <w:snapToGrid w:val="0"/>
              <w:spacing w:before="120"/>
              <w:jc w:val="both"/>
              <w:rPr>
                <w:lang w:val="es-ES_tradnl" w:eastAsia="ar-SA"/>
              </w:rPr>
            </w:pPr>
            <w:proofErr w:type="spellStart"/>
            <w:r w:rsidRPr="00454C59">
              <w:t>I.CyL.I</w:t>
            </w:r>
            <w:proofErr w:type="spellEnd"/>
            <w:r w:rsidRPr="00454C59">
              <w:t>. (</w:t>
            </w:r>
            <w:r w:rsidRPr="00454C59">
              <w:rPr>
                <w:lang w:val="es-ES_tradnl" w:eastAsia="ar-SA"/>
              </w:rPr>
              <w:t>2.1.)1. Comprende y utiliza de forma generalizada objetos y/o fotos para anticipar una actividad ( CC – CS- CAIP)</w:t>
            </w:r>
          </w:p>
          <w:p w:rsidR="00B96642" w:rsidRDefault="00B96642" w:rsidP="00E51A83">
            <w:pPr>
              <w:snapToGrid w:val="0"/>
              <w:spacing w:before="120"/>
              <w:jc w:val="both"/>
              <w:rPr>
                <w:lang w:val="es-ES_tradnl" w:eastAsia="ar-SA"/>
              </w:rPr>
            </w:pPr>
            <w:proofErr w:type="spellStart"/>
            <w:r w:rsidRPr="007A7578">
              <w:rPr>
                <w:lang w:val="es-ES_tradnl" w:eastAsia="ar-SA"/>
              </w:rPr>
              <w:t>I.CyL.I</w:t>
            </w:r>
            <w:proofErr w:type="spellEnd"/>
            <w:r w:rsidRPr="007A7578">
              <w:rPr>
                <w:lang w:val="es-ES_tradnl" w:eastAsia="ar-SA"/>
              </w:rPr>
              <w:t>. (2.1) 2. Identifica a través de fotos su imagen y la de las personas de su entorno cercano (compañeros, perso</w:t>
            </w:r>
            <w:r>
              <w:rPr>
                <w:lang w:val="es-ES_tradnl" w:eastAsia="ar-SA"/>
              </w:rPr>
              <w:t>nal y familiares). (CC-CS-CAIP)</w:t>
            </w:r>
          </w:p>
          <w:p w:rsidR="00CD5D7F" w:rsidRPr="00E51A83" w:rsidRDefault="00E51A83" w:rsidP="00E51A83">
            <w:pPr>
              <w:autoSpaceDE w:val="0"/>
              <w:autoSpaceDN w:val="0"/>
              <w:adjustRightInd w:val="0"/>
              <w:jc w:val="both"/>
              <w:rPr>
                <w:rFonts w:cs="NewsGotT-Regu"/>
              </w:rPr>
            </w:pPr>
            <w:r>
              <w:rPr>
                <w:sz w:val="24"/>
                <w:szCs w:val="24"/>
              </w:rPr>
              <w:t>I.CL</w:t>
            </w:r>
            <w:r w:rsidRPr="00373163">
              <w:rPr>
                <w:sz w:val="24"/>
                <w:szCs w:val="24"/>
              </w:rPr>
              <w:t xml:space="preserve">.I. </w:t>
            </w:r>
            <w:r>
              <w:rPr>
                <w:sz w:val="24"/>
                <w:szCs w:val="24"/>
              </w:rPr>
              <w:t>(</w:t>
            </w:r>
            <w:r>
              <w:rPr>
                <w:sz w:val="24"/>
                <w:szCs w:val="24"/>
                <w:lang w:val="es-ES_tradnl" w:eastAsia="ar-SA"/>
              </w:rPr>
              <w:t>3.1</w:t>
            </w:r>
            <w:r w:rsidRPr="006860D6">
              <w:rPr>
                <w:sz w:val="24"/>
                <w:szCs w:val="24"/>
                <w:lang w:val="es-ES_tradnl" w:eastAsia="ar-SA"/>
              </w:rPr>
              <w:t>.)1</w:t>
            </w:r>
            <w:r>
              <w:rPr>
                <w:sz w:val="24"/>
                <w:szCs w:val="24"/>
                <w:lang w:val="es-ES_tradnl" w:eastAsia="ar-SA"/>
              </w:rPr>
              <w:t xml:space="preserve">. </w:t>
            </w:r>
            <w:r>
              <w:rPr>
                <w:rFonts w:cs="NewsGotT-Regu"/>
              </w:rPr>
              <w:t>Disfruta con la manipulación de diferentes materiales plásticos. CPA</w:t>
            </w:r>
          </w:p>
          <w:p w:rsidR="00E51A83" w:rsidRDefault="00E51A83" w:rsidP="00E51A83">
            <w:pPr>
              <w:autoSpaceDE w:val="0"/>
              <w:autoSpaceDN w:val="0"/>
              <w:adjustRightInd w:val="0"/>
              <w:jc w:val="both"/>
            </w:pPr>
            <w:r w:rsidRPr="00D40983">
              <w:t xml:space="preserve">I.CL.I. </w:t>
            </w:r>
            <w:r>
              <w:t>(4.1) 3</w:t>
            </w:r>
            <w:r w:rsidRPr="00D40983">
              <w:t>. Reconoce distintos tipos de música y muestra preferencias.(CS)</w:t>
            </w:r>
          </w:p>
          <w:p w:rsidR="00E51A83" w:rsidRPr="00A66936" w:rsidRDefault="00E51A83" w:rsidP="00E51A83">
            <w:pPr>
              <w:autoSpaceDE w:val="0"/>
              <w:autoSpaceDN w:val="0"/>
              <w:adjustRightInd w:val="0"/>
              <w:jc w:val="both"/>
              <w:rPr>
                <w:rFonts w:cs="NewsGotT-Regu"/>
              </w:rPr>
            </w:pPr>
            <w:r>
              <w:rPr>
                <w:rFonts w:cs="NewsGotT-Regu"/>
              </w:rPr>
              <w:t>I.CL.I. (8</w:t>
            </w:r>
            <w:r w:rsidRPr="002551DA">
              <w:rPr>
                <w:rFonts w:cs="NewsGotT-Regu"/>
              </w:rPr>
              <w:t>.1) 1.</w:t>
            </w:r>
            <w:r>
              <w:rPr>
                <w:rFonts w:cs="NewsGotT-Regu"/>
              </w:rPr>
              <w:t xml:space="preserve"> Utiliza pulsadores para constatar fenómenos de causa-efecto.(CAIP-CC-CA)</w:t>
            </w:r>
          </w:p>
          <w:p w:rsidR="00CD5D7F" w:rsidRPr="00DF102B" w:rsidRDefault="00CD5D7F" w:rsidP="00E51A83">
            <w:pPr>
              <w:rPr>
                <w:rFonts w:asciiTheme="minorHAnsi" w:hAnsiTheme="minorHAnsi"/>
                <w:sz w:val="24"/>
                <w:szCs w:val="24"/>
              </w:rPr>
            </w:pPr>
          </w:p>
          <w:p w:rsidR="00CD5D7F" w:rsidRPr="00DF102B" w:rsidRDefault="00CD5D7F" w:rsidP="00AA1A5E">
            <w:pPr>
              <w:ind w:left="18"/>
              <w:rPr>
                <w:rFonts w:asciiTheme="minorHAnsi" w:hAnsiTheme="minorHAnsi"/>
                <w:sz w:val="24"/>
                <w:szCs w:val="24"/>
              </w:rPr>
            </w:pPr>
          </w:p>
        </w:tc>
      </w:tr>
      <w:tr w:rsidR="00CD5D7F" w:rsidRPr="00DF102B" w:rsidTr="00AA1A5E">
        <w:trPr>
          <w:trHeight w:val="230"/>
        </w:trPr>
        <w:tc>
          <w:tcPr>
            <w:tcW w:w="9859" w:type="dxa"/>
            <w:tcBorders>
              <w:top w:val="single" w:sz="2" w:space="0" w:color="000000"/>
              <w:left w:val="single" w:sz="2" w:space="0" w:color="000000"/>
              <w:bottom w:val="single" w:sz="2" w:space="0" w:color="000000"/>
              <w:right w:val="single" w:sz="2" w:space="0" w:color="000000"/>
            </w:tcBorders>
            <w:shd w:val="clear" w:color="auto" w:fill="E0E0E0"/>
          </w:tcPr>
          <w:p w:rsidR="00CD5D7F" w:rsidRPr="00DF102B" w:rsidRDefault="00CD5D7F" w:rsidP="00AA1A5E">
            <w:pPr>
              <w:ind w:right="12"/>
              <w:jc w:val="center"/>
              <w:rPr>
                <w:rFonts w:asciiTheme="minorHAnsi" w:hAnsiTheme="minorHAnsi"/>
                <w:sz w:val="24"/>
                <w:szCs w:val="24"/>
              </w:rPr>
            </w:pPr>
            <w:r w:rsidRPr="00DF102B">
              <w:rPr>
                <w:rFonts w:asciiTheme="minorHAnsi" w:eastAsia="Arial" w:hAnsiTheme="minorHAnsi" w:cs="Arial"/>
                <w:sz w:val="24"/>
                <w:szCs w:val="24"/>
              </w:rPr>
              <w:lastRenderedPageBreak/>
              <w:t>CONTENIDOS</w:t>
            </w:r>
          </w:p>
        </w:tc>
      </w:tr>
      <w:tr w:rsidR="00CD5D7F" w:rsidRPr="00DF102B" w:rsidTr="00AA1A5E">
        <w:trPr>
          <w:trHeight w:val="1689"/>
        </w:trPr>
        <w:tc>
          <w:tcPr>
            <w:tcW w:w="9859" w:type="dxa"/>
            <w:tcBorders>
              <w:top w:val="single" w:sz="2" w:space="0" w:color="000000"/>
              <w:left w:val="single" w:sz="2" w:space="0" w:color="000000"/>
              <w:bottom w:val="single" w:sz="4" w:space="0" w:color="auto"/>
              <w:right w:val="single" w:sz="2" w:space="0" w:color="000000"/>
            </w:tcBorders>
          </w:tcPr>
          <w:p w:rsidR="00CD5D7F" w:rsidRPr="00B96642" w:rsidRDefault="005131D3" w:rsidP="00B96642">
            <w:pPr>
              <w:autoSpaceDE w:val="0"/>
              <w:autoSpaceDN w:val="0"/>
              <w:adjustRightInd w:val="0"/>
              <w:jc w:val="both"/>
              <w:rPr>
                <w:rFonts w:cs="NewsGotT-Regu"/>
                <w:bCs/>
              </w:rPr>
            </w:pPr>
            <w:r w:rsidRPr="0045661D">
              <w:rPr>
                <w:rFonts w:cs="NewsGotT-Regu"/>
                <w:bCs/>
              </w:rPr>
              <w:t>1.3. Desarrollo del proceso d</w:t>
            </w:r>
            <w:r>
              <w:rPr>
                <w:rFonts w:cs="NewsGotT-Regu"/>
                <w:bCs/>
              </w:rPr>
              <w:t xml:space="preserve">e intencionalidad comunicativa: </w:t>
            </w:r>
            <w:r w:rsidRPr="0045661D">
              <w:rPr>
                <w:rFonts w:cs="NewsGotT-Regu"/>
                <w:bCs/>
              </w:rPr>
              <w:t xml:space="preserve">Percepción de contingencias. Anticipación. </w:t>
            </w:r>
            <w:r>
              <w:rPr>
                <w:rFonts w:cs="NewsGotT-Regu"/>
                <w:bCs/>
              </w:rPr>
              <w:t>Intención de acción</w:t>
            </w:r>
            <w:r w:rsidRPr="0045661D">
              <w:rPr>
                <w:rFonts w:cs="NewsGotT-Regu"/>
                <w:bCs/>
              </w:rPr>
              <w:t xml:space="preserve">. </w:t>
            </w:r>
            <w:r>
              <w:rPr>
                <w:rFonts w:cs="NewsGotT-Regu"/>
                <w:bCs/>
              </w:rPr>
              <w:t>Protoimperativos. P</w:t>
            </w:r>
            <w:r w:rsidRPr="0045661D">
              <w:rPr>
                <w:rFonts w:cs="NewsGotT-Regu"/>
                <w:bCs/>
              </w:rPr>
              <w:t>rotodeclarativos.</w:t>
            </w:r>
          </w:p>
          <w:p w:rsidR="00B96642" w:rsidRPr="00454C59" w:rsidRDefault="00B96642" w:rsidP="00B96642">
            <w:pPr>
              <w:autoSpaceDE w:val="0"/>
              <w:autoSpaceDN w:val="0"/>
              <w:adjustRightInd w:val="0"/>
              <w:jc w:val="both"/>
              <w:rPr>
                <w:rFonts w:cs="Arial"/>
                <w:lang w:val="es-ES_tradnl"/>
              </w:rPr>
            </w:pPr>
            <w:r w:rsidRPr="00454C59">
              <w:rPr>
                <w:rFonts w:cs="Arial"/>
                <w:lang w:val="es-ES_tradnl"/>
              </w:rPr>
              <w:t>2.1. Comprensión y uso de objetos, fotografías, como medio para anticipar las actividades  de la vida diaria.</w:t>
            </w:r>
          </w:p>
          <w:p w:rsidR="00B96642" w:rsidRPr="00454C59" w:rsidRDefault="00B96642" w:rsidP="00B96642">
            <w:pPr>
              <w:suppressAutoHyphens/>
              <w:snapToGrid w:val="0"/>
              <w:jc w:val="both"/>
              <w:rPr>
                <w:rFonts w:cs="Arial"/>
                <w:lang w:val="es-ES_tradnl" w:eastAsia="ar-SA"/>
              </w:rPr>
            </w:pPr>
            <w:r w:rsidRPr="00454C59">
              <w:rPr>
                <w:rFonts w:cs="Arial"/>
                <w:lang w:val="es-ES_tradnl" w:eastAsia="ar-SA"/>
              </w:rPr>
              <w:t>2.3. Identificación de iconos que tienen significación concreta y útil: fotos d</w:t>
            </w:r>
            <w:r>
              <w:rPr>
                <w:rFonts w:cs="Arial"/>
                <w:lang w:val="es-ES_tradnl" w:eastAsia="ar-SA"/>
              </w:rPr>
              <w:t xml:space="preserve">e especialista, alimentos, familiares, </w:t>
            </w:r>
            <w:r w:rsidRPr="00454C59">
              <w:rPr>
                <w:rFonts w:cs="Arial"/>
                <w:lang w:val="es-ES_tradnl" w:eastAsia="ar-SA"/>
              </w:rPr>
              <w:t xml:space="preserve"> actividades, etc.</w:t>
            </w:r>
          </w:p>
          <w:p w:rsidR="00CD5D7F" w:rsidRPr="00B96642" w:rsidRDefault="00B96642" w:rsidP="00AA1A5E">
            <w:pPr>
              <w:rPr>
                <w:rFonts w:asciiTheme="minorHAnsi" w:hAnsiTheme="minorHAnsi"/>
                <w:sz w:val="24"/>
                <w:szCs w:val="24"/>
                <w:lang w:val="es-ES_tradnl"/>
              </w:rPr>
            </w:pPr>
            <w:r>
              <w:rPr>
                <w:rFonts w:cstheme="minorHAnsi"/>
                <w:lang w:val="es-ES_tradnl"/>
              </w:rPr>
              <w:t>3.6</w:t>
            </w:r>
            <w:r w:rsidRPr="003F2FCC">
              <w:rPr>
                <w:rFonts w:cstheme="minorHAnsi"/>
                <w:lang w:val="es-ES_tradnl"/>
              </w:rPr>
              <w:t>. Exploración visual y táctil de diferentes texturas. (rugoso-suave, frío-caliente, duro-blando).</w:t>
            </w:r>
          </w:p>
          <w:p w:rsidR="00CD5D7F" w:rsidRPr="00B96642" w:rsidRDefault="00B96642" w:rsidP="00B96642">
            <w:pPr>
              <w:autoSpaceDE w:val="0"/>
              <w:autoSpaceDN w:val="0"/>
              <w:adjustRightInd w:val="0"/>
              <w:jc w:val="both"/>
              <w:rPr>
                <w:bCs/>
              </w:rPr>
            </w:pPr>
            <w:r w:rsidRPr="00D40983">
              <w:rPr>
                <w:bCs/>
              </w:rPr>
              <w:t>5.4. Utilización del cuerpo como instrumento de percusión: gestos sonoros (palmadas) y recursos vocales.</w:t>
            </w:r>
          </w:p>
          <w:p w:rsidR="00CD5D7F" w:rsidRPr="00B96642" w:rsidRDefault="00B96642" w:rsidP="00AA1A5E">
            <w:pPr>
              <w:rPr>
                <w:rFonts w:asciiTheme="minorHAnsi" w:hAnsiTheme="minorHAnsi"/>
                <w:sz w:val="24"/>
                <w:szCs w:val="24"/>
              </w:rPr>
            </w:pPr>
            <w:r w:rsidRPr="00D40983">
              <w:t xml:space="preserve">5.9. </w:t>
            </w:r>
            <w:r>
              <w:t>Participación y d</w:t>
            </w:r>
            <w:r w:rsidRPr="00D40983">
              <w:t xml:space="preserve">isfrute con la audición </w:t>
            </w:r>
            <w:r>
              <w:t xml:space="preserve">musical </w:t>
            </w:r>
            <w:r w:rsidRPr="00D40983">
              <w:t>de distintas piezas de géneros diversos.</w:t>
            </w:r>
          </w:p>
          <w:p w:rsidR="00B96642" w:rsidRDefault="00B96642" w:rsidP="00B96642">
            <w:pPr>
              <w:autoSpaceDE w:val="0"/>
              <w:autoSpaceDN w:val="0"/>
              <w:adjustRightInd w:val="0"/>
              <w:jc w:val="both"/>
              <w:rPr>
                <w:rFonts w:cs="NewsGotT-Regu"/>
              </w:rPr>
            </w:pPr>
            <w:r w:rsidRPr="00B96642">
              <w:rPr>
                <w:rFonts w:cs="NewsGotT-Regu"/>
              </w:rPr>
              <w:t>8.3.</w:t>
            </w:r>
            <w:r>
              <w:rPr>
                <w:rFonts w:cs="NewsGotT-Regu"/>
              </w:rPr>
              <w:t xml:space="preserve"> </w:t>
            </w:r>
            <w:r w:rsidRPr="002749F3">
              <w:rPr>
                <w:rFonts w:cs="NewsGotT-Regu"/>
              </w:rPr>
              <w:t>Exploración y uso de objetos constatando fenómenos básicos de causa-efecto (pulsadores, comunicadores de voz y juguetes).</w:t>
            </w:r>
          </w:p>
          <w:p w:rsidR="00CD5D7F" w:rsidRPr="00DF102B" w:rsidRDefault="00B96642" w:rsidP="00AA1A5E">
            <w:pPr>
              <w:rPr>
                <w:rFonts w:asciiTheme="minorHAnsi" w:hAnsiTheme="minorHAnsi"/>
                <w:sz w:val="24"/>
                <w:szCs w:val="24"/>
              </w:rPr>
            </w:pPr>
            <w:r w:rsidRPr="00B96642">
              <w:rPr>
                <w:rFonts w:cs="NewsGotT-Regu"/>
              </w:rPr>
              <w:t>8.4.</w:t>
            </w:r>
            <w:r>
              <w:t xml:space="preserve"> </w:t>
            </w:r>
            <w:r w:rsidRPr="002749F3">
              <w:rPr>
                <w:rFonts w:cs="NewsGotT-Regu"/>
              </w:rPr>
              <w:t>Acercamiento a producciones audiovisuales como películas, dibujos animados, grabaciones familiares</w:t>
            </w:r>
          </w:p>
          <w:p w:rsidR="00CD5D7F" w:rsidRPr="00DF102B" w:rsidRDefault="00CD5D7F" w:rsidP="00AA1A5E">
            <w:pPr>
              <w:rPr>
                <w:rFonts w:asciiTheme="minorHAnsi" w:hAnsiTheme="minorHAnsi"/>
                <w:sz w:val="24"/>
                <w:szCs w:val="24"/>
              </w:rPr>
            </w:pPr>
          </w:p>
          <w:p w:rsidR="00CD5D7F" w:rsidRPr="00DF102B" w:rsidRDefault="00CD5D7F" w:rsidP="00AA1A5E">
            <w:pPr>
              <w:rPr>
                <w:rFonts w:asciiTheme="minorHAnsi" w:hAnsiTheme="minorHAnsi"/>
                <w:sz w:val="24"/>
                <w:szCs w:val="24"/>
              </w:rPr>
            </w:pPr>
          </w:p>
          <w:p w:rsidR="00CD5D7F" w:rsidRPr="00DF102B" w:rsidRDefault="00CD5D7F" w:rsidP="00AA1A5E">
            <w:pPr>
              <w:rPr>
                <w:rFonts w:asciiTheme="minorHAnsi" w:hAnsiTheme="minorHAnsi"/>
                <w:sz w:val="24"/>
                <w:szCs w:val="24"/>
              </w:rPr>
            </w:pPr>
          </w:p>
        </w:tc>
      </w:tr>
      <w:tr w:rsidR="00CD5D7F" w:rsidRPr="00DF102B" w:rsidTr="00AA1A5E">
        <w:trPr>
          <w:trHeight w:val="45"/>
        </w:trPr>
        <w:tc>
          <w:tcPr>
            <w:tcW w:w="9859" w:type="dxa"/>
            <w:tcBorders>
              <w:top w:val="single" w:sz="4" w:space="0" w:color="auto"/>
              <w:left w:val="single" w:sz="2" w:space="0" w:color="000000"/>
              <w:bottom w:val="single" w:sz="2" w:space="0" w:color="000000"/>
              <w:right w:val="single" w:sz="2" w:space="0" w:color="000000"/>
            </w:tcBorders>
            <w:shd w:val="clear" w:color="auto" w:fill="E0E0E0"/>
          </w:tcPr>
          <w:p w:rsidR="00CD5D7F" w:rsidRPr="00DF102B" w:rsidRDefault="00CD5D7F" w:rsidP="00AA1A5E">
            <w:pPr>
              <w:ind w:right="8"/>
              <w:jc w:val="center"/>
              <w:rPr>
                <w:rFonts w:asciiTheme="minorHAnsi" w:hAnsiTheme="minorHAnsi"/>
                <w:sz w:val="24"/>
                <w:szCs w:val="24"/>
              </w:rPr>
            </w:pPr>
            <w:r w:rsidRPr="00DF102B">
              <w:rPr>
                <w:rFonts w:asciiTheme="minorHAnsi" w:eastAsia="Arial" w:hAnsiTheme="minorHAnsi" w:cs="Arial"/>
                <w:sz w:val="24"/>
                <w:szCs w:val="24"/>
              </w:rPr>
              <w:t>CRITERIOS DE EVALUACIÓN</w:t>
            </w:r>
          </w:p>
        </w:tc>
      </w:tr>
      <w:tr w:rsidR="00CD5D7F" w:rsidRPr="00DF102B" w:rsidTr="00AA1A5E">
        <w:trPr>
          <w:trHeight w:val="1663"/>
        </w:trPr>
        <w:tc>
          <w:tcPr>
            <w:tcW w:w="9859" w:type="dxa"/>
            <w:tcBorders>
              <w:top w:val="single" w:sz="2" w:space="0" w:color="000000"/>
              <w:left w:val="single" w:sz="2" w:space="0" w:color="000000"/>
              <w:bottom w:val="single" w:sz="4" w:space="0" w:color="auto"/>
              <w:right w:val="single" w:sz="2" w:space="0" w:color="000000"/>
            </w:tcBorders>
          </w:tcPr>
          <w:p w:rsidR="00CD5D7F" w:rsidRPr="00DF102B" w:rsidRDefault="00CD5D7F" w:rsidP="00AA1A5E">
            <w:pPr>
              <w:ind w:left="36"/>
              <w:rPr>
                <w:rFonts w:asciiTheme="minorHAnsi" w:hAnsiTheme="minorHAnsi"/>
                <w:sz w:val="24"/>
                <w:szCs w:val="24"/>
              </w:rPr>
            </w:pPr>
          </w:p>
          <w:p w:rsidR="00D971B0" w:rsidRPr="00E916D0" w:rsidRDefault="00D971B0" w:rsidP="00D971B0">
            <w:pPr>
              <w:pStyle w:val="Textoindependiente"/>
              <w:rPr>
                <w:rFonts w:ascii="Calibri" w:hAnsi="Calibri"/>
              </w:rPr>
            </w:pPr>
            <w:r w:rsidRPr="00E916D0">
              <w:rPr>
                <w:rFonts w:ascii="Calibri" w:hAnsi="Calibri"/>
                <w:b/>
              </w:rPr>
              <w:t>C.E. C</w:t>
            </w:r>
            <w:r>
              <w:rPr>
                <w:rFonts w:ascii="Calibri" w:hAnsi="Calibri"/>
                <w:b/>
              </w:rPr>
              <w:t>y</w:t>
            </w:r>
            <w:r w:rsidRPr="00E916D0">
              <w:rPr>
                <w:rFonts w:ascii="Calibri" w:hAnsi="Calibri"/>
                <w:b/>
              </w:rPr>
              <w:t>L.I.1.1.</w:t>
            </w:r>
            <w:r w:rsidRPr="00E916D0">
              <w:rPr>
                <w:rFonts w:ascii="Calibri" w:hAnsi="Calibri"/>
              </w:rPr>
              <w:t xml:space="preserve"> Adquirir la intención de comunicarse progresando en el desarrollo de la forma de comunicación establecida para el alumno y en el caso de comunicación oral conseguir que sea de forma inteligible. </w:t>
            </w:r>
          </w:p>
          <w:p w:rsidR="00D971B0" w:rsidRPr="00E916D0" w:rsidRDefault="00D971B0" w:rsidP="00D971B0">
            <w:pPr>
              <w:pStyle w:val="Textoindependiente"/>
              <w:rPr>
                <w:rFonts w:ascii="Calibri" w:hAnsi="Calibri"/>
              </w:rPr>
            </w:pPr>
            <w:r w:rsidRPr="00E916D0">
              <w:rPr>
                <w:rFonts w:ascii="Calibri" w:hAnsi="Calibri"/>
                <w:b/>
              </w:rPr>
              <w:t>C.E. CyL.I.2.1.</w:t>
            </w:r>
            <w:r w:rsidRPr="00E916D0">
              <w:rPr>
                <w:rFonts w:ascii="Calibri" w:hAnsi="Calibri"/>
              </w:rPr>
              <w:t xml:space="preserve"> Utilizar algún soporte en la forma de comunicación: fotos, símbolos, imágenes</w:t>
            </w:r>
            <w:proofErr w:type="gramStart"/>
            <w:r w:rsidRPr="00E916D0">
              <w:rPr>
                <w:rFonts w:ascii="Calibri" w:hAnsi="Calibri"/>
              </w:rPr>
              <w:t>, …</w:t>
            </w:r>
            <w:proofErr w:type="gramEnd"/>
          </w:p>
          <w:p w:rsidR="00D971B0" w:rsidRPr="00E916D0" w:rsidRDefault="00D971B0" w:rsidP="00D971B0">
            <w:pPr>
              <w:pStyle w:val="Textoindependiente"/>
              <w:rPr>
                <w:rFonts w:ascii="Calibri" w:hAnsi="Calibri"/>
              </w:rPr>
            </w:pPr>
            <w:r w:rsidRPr="00E916D0">
              <w:rPr>
                <w:rFonts w:ascii="Calibri" w:hAnsi="Calibri"/>
                <w:b/>
              </w:rPr>
              <w:t>C.E. C</w:t>
            </w:r>
            <w:r>
              <w:rPr>
                <w:rFonts w:ascii="Calibri" w:hAnsi="Calibri"/>
                <w:b/>
              </w:rPr>
              <w:t>y</w:t>
            </w:r>
            <w:r w:rsidRPr="00E916D0">
              <w:rPr>
                <w:rFonts w:ascii="Calibri" w:hAnsi="Calibri"/>
                <w:b/>
              </w:rPr>
              <w:t>L.I.3.1.</w:t>
            </w:r>
            <w:r w:rsidRPr="00E916D0">
              <w:rPr>
                <w:rFonts w:ascii="Calibri" w:hAnsi="Calibri"/>
              </w:rPr>
              <w:t xml:space="preserve">  Conocer y utilizar los distintos materiales, técnic</w:t>
            </w:r>
            <w:r w:rsidR="00C86774">
              <w:rPr>
                <w:rFonts w:ascii="Calibri" w:hAnsi="Calibri"/>
              </w:rPr>
              <w:t xml:space="preserve">as básicas, e instrumentos para </w:t>
            </w:r>
            <w:r w:rsidRPr="00E916D0">
              <w:rPr>
                <w:rFonts w:ascii="Calibri" w:hAnsi="Calibri"/>
              </w:rPr>
              <w:t>la  realiz</w:t>
            </w:r>
            <w:r w:rsidR="00C86774">
              <w:rPr>
                <w:rFonts w:ascii="Calibri" w:hAnsi="Calibri"/>
              </w:rPr>
              <w:t>ación de diversas composiciones.</w:t>
            </w:r>
          </w:p>
          <w:p w:rsidR="00D971B0" w:rsidRPr="00E916D0" w:rsidRDefault="00D971B0" w:rsidP="00D971B0">
            <w:pPr>
              <w:pStyle w:val="Textoindependiente"/>
              <w:rPr>
                <w:rFonts w:ascii="Calibri" w:hAnsi="Calibri"/>
              </w:rPr>
            </w:pPr>
            <w:r w:rsidRPr="00E916D0">
              <w:rPr>
                <w:rFonts w:ascii="Calibri" w:hAnsi="Calibri"/>
                <w:b/>
              </w:rPr>
              <w:t>CE. C</w:t>
            </w:r>
            <w:r>
              <w:rPr>
                <w:rFonts w:ascii="Calibri" w:hAnsi="Calibri"/>
                <w:b/>
              </w:rPr>
              <w:t>y</w:t>
            </w:r>
            <w:r w:rsidRPr="00E916D0">
              <w:rPr>
                <w:rFonts w:ascii="Calibri" w:hAnsi="Calibri"/>
                <w:b/>
              </w:rPr>
              <w:t xml:space="preserve">L.I.4.1 </w:t>
            </w:r>
            <w:r w:rsidRPr="00E916D0">
              <w:rPr>
                <w:rFonts w:ascii="Calibri" w:hAnsi="Calibri"/>
              </w:rPr>
              <w:t xml:space="preserve">Utilizar la voz, el cuerpo y los distintos instrumentos musicales como una forma de expresión, de comunicación y disfrute. Llegar a reconocer distintos tipos de música manifestando </w:t>
            </w:r>
            <w:r w:rsidRPr="00E916D0">
              <w:rPr>
                <w:rFonts w:ascii="Calibri" w:hAnsi="Calibri"/>
              </w:rPr>
              <w:lastRenderedPageBreak/>
              <w:t xml:space="preserve">sus gustos personales. </w:t>
            </w:r>
          </w:p>
          <w:p w:rsidR="00D971B0" w:rsidRPr="00E916D0" w:rsidRDefault="00D971B0" w:rsidP="00D971B0">
            <w:pPr>
              <w:pStyle w:val="Textoindependiente"/>
              <w:rPr>
                <w:rFonts w:ascii="Calibri" w:hAnsi="Calibri"/>
              </w:rPr>
            </w:pPr>
            <w:r w:rsidRPr="00E916D0">
              <w:rPr>
                <w:rFonts w:ascii="Calibri" w:hAnsi="Calibri"/>
                <w:b/>
              </w:rPr>
              <w:t>CE.C</w:t>
            </w:r>
            <w:r>
              <w:rPr>
                <w:rFonts w:ascii="Calibri" w:hAnsi="Calibri"/>
                <w:b/>
              </w:rPr>
              <w:t>y</w:t>
            </w:r>
            <w:r w:rsidRPr="00E916D0">
              <w:rPr>
                <w:rFonts w:ascii="Calibri" w:hAnsi="Calibri"/>
                <w:b/>
              </w:rPr>
              <w:t>L.I.8.1.</w:t>
            </w:r>
            <w:r w:rsidRPr="00E916D0">
              <w:rPr>
                <w:rFonts w:ascii="Calibri" w:hAnsi="Calibri"/>
              </w:rPr>
              <w:t xml:space="preserve"> Iniciarse en el uso de las NNTT como medio de comunicación y aprendizaje. </w:t>
            </w:r>
          </w:p>
          <w:p w:rsidR="00CD5D7F" w:rsidRPr="00DF102B" w:rsidRDefault="00CD5D7F" w:rsidP="00D971B0">
            <w:pPr>
              <w:ind w:left="36" w:firstLine="708"/>
              <w:rPr>
                <w:rFonts w:asciiTheme="minorHAnsi" w:hAnsiTheme="minorHAnsi"/>
                <w:sz w:val="24"/>
                <w:szCs w:val="24"/>
              </w:rPr>
            </w:pPr>
          </w:p>
        </w:tc>
      </w:tr>
      <w:tr w:rsidR="00CD5D7F" w:rsidRPr="00DF102B" w:rsidTr="00AA1A5E">
        <w:trPr>
          <w:trHeight w:val="214"/>
        </w:trPr>
        <w:tc>
          <w:tcPr>
            <w:tcW w:w="9859" w:type="dxa"/>
            <w:tcBorders>
              <w:top w:val="single" w:sz="4" w:space="0" w:color="auto"/>
              <w:left w:val="single" w:sz="2" w:space="0" w:color="000000"/>
              <w:bottom w:val="single" w:sz="2" w:space="0" w:color="000000"/>
              <w:right w:val="single" w:sz="2" w:space="0" w:color="000000"/>
            </w:tcBorders>
            <w:shd w:val="clear" w:color="auto" w:fill="E0E0E0"/>
          </w:tcPr>
          <w:p w:rsidR="00CD5D7F" w:rsidRPr="00DF102B" w:rsidRDefault="00CD5D7F" w:rsidP="00AA1A5E">
            <w:pPr>
              <w:ind w:right="14"/>
              <w:jc w:val="center"/>
              <w:rPr>
                <w:rFonts w:asciiTheme="minorHAnsi" w:hAnsiTheme="minorHAnsi"/>
                <w:sz w:val="24"/>
                <w:szCs w:val="24"/>
              </w:rPr>
            </w:pPr>
            <w:r w:rsidRPr="00DF102B">
              <w:rPr>
                <w:rFonts w:asciiTheme="minorHAnsi" w:eastAsia="Arial" w:hAnsiTheme="minorHAnsi" w:cs="Arial"/>
                <w:sz w:val="24"/>
                <w:szCs w:val="24"/>
              </w:rPr>
              <w:lastRenderedPageBreak/>
              <w:t>COMPETENCIAS</w:t>
            </w:r>
          </w:p>
        </w:tc>
      </w:tr>
      <w:tr w:rsidR="00CD5D7F" w:rsidRPr="00B96642" w:rsidTr="00AA1A5E">
        <w:trPr>
          <w:trHeight w:val="750"/>
        </w:trPr>
        <w:tc>
          <w:tcPr>
            <w:tcW w:w="9859" w:type="dxa"/>
            <w:tcBorders>
              <w:top w:val="single" w:sz="2" w:space="0" w:color="000000"/>
              <w:left w:val="single" w:sz="2" w:space="0" w:color="000000"/>
              <w:bottom w:val="single" w:sz="2" w:space="0" w:color="000000"/>
              <w:right w:val="single" w:sz="2" w:space="0" w:color="000000"/>
            </w:tcBorders>
          </w:tcPr>
          <w:p w:rsidR="00CD5D7F" w:rsidRPr="00B96642" w:rsidRDefault="00B96642" w:rsidP="00AA1A5E">
            <w:pPr>
              <w:rPr>
                <w:rFonts w:asciiTheme="minorHAnsi" w:hAnsiTheme="minorHAnsi"/>
                <w:sz w:val="24"/>
                <w:szCs w:val="24"/>
                <w:lang w:val="en-US"/>
              </w:rPr>
            </w:pPr>
            <w:r>
              <w:rPr>
                <w:rFonts w:cs="NewsGotT-Regu"/>
                <w:lang w:val="en-US"/>
              </w:rPr>
              <w:t>CC-CS-</w:t>
            </w:r>
            <w:r w:rsidRPr="00B96642">
              <w:rPr>
                <w:rFonts w:cs="NewsGotT-Regu"/>
                <w:lang w:val="en-US"/>
              </w:rPr>
              <w:t xml:space="preserve"> CPA</w:t>
            </w:r>
            <w:r>
              <w:rPr>
                <w:rFonts w:asciiTheme="minorHAnsi" w:hAnsiTheme="minorHAnsi"/>
                <w:sz w:val="24"/>
                <w:szCs w:val="24"/>
                <w:lang w:val="en-US"/>
              </w:rPr>
              <w:t>-</w:t>
            </w:r>
            <w:r>
              <w:rPr>
                <w:rFonts w:cs="NewsGotT-Regu"/>
                <w:lang w:val="en-US"/>
              </w:rPr>
              <w:t>CAIP-CA</w:t>
            </w:r>
          </w:p>
          <w:p w:rsidR="00CD5D7F" w:rsidRPr="00B96642" w:rsidRDefault="00CD5D7F" w:rsidP="00AA1A5E">
            <w:pPr>
              <w:rPr>
                <w:rFonts w:asciiTheme="minorHAnsi" w:hAnsiTheme="minorHAnsi"/>
                <w:sz w:val="24"/>
                <w:szCs w:val="24"/>
                <w:lang w:val="en-US"/>
              </w:rPr>
            </w:pPr>
          </w:p>
        </w:tc>
      </w:tr>
    </w:tbl>
    <w:p w:rsidR="00CD5D7F" w:rsidRPr="00B96642" w:rsidRDefault="00CD5D7F" w:rsidP="00CD5D7F">
      <w:pPr>
        <w:rPr>
          <w:lang w:val="en-US"/>
        </w:rPr>
      </w:pPr>
    </w:p>
    <w:p w:rsidR="00CD5D7F" w:rsidRPr="00B96642" w:rsidRDefault="00CD5D7F" w:rsidP="00CD5D7F">
      <w:pPr>
        <w:rPr>
          <w:lang w:val="en-US"/>
        </w:rPr>
      </w:pPr>
    </w:p>
    <w:p w:rsidR="00D971B0" w:rsidRPr="00E916D0" w:rsidRDefault="00D971B0" w:rsidP="00D971B0">
      <w:pPr>
        <w:pStyle w:val="Textoindependiente"/>
        <w:rPr>
          <w:rFonts w:ascii="Calibri" w:hAnsi="Calibri" w:cs="Calibri"/>
        </w:rPr>
      </w:pPr>
      <w:r>
        <w:rPr>
          <w:rFonts w:asciiTheme="minorHAnsi" w:eastAsia="Arial" w:hAnsiTheme="minorHAnsi" w:cs="Arial"/>
        </w:rPr>
        <w:t>Ámbito</w:t>
      </w:r>
      <w:r w:rsidRPr="00DF102B">
        <w:rPr>
          <w:rFonts w:asciiTheme="minorHAnsi" w:eastAsia="Arial" w:hAnsiTheme="minorHAnsi" w:cs="Arial"/>
        </w:rPr>
        <w:t>:</w:t>
      </w:r>
      <w:r w:rsidRPr="00CD5D7F">
        <w:rPr>
          <w:rFonts w:ascii="Calibri" w:hAnsi="Calibri" w:cs="Calibri"/>
        </w:rPr>
        <w:t xml:space="preserve"> </w:t>
      </w:r>
      <w:r w:rsidRPr="00E916D0">
        <w:rPr>
          <w:rFonts w:ascii="Calibri" w:hAnsi="Calibri" w:cs="Calibri"/>
        </w:rPr>
        <w:t>Conocimiento y participación en el medio físico y social</w:t>
      </w:r>
    </w:p>
    <w:p w:rsidR="00D971B0" w:rsidRPr="00E916D0" w:rsidRDefault="00D971B0" w:rsidP="00D971B0">
      <w:pPr>
        <w:pStyle w:val="Textoindependiente"/>
        <w:rPr>
          <w:rFonts w:ascii="Calibri" w:hAnsi="Calibri" w:cs="Calibri"/>
        </w:rPr>
      </w:pPr>
    </w:p>
    <w:tbl>
      <w:tblPr>
        <w:tblStyle w:val="TableGrid"/>
        <w:tblW w:w="9859" w:type="dxa"/>
        <w:tblInd w:w="33" w:type="dxa"/>
        <w:tblCellMar>
          <w:top w:w="35" w:type="dxa"/>
          <w:left w:w="45" w:type="dxa"/>
          <w:right w:w="32" w:type="dxa"/>
        </w:tblCellMar>
        <w:tblLook w:val="04A0" w:firstRow="1" w:lastRow="0" w:firstColumn="1" w:lastColumn="0" w:noHBand="0" w:noVBand="1"/>
      </w:tblPr>
      <w:tblGrid>
        <w:gridCol w:w="9859"/>
      </w:tblGrid>
      <w:tr w:rsidR="00D971B0" w:rsidRPr="00DF102B" w:rsidTr="00AA1A5E">
        <w:trPr>
          <w:trHeight w:val="232"/>
        </w:trPr>
        <w:tc>
          <w:tcPr>
            <w:tcW w:w="9859" w:type="dxa"/>
            <w:tcBorders>
              <w:top w:val="single" w:sz="3" w:space="0" w:color="000000"/>
              <w:left w:val="single" w:sz="2" w:space="0" w:color="000000"/>
              <w:bottom w:val="single" w:sz="2" w:space="0" w:color="000000"/>
              <w:right w:val="single" w:sz="2" w:space="0" w:color="000000"/>
            </w:tcBorders>
            <w:shd w:val="clear" w:color="auto" w:fill="E0E0E0"/>
          </w:tcPr>
          <w:p w:rsidR="00D971B0" w:rsidRPr="00DF102B" w:rsidRDefault="00D971B0" w:rsidP="00AA1A5E">
            <w:pPr>
              <w:ind w:right="8"/>
              <w:jc w:val="center"/>
              <w:rPr>
                <w:rFonts w:asciiTheme="minorHAnsi" w:hAnsiTheme="minorHAnsi"/>
                <w:sz w:val="24"/>
                <w:szCs w:val="24"/>
              </w:rPr>
            </w:pPr>
            <w:r w:rsidRPr="00DF102B">
              <w:rPr>
                <w:rFonts w:asciiTheme="minorHAnsi" w:eastAsia="Arial" w:hAnsiTheme="minorHAnsi" w:cs="Arial"/>
                <w:sz w:val="24"/>
                <w:szCs w:val="24"/>
              </w:rPr>
              <w:t>OBJETIVOS DIDÁCTICOS</w:t>
            </w:r>
            <w:r>
              <w:rPr>
                <w:rFonts w:asciiTheme="minorHAnsi" w:eastAsia="Arial" w:hAnsiTheme="minorHAnsi" w:cs="Arial"/>
                <w:sz w:val="24"/>
                <w:szCs w:val="24"/>
              </w:rPr>
              <w:t xml:space="preserve"> (Indicadores)</w:t>
            </w:r>
          </w:p>
        </w:tc>
      </w:tr>
      <w:tr w:rsidR="00D971B0" w:rsidRPr="00DF102B" w:rsidTr="00AA1A5E">
        <w:trPr>
          <w:trHeight w:val="1226"/>
        </w:trPr>
        <w:tc>
          <w:tcPr>
            <w:tcW w:w="9859" w:type="dxa"/>
            <w:tcBorders>
              <w:top w:val="single" w:sz="2" w:space="0" w:color="000000"/>
              <w:left w:val="single" w:sz="2" w:space="0" w:color="000000"/>
              <w:bottom w:val="single" w:sz="2" w:space="0" w:color="000000"/>
              <w:right w:val="single" w:sz="2" w:space="0" w:color="000000"/>
            </w:tcBorders>
          </w:tcPr>
          <w:p w:rsidR="00D971B0" w:rsidRPr="001B6A23" w:rsidRDefault="001B6A23" w:rsidP="001B6A23">
            <w:pPr>
              <w:rPr>
                <w:rFonts w:cstheme="minorHAnsi"/>
              </w:rPr>
            </w:pPr>
            <w:r w:rsidRPr="002345AE">
              <w:rPr>
                <w:rFonts w:cstheme="minorHAnsi"/>
              </w:rPr>
              <w:t>I.MFS.I. (4.1.) 2. Muestra agrado o desagrado en el tacto de diferentes materiales.(CIE)</w:t>
            </w:r>
          </w:p>
          <w:p w:rsidR="001B6A23" w:rsidRPr="00035688" w:rsidRDefault="001B6A23" w:rsidP="001B6A23">
            <w:pPr>
              <w:autoSpaceDE w:val="0"/>
              <w:autoSpaceDN w:val="0"/>
              <w:adjustRightInd w:val="0"/>
              <w:rPr>
                <w:rFonts w:cs="NewsGotT-Regu"/>
              </w:rPr>
            </w:pPr>
            <w:r w:rsidRPr="00035688">
              <w:rPr>
                <w:rFonts w:cs="NewsGotT-Regu"/>
              </w:rPr>
              <w:t>I.MFS.I. (6.1.) 1. Reacciona y conoce a los principales miembros de su familia</w:t>
            </w:r>
            <w:r w:rsidR="007C5B6E">
              <w:rPr>
                <w:rFonts w:cs="NewsGotT-Regu"/>
              </w:rPr>
              <w:t>(CS)</w:t>
            </w:r>
          </w:p>
          <w:p w:rsidR="001B6A23" w:rsidRPr="005F3145" w:rsidRDefault="001B6A23" w:rsidP="001B6A23">
            <w:pPr>
              <w:autoSpaceDE w:val="0"/>
              <w:autoSpaceDN w:val="0"/>
              <w:adjustRightInd w:val="0"/>
              <w:rPr>
                <w:rFonts w:cs="NewsGotT-Regu"/>
              </w:rPr>
            </w:pPr>
            <w:r w:rsidRPr="005F3145">
              <w:rPr>
                <w:rFonts w:cs="NewsGotT-Regu"/>
              </w:rPr>
              <w:t>I.MFS.I. (6.2.) 1. Anticipa las rutinas.(CS)</w:t>
            </w:r>
          </w:p>
          <w:p w:rsidR="001B6A23" w:rsidRPr="005F3145" w:rsidRDefault="001B6A23" w:rsidP="001B6A23">
            <w:pPr>
              <w:autoSpaceDE w:val="0"/>
              <w:autoSpaceDN w:val="0"/>
              <w:adjustRightInd w:val="0"/>
              <w:rPr>
                <w:rFonts w:cs="NewsGotT-Regu"/>
              </w:rPr>
            </w:pPr>
            <w:r w:rsidRPr="005F3145">
              <w:rPr>
                <w:rFonts w:cs="NewsGotT-Regu"/>
              </w:rPr>
              <w:t>I.MFS.I. (6.2) 2. Participa en actividades de grupo.(CAIP-CS)</w:t>
            </w:r>
          </w:p>
          <w:p w:rsidR="00D971B0" w:rsidRPr="001B6A23" w:rsidRDefault="001B6A23" w:rsidP="001B6A23">
            <w:pPr>
              <w:autoSpaceDE w:val="0"/>
              <w:autoSpaceDN w:val="0"/>
              <w:adjustRightInd w:val="0"/>
              <w:rPr>
                <w:rFonts w:cs="NewsGotT-Regu"/>
              </w:rPr>
            </w:pPr>
            <w:r w:rsidRPr="005F3145">
              <w:rPr>
                <w:rFonts w:cs="NewsGotT-Regu"/>
              </w:rPr>
              <w:t>I.MFS.I. (6.2.) 3. Respeta las normas del grupo.(turno, afecto)(CAIP-CS)</w:t>
            </w:r>
          </w:p>
          <w:p w:rsidR="001B6A23" w:rsidRPr="005F3145" w:rsidRDefault="001B6A23" w:rsidP="001B6A23">
            <w:pPr>
              <w:autoSpaceDE w:val="0"/>
              <w:autoSpaceDN w:val="0"/>
              <w:adjustRightInd w:val="0"/>
              <w:rPr>
                <w:rFonts w:cs="NewsGotT-Regu"/>
              </w:rPr>
            </w:pPr>
            <w:r w:rsidRPr="005F3145">
              <w:rPr>
                <w:rFonts w:cs="NewsGotT-Regu"/>
              </w:rPr>
              <w:t>I.MFS.I. (6.2.) 5. Establece relaciones con los demás.(CS-CE)</w:t>
            </w:r>
          </w:p>
          <w:p w:rsidR="001B6A23" w:rsidRPr="005F3145" w:rsidRDefault="001B6A23" w:rsidP="001B6A23">
            <w:pPr>
              <w:autoSpaceDE w:val="0"/>
              <w:autoSpaceDN w:val="0"/>
              <w:adjustRightInd w:val="0"/>
              <w:rPr>
                <w:rFonts w:cs="NewsGotT-Regu"/>
              </w:rPr>
            </w:pPr>
            <w:r w:rsidRPr="005F3145">
              <w:rPr>
                <w:rFonts w:cs="NewsGotT-Regu"/>
              </w:rPr>
              <w:t>I.MFS.I. (6.2.) 6. Comparte juegos y juguetes.(CS-CE)</w:t>
            </w:r>
          </w:p>
          <w:p w:rsidR="00D971B0" w:rsidRPr="00DF102B" w:rsidRDefault="00D971B0" w:rsidP="00AA1A5E">
            <w:pPr>
              <w:ind w:left="18"/>
              <w:rPr>
                <w:rFonts w:asciiTheme="minorHAnsi" w:hAnsiTheme="minorHAnsi"/>
                <w:sz w:val="24"/>
                <w:szCs w:val="24"/>
              </w:rPr>
            </w:pPr>
          </w:p>
          <w:p w:rsidR="00D971B0" w:rsidRPr="00DF102B" w:rsidRDefault="00D971B0" w:rsidP="00AA1A5E">
            <w:pPr>
              <w:ind w:left="18"/>
              <w:rPr>
                <w:rFonts w:asciiTheme="minorHAnsi" w:hAnsiTheme="minorHAnsi"/>
                <w:sz w:val="24"/>
                <w:szCs w:val="24"/>
              </w:rPr>
            </w:pPr>
          </w:p>
          <w:p w:rsidR="00D971B0" w:rsidRPr="00DF102B" w:rsidRDefault="00D971B0" w:rsidP="00AA1A5E">
            <w:pPr>
              <w:ind w:left="18"/>
              <w:rPr>
                <w:rFonts w:asciiTheme="minorHAnsi" w:hAnsiTheme="minorHAnsi"/>
                <w:sz w:val="24"/>
                <w:szCs w:val="24"/>
              </w:rPr>
            </w:pPr>
          </w:p>
        </w:tc>
      </w:tr>
      <w:tr w:rsidR="00D971B0" w:rsidRPr="00DF102B" w:rsidTr="00AA1A5E">
        <w:trPr>
          <w:trHeight w:val="230"/>
        </w:trPr>
        <w:tc>
          <w:tcPr>
            <w:tcW w:w="9859" w:type="dxa"/>
            <w:tcBorders>
              <w:top w:val="single" w:sz="2" w:space="0" w:color="000000"/>
              <w:left w:val="single" w:sz="2" w:space="0" w:color="000000"/>
              <w:bottom w:val="single" w:sz="2" w:space="0" w:color="000000"/>
              <w:right w:val="single" w:sz="2" w:space="0" w:color="000000"/>
            </w:tcBorders>
            <w:shd w:val="clear" w:color="auto" w:fill="E0E0E0"/>
          </w:tcPr>
          <w:p w:rsidR="00D971B0" w:rsidRPr="00DF102B" w:rsidRDefault="00D971B0" w:rsidP="00AA1A5E">
            <w:pPr>
              <w:ind w:right="12"/>
              <w:jc w:val="center"/>
              <w:rPr>
                <w:rFonts w:asciiTheme="minorHAnsi" w:hAnsiTheme="minorHAnsi"/>
                <w:sz w:val="24"/>
                <w:szCs w:val="24"/>
              </w:rPr>
            </w:pPr>
            <w:r w:rsidRPr="00DF102B">
              <w:rPr>
                <w:rFonts w:asciiTheme="minorHAnsi" w:eastAsia="Arial" w:hAnsiTheme="minorHAnsi" w:cs="Arial"/>
                <w:sz w:val="24"/>
                <w:szCs w:val="24"/>
              </w:rPr>
              <w:t>CONTENIDOS</w:t>
            </w:r>
          </w:p>
        </w:tc>
      </w:tr>
      <w:tr w:rsidR="00D971B0" w:rsidRPr="00DF102B" w:rsidTr="00AA1A5E">
        <w:trPr>
          <w:trHeight w:val="1689"/>
        </w:trPr>
        <w:tc>
          <w:tcPr>
            <w:tcW w:w="9859" w:type="dxa"/>
            <w:tcBorders>
              <w:top w:val="single" w:sz="2" w:space="0" w:color="000000"/>
              <w:left w:val="single" w:sz="2" w:space="0" w:color="000000"/>
              <w:bottom w:val="single" w:sz="4" w:space="0" w:color="auto"/>
              <w:right w:val="single" w:sz="2" w:space="0" w:color="000000"/>
            </w:tcBorders>
          </w:tcPr>
          <w:p w:rsidR="00D971B0" w:rsidRPr="00DF102B" w:rsidRDefault="00D971B0" w:rsidP="00AA1A5E">
            <w:pPr>
              <w:rPr>
                <w:rFonts w:asciiTheme="minorHAnsi" w:hAnsiTheme="minorHAnsi"/>
                <w:sz w:val="24"/>
                <w:szCs w:val="24"/>
              </w:rPr>
            </w:pPr>
          </w:p>
          <w:p w:rsidR="001B6A23" w:rsidRPr="002345AE" w:rsidRDefault="001B6A23" w:rsidP="001B6A23">
            <w:pPr>
              <w:snapToGrid w:val="0"/>
              <w:rPr>
                <w:rFonts w:cstheme="minorHAnsi"/>
              </w:rPr>
            </w:pPr>
            <w:r w:rsidRPr="002345AE">
              <w:rPr>
                <w:rFonts w:cstheme="minorHAnsi"/>
              </w:rPr>
              <w:t xml:space="preserve">4.1. Exploración, y observación de materiales de uso común. </w:t>
            </w:r>
          </w:p>
          <w:p w:rsidR="001B6A23" w:rsidRPr="002345AE" w:rsidRDefault="001B6A23" w:rsidP="001B6A23">
            <w:pPr>
              <w:snapToGrid w:val="0"/>
              <w:rPr>
                <w:rFonts w:cstheme="minorHAnsi"/>
              </w:rPr>
            </w:pPr>
            <w:r w:rsidRPr="002345AE">
              <w:rPr>
                <w:rFonts w:cstheme="minorHAnsi"/>
              </w:rPr>
              <w:t>4.2. Realización de experiencias sencillas con los materiales.</w:t>
            </w:r>
          </w:p>
          <w:p w:rsidR="001B6A23" w:rsidRPr="00741003" w:rsidRDefault="001B6A23" w:rsidP="001B6A23">
            <w:pPr>
              <w:autoSpaceDE w:val="0"/>
              <w:autoSpaceDN w:val="0"/>
              <w:adjustRightInd w:val="0"/>
              <w:jc w:val="both"/>
              <w:rPr>
                <w:rFonts w:cs="NewsGotT-Regu"/>
                <w:bCs/>
              </w:rPr>
            </w:pPr>
            <w:r w:rsidRPr="00741003">
              <w:rPr>
                <w:rFonts w:cs="NewsGotT-Regu"/>
                <w:bCs/>
              </w:rPr>
              <w:t>6.1. Entornos en los que participa el niño: La f</w:t>
            </w:r>
            <w:r>
              <w:rPr>
                <w:rFonts w:cs="NewsGotT-Regu"/>
                <w:bCs/>
              </w:rPr>
              <w:t>amilia</w:t>
            </w:r>
          </w:p>
          <w:p w:rsidR="00D971B0" w:rsidRPr="00DF102B" w:rsidRDefault="001B6A23" w:rsidP="00AA1A5E">
            <w:pPr>
              <w:rPr>
                <w:rFonts w:asciiTheme="minorHAnsi" w:hAnsiTheme="minorHAnsi"/>
                <w:sz w:val="24"/>
                <w:szCs w:val="24"/>
              </w:rPr>
            </w:pPr>
            <w:r w:rsidRPr="001B6A23">
              <w:rPr>
                <w:rFonts w:cs="NewsGotT-Regu"/>
                <w:bCs/>
              </w:rPr>
              <w:t>6.4.</w:t>
            </w:r>
            <w:r w:rsidRPr="005F3145">
              <w:rPr>
                <w:rFonts w:cs="NewsGotT-Regu"/>
                <w:b/>
                <w:bCs/>
              </w:rPr>
              <w:t xml:space="preserve"> </w:t>
            </w:r>
            <w:r w:rsidRPr="005F3145">
              <w:rPr>
                <w:rFonts w:cs="NewsGotT-Regu"/>
                <w:bCs/>
              </w:rPr>
              <w:t>Adquisición de habilidades sociales pertinentes: esperar el turno, compartir objetos y espacios, así como la atención de la maestra con los otros.</w:t>
            </w:r>
            <w:r w:rsidRPr="005F3145">
              <w:t xml:space="preserve"> </w:t>
            </w:r>
            <w:r w:rsidRPr="005F3145">
              <w:rPr>
                <w:rFonts w:cs="NewsGotT-Regu"/>
                <w:bCs/>
              </w:rPr>
              <w:t>Establecer relaciones con los demás.</w:t>
            </w:r>
          </w:p>
          <w:p w:rsidR="00D971B0" w:rsidRPr="00DF102B" w:rsidRDefault="00D971B0" w:rsidP="00AA1A5E">
            <w:pPr>
              <w:rPr>
                <w:rFonts w:asciiTheme="minorHAnsi" w:hAnsiTheme="minorHAnsi"/>
                <w:sz w:val="24"/>
                <w:szCs w:val="24"/>
              </w:rPr>
            </w:pPr>
          </w:p>
          <w:p w:rsidR="00D971B0" w:rsidRPr="00DF102B" w:rsidRDefault="00D971B0" w:rsidP="00AA1A5E">
            <w:pPr>
              <w:rPr>
                <w:rFonts w:asciiTheme="minorHAnsi" w:hAnsiTheme="minorHAnsi"/>
                <w:sz w:val="24"/>
                <w:szCs w:val="24"/>
              </w:rPr>
            </w:pPr>
          </w:p>
          <w:p w:rsidR="00D971B0" w:rsidRPr="00DF102B" w:rsidRDefault="00D971B0" w:rsidP="00AA1A5E">
            <w:pPr>
              <w:rPr>
                <w:rFonts w:asciiTheme="minorHAnsi" w:hAnsiTheme="minorHAnsi"/>
                <w:sz w:val="24"/>
                <w:szCs w:val="24"/>
              </w:rPr>
            </w:pPr>
          </w:p>
          <w:p w:rsidR="00D971B0" w:rsidRPr="00DF102B" w:rsidRDefault="00D971B0" w:rsidP="00AA1A5E">
            <w:pPr>
              <w:rPr>
                <w:rFonts w:asciiTheme="minorHAnsi" w:hAnsiTheme="minorHAnsi"/>
                <w:sz w:val="24"/>
                <w:szCs w:val="24"/>
              </w:rPr>
            </w:pPr>
          </w:p>
          <w:p w:rsidR="00D971B0" w:rsidRDefault="00D971B0" w:rsidP="00AA1A5E">
            <w:pPr>
              <w:rPr>
                <w:rFonts w:asciiTheme="minorHAnsi" w:hAnsiTheme="minorHAnsi"/>
                <w:sz w:val="24"/>
                <w:szCs w:val="24"/>
              </w:rPr>
            </w:pPr>
          </w:p>
          <w:p w:rsidR="001B6A23" w:rsidRPr="00DF102B" w:rsidRDefault="001B6A23" w:rsidP="00AA1A5E">
            <w:pPr>
              <w:rPr>
                <w:rFonts w:asciiTheme="minorHAnsi" w:hAnsiTheme="minorHAnsi"/>
                <w:sz w:val="24"/>
                <w:szCs w:val="24"/>
              </w:rPr>
            </w:pPr>
          </w:p>
        </w:tc>
      </w:tr>
      <w:tr w:rsidR="00D971B0" w:rsidRPr="00DF102B" w:rsidTr="00AA1A5E">
        <w:trPr>
          <w:trHeight w:val="45"/>
        </w:trPr>
        <w:tc>
          <w:tcPr>
            <w:tcW w:w="9859" w:type="dxa"/>
            <w:tcBorders>
              <w:top w:val="single" w:sz="4" w:space="0" w:color="auto"/>
              <w:left w:val="single" w:sz="2" w:space="0" w:color="000000"/>
              <w:bottom w:val="single" w:sz="2" w:space="0" w:color="000000"/>
              <w:right w:val="single" w:sz="2" w:space="0" w:color="000000"/>
            </w:tcBorders>
            <w:shd w:val="clear" w:color="auto" w:fill="E0E0E0"/>
          </w:tcPr>
          <w:p w:rsidR="00D971B0" w:rsidRPr="00DF102B" w:rsidRDefault="00D971B0" w:rsidP="00AA1A5E">
            <w:pPr>
              <w:ind w:right="8"/>
              <w:jc w:val="center"/>
              <w:rPr>
                <w:rFonts w:asciiTheme="minorHAnsi" w:hAnsiTheme="minorHAnsi"/>
                <w:sz w:val="24"/>
                <w:szCs w:val="24"/>
              </w:rPr>
            </w:pPr>
            <w:r w:rsidRPr="00DF102B">
              <w:rPr>
                <w:rFonts w:asciiTheme="minorHAnsi" w:eastAsia="Arial" w:hAnsiTheme="minorHAnsi" w:cs="Arial"/>
                <w:sz w:val="24"/>
                <w:szCs w:val="24"/>
              </w:rPr>
              <w:t>CRITERIOS DE EVALUACIÓN</w:t>
            </w:r>
          </w:p>
        </w:tc>
      </w:tr>
      <w:tr w:rsidR="00D971B0" w:rsidRPr="00DF102B" w:rsidTr="00AA1A5E">
        <w:trPr>
          <w:trHeight w:val="1663"/>
        </w:trPr>
        <w:tc>
          <w:tcPr>
            <w:tcW w:w="9859" w:type="dxa"/>
            <w:tcBorders>
              <w:top w:val="single" w:sz="2" w:space="0" w:color="000000"/>
              <w:left w:val="single" w:sz="2" w:space="0" w:color="000000"/>
              <w:bottom w:val="single" w:sz="4" w:space="0" w:color="auto"/>
              <w:right w:val="single" w:sz="2" w:space="0" w:color="000000"/>
            </w:tcBorders>
          </w:tcPr>
          <w:p w:rsidR="00D971B0" w:rsidRPr="00DF102B" w:rsidRDefault="00D971B0" w:rsidP="00AA1A5E">
            <w:pPr>
              <w:ind w:left="36"/>
              <w:rPr>
                <w:rFonts w:asciiTheme="minorHAnsi" w:hAnsiTheme="minorHAnsi"/>
                <w:sz w:val="24"/>
                <w:szCs w:val="24"/>
              </w:rPr>
            </w:pPr>
          </w:p>
          <w:p w:rsidR="00D971B0" w:rsidRDefault="00D971B0" w:rsidP="00D971B0">
            <w:pPr>
              <w:pStyle w:val="Textoindependiente"/>
              <w:rPr>
                <w:rFonts w:ascii="Calibri" w:hAnsi="Calibri" w:cs="Calibri"/>
              </w:rPr>
            </w:pPr>
            <w:r w:rsidRPr="00E916D0">
              <w:rPr>
                <w:rFonts w:ascii="Calibri" w:hAnsi="Calibri" w:cs="Calibri"/>
              </w:rPr>
              <w:t>C.E.MFS.I.4.1. Experimentar  y reconocer  los materiales más habituales: pintura de dedos, ceras, papel, telas, esponjas, lápices.</w:t>
            </w:r>
          </w:p>
          <w:p w:rsidR="00694AF8" w:rsidRPr="00C86774" w:rsidRDefault="00694AF8" w:rsidP="00D971B0">
            <w:pPr>
              <w:pStyle w:val="Textoindependiente"/>
              <w:rPr>
                <w:rFonts w:asciiTheme="minorHAnsi" w:hAnsiTheme="minorHAnsi" w:cstheme="minorHAnsi"/>
              </w:rPr>
            </w:pPr>
            <w:r w:rsidRPr="00694AF8">
              <w:rPr>
                <w:rFonts w:asciiTheme="minorHAnsi" w:hAnsiTheme="minorHAnsi" w:cstheme="minorHAnsi"/>
              </w:rPr>
              <w:t>C.E.MFS.I. 6.1.</w:t>
            </w:r>
            <w:r w:rsidRPr="00741003">
              <w:rPr>
                <w:rFonts w:cs="NewsGotT-Regu"/>
              </w:rPr>
              <w:t xml:space="preserve"> </w:t>
            </w:r>
            <w:r w:rsidRPr="00C86774">
              <w:rPr>
                <w:rFonts w:asciiTheme="minorHAnsi" w:hAnsiTheme="minorHAnsi" w:cstheme="minorHAnsi"/>
              </w:rPr>
              <w:t>Reaccionar, conocer, identificar a los miembros de su familia y sus funciones, los miembros del colegio y sus ocupaciones, así como las dependencias de la casa y del colegio.</w:t>
            </w:r>
          </w:p>
          <w:p w:rsidR="00D971B0" w:rsidRPr="00E916D0" w:rsidRDefault="00D971B0" w:rsidP="00D971B0">
            <w:pPr>
              <w:pStyle w:val="Textoindependiente"/>
              <w:rPr>
                <w:rFonts w:ascii="Calibri" w:hAnsi="Calibri" w:cs="Calibri"/>
              </w:rPr>
            </w:pPr>
            <w:r w:rsidRPr="00D971B0">
              <w:rPr>
                <w:rFonts w:ascii="Calibri" w:hAnsi="Calibri" w:cs="Calibri"/>
              </w:rPr>
              <w:t xml:space="preserve"> C.E.MFS.I.6.2.</w:t>
            </w:r>
            <w:r w:rsidRPr="00E916D0">
              <w:rPr>
                <w:rFonts w:ascii="Calibri" w:hAnsi="Calibri" w:cs="Calibri"/>
                <w:b/>
              </w:rPr>
              <w:t xml:space="preserve"> </w:t>
            </w:r>
            <w:r w:rsidRPr="00E916D0">
              <w:rPr>
                <w:rFonts w:ascii="Calibri" w:hAnsi="Calibri" w:cs="Calibri"/>
              </w:rPr>
              <w:t>Participar en actividades de grupo respetando las normas de funcionamiento  y utilizando habilidades sociales, como medio para compartir experiencias con su familia y conocidos.</w:t>
            </w:r>
          </w:p>
          <w:p w:rsidR="00D971B0" w:rsidRPr="00DF102B" w:rsidRDefault="00D971B0" w:rsidP="00C86774">
            <w:pPr>
              <w:pStyle w:val="Textoindependiente"/>
              <w:rPr>
                <w:rFonts w:asciiTheme="minorHAnsi" w:hAnsiTheme="minorHAnsi"/>
              </w:rPr>
            </w:pPr>
            <w:r w:rsidRPr="00D971B0">
              <w:rPr>
                <w:rFonts w:ascii="Calibri" w:hAnsi="Calibri" w:cs="Calibri"/>
              </w:rPr>
              <w:t> </w:t>
            </w:r>
          </w:p>
        </w:tc>
      </w:tr>
      <w:tr w:rsidR="00D971B0" w:rsidRPr="00DF102B" w:rsidTr="00AA1A5E">
        <w:trPr>
          <w:trHeight w:val="214"/>
        </w:trPr>
        <w:tc>
          <w:tcPr>
            <w:tcW w:w="9859" w:type="dxa"/>
            <w:tcBorders>
              <w:top w:val="single" w:sz="4" w:space="0" w:color="auto"/>
              <w:left w:val="single" w:sz="2" w:space="0" w:color="000000"/>
              <w:bottom w:val="single" w:sz="2" w:space="0" w:color="000000"/>
              <w:right w:val="single" w:sz="2" w:space="0" w:color="000000"/>
            </w:tcBorders>
            <w:shd w:val="clear" w:color="auto" w:fill="E0E0E0"/>
          </w:tcPr>
          <w:p w:rsidR="00D971B0" w:rsidRPr="00DF102B" w:rsidRDefault="00D971B0" w:rsidP="00AA1A5E">
            <w:pPr>
              <w:ind w:right="14"/>
              <w:jc w:val="center"/>
              <w:rPr>
                <w:rFonts w:asciiTheme="minorHAnsi" w:hAnsiTheme="minorHAnsi"/>
                <w:sz w:val="24"/>
                <w:szCs w:val="24"/>
              </w:rPr>
            </w:pPr>
            <w:r w:rsidRPr="00DF102B">
              <w:rPr>
                <w:rFonts w:asciiTheme="minorHAnsi" w:eastAsia="Arial" w:hAnsiTheme="minorHAnsi" w:cs="Arial"/>
                <w:sz w:val="24"/>
                <w:szCs w:val="24"/>
              </w:rPr>
              <w:t>COMPETENCIAS</w:t>
            </w:r>
          </w:p>
        </w:tc>
      </w:tr>
      <w:tr w:rsidR="00D971B0" w:rsidRPr="00DF102B" w:rsidTr="00AA1A5E">
        <w:trPr>
          <w:trHeight w:val="750"/>
        </w:trPr>
        <w:tc>
          <w:tcPr>
            <w:tcW w:w="9859" w:type="dxa"/>
            <w:tcBorders>
              <w:top w:val="single" w:sz="2" w:space="0" w:color="000000"/>
              <w:left w:val="single" w:sz="2" w:space="0" w:color="000000"/>
              <w:bottom w:val="single" w:sz="2" w:space="0" w:color="000000"/>
              <w:right w:val="single" w:sz="2" w:space="0" w:color="000000"/>
            </w:tcBorders>
          </w:tcPr>
          <w:p w:rsidR="00D971B0" w:rsidRPr="00DF102B" w:rsidRDefault="00D971B0" w:rsidP="00AA1A5E">
            <w:pPr>
              <w:rPr>
                <w:rFonts w:asciiTheme="minorHAnsi" w:hAnsiTheme="minorHAnsi"/>
                <w:sz w:val="24"/>
                <w:szCs w:val="24"/>
              </w:rPr>
            </w:pPr>
          </w:p>
          <w:p w:rsidR="00D971B0" w:rsidRPr="00DF102B" w:rsidRDefault="001B6A23" w:rsidP="00AA1A5E">
            <w:pPr>
              <w:rPr>
                <w:rFonts w:asciiTheme="minorHAnsi" w:hAnsiTheme="minorHAnsi"/>
                <w:sz w:val="24"/>
                <w:szCs w:val="24"/>
              </w:rPr>
            </w:pPr>
            <w:r>
              <w:rPr>
                <w:rFonts w:cs="NewsGotT-Regu"/>
              </w:rPr>
              <w:t>CS-CE</w:t>
            </w:r>
            <w:r w:rsidRPr="005F3145">
              <w:rPr>
                <w:rFonts w:cs="NewsGotT-Regu"/>
              </w:rPr>
              <w:t xml:space="preserve"> </w:t>
            </w:r>
            <w:r>
              <w:rPr>
                <w:rFonts w:cs="NewsGotT-Regu"/>
              </w:rPr>
              <w:t>-CAIP-</w:t>
            </w:r>
            <w:r>
              <w:rPr>
                <w:rFonts w:cstheme="minorHAnsi"/>
              </w:rPr>
              <w:t>CIE</w:t>
            </w:r>
          </w:p>
          <w:p w:rsidR="00D971B0" w:rsidRPr="00DF102B" w:rsidRDefault="00D971B0" w:rsidP="00AA1A5E">
            <w:pPr>
              <w:rPr>
                <w:rFonts w:asciiTheme="minorHAnsi" w:hAnsiTheme="minorHAnsi"/>
                <w:sz w:val="24"/>
                <w:szCs w:val="24"/>
              </w:rPr>
            </w:pPr>
          </w:p>
          <w:p w:rsidR="00D971B0" w:rsidRPr="00DF102B" w:rsidRDefault="00D971B0" w:rsidP="00AA1A5E">
            <w:pPr>
              <w:rPr>
                <w:rFonts w:asciiTheme="minorHAnsi" w:hAnsiTheme="minorHAnsi"/>
                <w:sz w:val="24"/>
                <w:szCs w:val="24"/>
              </w:rPr>
            </w:pPr>
          </w:p>
        </w:tc>
      </w:tr>
    </w:tbl>
    <w:p w:rsidR="00CD5D7F" w:rsidRDefault="00CD5D7F" w:rsidP="00CD5D7F"/>
    <w:p w:rsidR="00CD5D7F" w:rsidRDefault="00CD5D7F" w:rsidP="00CD5D7F"/>
    <w:p w:rsidR="00CD5D7F" w:rsidRDefault="00CD5D7F" w:rsidP="00CD5D7F"/>
    <w:p w:rsidR="00CD5D7F" w:rsidRPr="00CD5D7F" w:rsidRDefault="00CD5D7F" w:rsidP="00CD5D7F"/>
    <w:p w:rsidR="00306353" w:rsidRPr="00DF102B" w:rsidRDefault="0095581B">
      <w:pPr>
        <w:pStyle w:val="Ttulo1"/>
        <w:ind w:right="25"/>
        <w:rPr>
          <w:rFonts w:asciiTheme="minorHAnsi" w:hAnsiTheme="minorHAnsi"/>
          <w:sz w:val="24"/>
          <w:szCs w:val="24"/>
        </w:rPr>
      </w:pPr>
      <w:r w:rsidRPr="00DF102B">
        <w:rPr>
          <w:rFonts w:asciiTheme="minorHAnsi" w:hAnsiTheme="minorHAnsi"/>
          <w:sz w:val="24"/>
          <w:szCs w:val="24"/>
        </w:rPr>
        <w:t>Transposición Didáctica</w:t>
      </w:r>
    </w:p>
    <w:p w:rsidR="008762FF" w:rsidRPr="0027294A" w:rsidRDefault="008762FF" w:rsidP="008762FF">
      <w:pPr>
        <w:pStyle w:val="Textoindependiente"/>
        <w:rPr>
          <w:rFonts w:ascii="Calibri" w:hAnsi="Calibri"/>
          <w:b/>
          <w:sz w:val="22"/>
        </w:rPr>
      </w:pPr>
      <w:r w:rsidRPr="0027294A">
        <w:rPr>
          <w:rFonts w:ascii="Calibri" w:hAnsi="Calibri"/>
          <w:b/>
          <w:sz w:val="22"/>
        </w:rPr>
        <w:t>TAREA</w:t>
      </w:r>
      <w:r>
        <w:rPr>
          <w:rFonts w:ascii="Calibri" w:hAnsi="Calibri"/>
          <w:b/>
          <w:sz w:val="22"/>
        </w:rPr>
        <w:t xml:space="preserve"> 1</w:t>
      </w:r>
      <w:r w:rsidRPr="0027294A">
        <w:rPr>
          <w:rFonts w:ascii="Calibri" w:hAnsi="Calibri"/>
          <w:b/>
          <w:sz w:val="22"/>
        </w:rPr>
        <w:t>: SOMOS FELICES CON NUESTRAS COSAS</w:t>
      </w:r>
    </w:p>
    <w:p w:rsidR="008762FF" w:rsidRDefault="008762FF" w:rsidP="008762FF">
      <w:pPr>
        <w:pStyle w:val="Textoindependiente"/>
        <w:rPr>
          <w:rFonts w:ascii="Calibri" w:hAnsi="Calibri"/>
          <w:sz w:val="22"/>
        </w:rPr>
      </w:pPr>
      <w:r>
        <w:rPr>
          <w:rFonts w:ascii="Calibri" w:hAnsi="Calibri"/>
          <w:sz w:val="22"/>
        </w:rPr>
        <w:t>Traemos las cosas que más nos gustan de casa y disfrutamos con ellos; objetos,</w:t>
      </w:r>
      <w:r w:rsidR="00F8145C">
        <w:rPr>
          <w:rFonts w:ascii="Calibri" w:hAnsi="Calibri"/>
          <w:sz w:val="22"/>
        </w:rPr>
        <w:t xml:space="preserve"> juguetes, alimentos, videos, mú</w:t>
      </w:r>
      <w:r>
        <w:rPr>
          <w:rFonts w:ascii="Calibri" w:hAnsi="Calibri"/>
          <w:sz w:val="22"/>
        </w:rPr>
        <w:t>sica</w:t>
      </w:r>
      <w:r w:rsidR="00F8145C">
        <w:rPr>
          <w:rFonts w:ascii="Calibri" w:hAnsi="Calibri"/>
          <w:sz w:val="22"/>
        </w:rPr>
        <w:t>, actividades, personas</w:t>
      </w:r>
      <w:r>
        <w:rPr>
          <w:rFonts w:ascii="Calibri" w:hAnsi="Calibri"/>
          <w:sz w:val="22"/>
        </w:rPr>
        <w:t xml:space="preserve">... </w:t>
      </w:r>
    </w:p>
    <w:tbl>
      <w:tblPr>
        <w:tblStyle w:val="TableGrid"/>
        <w:tblW w:w="9854" w:type="dxa"/>
        <w:tblInd w:w="34" w:type="dxa"/>
        <w:tblCellMar>
          <w:top w:w="31" w:type="dxa"/>
          <w:left w:w="27" w:type="dxa"/>
          <w:right w:w="44" w:type="dxa"/>
        </w:tblCellMar>
        <w:tblLook w:val="04A0" w:firstRow="1" w:lastRow="0" w:firstColumn="1" w:lastColumn="0" w:noHBand="0" w:noVBand="1"/>
      </w:tblPr>
      <w:tblGrid>
        <w:gridCol w:w="2429"/>
        <w:gridCol w:w="2450"/>
        <w:gridCol w:w="2540"/>
        <w:gridCol w:w="2435"/>
      </w:tblGrid>
      <w:tr w:rsidR="00306353" w:rsidRPr="00DF102B">
        <w:trPr>
          <w:trHeight w:val="232"/>
        </w:trPr>
        <w:tc>
          <w:tcPr>
            <w:tcW w:w="9854" w:type="dxa"/>
            <w:gridSpan w:val="4"/>
            <w:tcBorders>
              <w:top w:val="single" w:sz="2" w:space="0" w:color="000000"/>
              <w:left w:val="single" w:sz="2" w:space="0" w:color="000000"/>
              <w:bottom w:val="single" w:sz="2" w:space="0" w:color="000000"/>
              <w:right w:val="single" w:sz="3" w:space="0" w:color="000000"/>
            </w:tcBorders>
            <w:shd w:val="clear" w:color="auto" w:fill="E0E0E0"/>
          </w:tcPr>
          <w:p w:rsidR="00306353" w:rsidRPr="00DF102B" w:rsidRDefault="0095581B" w:rsidP="00DC48E0">
            <w:pPr>
              <w:ind w:left="75"/>
              <w:jc w:val="center"/>
              <w:rPr>
                <w:rFonts w:asciiTheme="minorHAnsi" w:hAnsiTheme="minorHAnsi"/>
                <w:sz w:val="24"/>
                <w:szCs w:val="24"/>
              </w:rPr>
            </w:pPr>
            <w:r w:rsidRPr="00DF102B">
              <w:rPr>
                <w:rFonts w:asciiTheme="minorHAnsi" w:eastAsia="Arial" w:hAnsiTheme="minorHAnsi" w:cs="Arial"/>
                <w:sz w:val="24"/>
                <w:szCs w:val="24"/>
              </w:rPr>
              <w:t>ACTIVIDAD</w:t>
            </w:r>
            <w:r w:rsidR="00255DB4">
              <w:rPr>
                <w:rFonts w:asciiTheme="minorHAnsi" w:eastAsia="Arial" w:hAnsiTheme="minorHAnsi" w:cs="Arial"/>
                <w:sz w:val="24"/>
                <w:szCs w:val="24"/>
              </w:rPr>
              <w:t xml:space="preserve"> 1</w:t>
            </w:r>
            <w:r w:rsidRPr="00DF102B">
              <w:rPr>
                <w:rFonts w:asciiTheme="minorHAnsi" w:eastAsia="Arial" w:hAnsiTheme="minorHAnsi" w:cs="Arial"/>
                <w:sz w:val="24"/>
                <w:szCs w:val="24"/>
              </w:rPr>
              <w:t xml:space="preserve">: </w:t>
            </w:r>
          </w:p>
        </w:tc>
      </w:tr>
      <w:tr w:rsidR="00306353" w:rsidRPr="00DF102B" w:rsidTr="00DC48E0">
        <w:trPr>
          <w:trHeight w:val="197"/>
        </w:trPr>
        <w:tc>
          <w:tcPr>
            <w:tcW w:w="9854" w:type="dxa"/>
            <w:gridSpan w:val="4"/>
            <w:tcBorders>
              <w:top w:val="single" w:sz="2" w:space="0" w:color="000000"/>
              <w:left w:val="single" w:sz="2" w:space="0" w:color="000000"/>
              <w:bottom w:val="single" w:sz="4" w:space="0" w:color="auto"/>
              <w:right w:val="single" w:sz="3" w:space="0" w:color="000000"/>
            </w:tcBorders>
          </w:tcPr>
          <w:p w:rsidR="005C18E3" w:rsidRPr="008762FF" w:rsidRDefault="008762FF" w:rsidP="008762FF">
            <w:pPr>
              <w:pStyle w:val="Textoindependiente"/>
              <w:rPr>
                <w:rFonts w:ascii="Calibri" w:hAnsi="Calibri"/>
                <w:sz w:val="22"/>
              </w:rPr>
            </w:pPr>
            <w:r>
              <w:rPr>
                <w:rFonts w:ascii="Calibri" w:hAnsi="Calibri"/>
                <w:sz w:val="22"/>
              </w:rPr>
              <w:t xml:space="preserve">Proporcionarle a cada niño el elemento que traigan de su casa, experimentar con él, </w:t>
            </w:r>
            <w:r w:rsidR="00E340E8">
              <w:rPr>
                <w:rFonts w:ascii="Calibri" w:hAnsi="Calibri"/>
                <w:sz w:val="22"/>
              </w:rPr>
              <w:t>jugar con él</w:t>
            </w:r>
            <w:r>
              <w:rPr>
                <w:rFonts w:ascii="Calibri" w:hAnsi="Calibri"/>
                <w:sz w:val="22"/>
              </w:rPr>
              <w:t xml:space="preserve"> y manifestar la emoción qu</w:t>
            </w:r>
            <w:r w:rsidR="00F8145C">
              <w:rPr>
                <w:rFonts w:ascii="Calibri" w:hAnsi="Calibri"/>
                <w:sz w:val="22"/>
              </w:rPr>
              <w:t>e le proporciona</w:t>
            </w:r>
            <w:r>
              <w:rPr>
                <w:rFonts w:ascii="Calibri" w:hAnsi="Calibri"/>
                <w:sz w:val="22"/>
              </w:rPr>
              <w:t>.</w:t>
            </w:r>
          </w:p>
        </w:tc>
      </w:tr>
      <w:tr w:rsidR="00306353" w:rsidRPr="00DF102B" w:rsidTr="00DC48E0">
        <w:trPr>
          <w:trHeight w:val="214"/>
        </w:trPr>
        <w:tc>
          <w:tcPr>
            <w:tcW w:w="9854" w:type="dxa"/>
            <w:gridSpan w:val="4"/>
            <w:tcBorders>
              <w:top w:val="single" w:sz="4" w:space="0" w:color="auto"/>
              <w:left w:val="single" w:sz="2" w:space="0" w:color="000000"/>
              <w:bottom w:val="single" w:sz="2" w:space="0" w:color="000000"/>
              <w:right w:val="single" w:sz="4" w:space="0" w:color="000000"/>
            </w:tcBorders>
            <w:shd w:val="clear" w:color="auto" w:fill="E0E0E0"/>
          </w:tcPr>
          <w:p w:rsidR="00306353" w:rsidRPr="00DF102B" w:rsidRDefault="0095581B">
            <w:pPr>
              <w:ind w:left="80"/>
              <w:jc w:val="center"/>
              <w:rPr>
                <w:rFonts w:asciiTheme="minorHAnsi" w:hAnsiTheme="minorHAnsi"/>
                <w:sz w:val="24"/>
                <w:szCs w:val="24"/>
              </w:rPr>
            </w:pPr>
            <w:r w:rsidRPr="00DF102B">
              <w:rPr>
                <w:rFonts w:asciiTheme="minorHAnsi" w:eastAsia="Arial" w:hAnsiTheme="minorHAnsi" w:cs="Arial"/>
                <w:sz w:val="24"/>
                <w:szCs w:val="24"/>
              </w:rPr>
              <w:t>EJERCICIOS</w:t>
            </w:r>
          </w:p>
        </w:tc>
      </w:tr>
      <w:tr w:rsidR="00306353" w:rsidRPr="00DF102B">
        <w:trPr>
          <w:trHeight w:val="581"/>
        </w:trPr>
        <w:tc>
          <w:tcPr>
            <w:tcW w:w="9854" w:type="dxa"/>
            <w:gridSpan w:val="4"/>
            <w:tcBorders>
              <w:top w:val="single" w:sz="2" w:space="0" w:color="000000"/>
              <w:left w:val="single" w:sz="2" w:space="0" w:color="000000"/>
              <w:bottom w:val="single" w:sz="2" w:space="0" w:color="000000"/>
              <w:right w:val="single" w:sz="3" w:space="0" w:color="000000"/>
            </w:tcBorders>
          </w:tcPr>
          <w:p w:rsidR="008762FF" w:rsidRPr="008762FF" w:rsidRDefault="008762FF" w:rsidP="008762FF">
            <w:pPr>
              <w:autoSpaceDE w:val="0"/>
              <w:autoSpaceDN w:val="0"/>
              <w:adjustRightInd w:val="0"/>
              <w:rPr>
                <w:rFonts w:eastAsia="Times New Roman" w:cs="Arial"/>
              </w:rPr>
            </w:pPr>
            <w:r w:rsidRPr="00887347">
              <w:rPr>
                <w:rFonts w:eastAsia="Times New Roman" w:cs="Arial"/>
              </w:rPr>
              <w:t xml:space="preserve">- </w:t>
            </w:r>
            <w:r>
              <w:rPr>
                <w:rFonts w:eastAsia="Times New Roman" w:cs="Arial"/>
              </w:rPr>
              <w:t>Experimentar s</w:t>
            </w:r>
            <w:r w:rsidRPr="00887347">
              <w:rPr>
                <w:rFonts w:eastAsia="Times New Roman" w:cs="Arial"/>
              </w:rPr>
              <w:t xml:space="preserve">ensaciones </w:t>
            </w:r>
            <w:r>
              <w:rPr>
                <w:rFonts w:eastAsia="Times New Roman" w:cs="Arial"/>
              </w:rPr>
              <w:t>a través de la estimulación somática, alentado</w:t>
            </w:r>
            <w:r w:rsidRPr="008762FF">
              <w:rPr>
                <w:rFonts w:eastAsia="Times New Roman" w:cs="Arial"/>
              </w:rPr>
              <w:t xml:space="preserve"> al niño</w:t>
            </w:r>
            <w:r>
              <w:rPr>
                <w:rFonts w:eastAsia="Times New Roman" w:cs="Arial"/>
              </w:rPr>
              <w:t xml:space="preserve"> a través del moldeamiento a</w:t>
            </w:r>
            <w:r w:rsidRPr="008762FF">
              <w:rPr>
                <w:rFonts w:eastAsia="Times New Roman" w:cs="Arial"/>
              </w:rPr>
              <w:t xml:space="preserve"> pa</w:t>
            </w:r>
            <w:r>
              <w:rPr>
                <w:rFonts w:eastAsia="Times New Roman" w:cs="Arial"/>
              </w:rPr>
              <w:t>lpar y sentir su propio cuerpo;</w:t>
            </w:r>
          </w:p>
          <w:p w:rsidR="008762FF" w:rsidRPr="008762FF" w:rsidRDefault="008762FF" w:rsidP="008762FF">
            <w:pPr>
              <w:pStyle w:val="Prrafodelista"/>
              <w:numPr>
                <w:ilvl w:val="0"/>
                <w:numId w:val="5"/>
              </w:numPr>
              <w:autoSpaceDE w:val="0"/>
              <w:autoSpaceDN w:val="0"/>
              <w:adjustRightInd w:val="0"/>
              <w:rPr>
                <w:rFonts w:eastAsia="Times New Roman" w:cs="Arial"/>
              </w:rPr>
            </w:pPr>
            <w:r w:rsidRPr="008762FF">
              <w:rPr>
                <w:rFonts w:eastAsia="Times New Roman" w:cs="Arial"/>
              </w:rPr>
              <w:t>aplica</w:t>
            </w:r>
            <w:r>
              <w:rPr>
                <w:rFonts w:eastAsia="Times New Roman" w:cs="Arial"/>
              </w:rPr>
              <w:t>ndo</w:t>
            </w:r>
            <w:r w:rsidRPr="008762FF">
              <w:rPr>
                <w:rFonts w:eastAsia="Times New Roman" w:cs="Arial"/>
              </w:rPr>
              <w:t xml:space="preserve"> polvo, crema y/o aceites corporales sobre la barriga del niño, llevamos su mano hacia ella y se comienza a esparcir haciendo círculos y masajeando, luego sobre el torso, piernas y brazos,</w:t>
            </w:r>
          </w:p>
          <w:p w:rsidR="008762FF" w:rsidRPr="008762FF" w:rsidRDefault="008762FF" w:rsidP="008762FF">
            <w:pPr>
              <w:pStyle w:val="Prrafodelista"/>
              <w:numPr>
                <w:ilvl w:val="0"/>
                <w:numId w:val="5"/>
              </w:numPr>
              <w:autoSpaceDE w:val="0"/>
              <w:autoSpaceDN w:val="0"/>
              <w:adjustRightInd w:val="0"/>
              <w:rPr>
                <w:rFonts w:eastAsia="Times New Roman" w:cs="Arial"/>
              </w:rPr>
            </w:pPr>
            <w:r>
              <w:rPr>
                <w:rFonts w:eastAsia="Times New Roman" w:cs="Arial"/>
              </w:rPr>
              <w:t>soltando</w:t>
            </w:r>
            <w:r w:rsidRPr="008762FF">
              <w:rPr>
                <w:rFonts w:eastAsia="Times New Roman" w:cs="Arial"/>
              </w:rPr>
              <w:t xml:space="preserve"> la mano del niño para que palpe solo, en el caso de que no lo haga solo se puede usar el truco de llevar la mano del niño lo más lejos posible y se suelta para que arrastre la mano a la parte del cuerpo que le resulte más agradable.</w:t>
            </w:r>
          </w:p>
          <w:p w:rsidR="008762FF" w:rsidRPr="00887347" w:rsidRDefault="008762FF" w:rsidP="008762FF">
            <w:pPr>
              <w:autoSpaceDE w:val="0"/>
              <w:autoSpaceDN w:val="0"/>
              <w:adjustRightInd w:val="0"/>
              <w:rPr>
                <w:rFonts w:eastAsia="Times New Roman" w:cs="Arial"/>
              </w:rPr>
            </w:pPr>
            <w:r w:rsidRPr="00887347">
              <w:rPr>
                <w:rFonts w:eastAsia="Times New Roman" w:cs="Arial"/>
              </w:rPr>
              <w:t xml:space="preserve">- </w:t>
            </w:r>
            <w:r>
              <w:rPr>
                <w:rFonts w:eastAsia="Times New Roman" w:cs="Arial"/>
              </w:rPr>
              <w:t>Exponerle</w:t>
            </w:r>
            <w:r w:rsidRPr="00887347">
              <w:rPr>
                <w:rFonts w:eastAsia="Times New Roman" w:cs="Arial"/>
              </w:rPr>
              <w:t xml:space="preserve">  a distintos estímulos</w:t>
            </w:r>
            <w:r w:rsidRPr="00887347">
              <w:rPr>
                <w:rFonts w:ascii="Arial" w:eastAsia="Times New Roman" w:hAnsi="Arial" w:cs="Arial"/>
              </w:rPr>
              <w:t xml:space="preserve"> </w:t>
            </w:r>
            <w:r w:rsidRPr="00887347">
              <w:rPr>
                <w:rFonts w:eastAsia="Times New Roman" w:cs="Arial"/>
              </w:rPr>
              <w:t>olfativos cotidianos como la colonia, lociones, polvos de talco, pasta de dientes, crema de manos</w:t>
            </w:r>
            <w:r>
              <w:rPr>
                <w:rFonts w:eastAsia="Times New Roman" w:cs="Arial"/>
              </w:rPr>
              <w:t>, alimentos…para que muestre reacciones diferenciales de agrado o desagrado ante ellos.</w:t>
            </w:r>
          </w:p>
          <w:p w:rsidR="008762FF" w:rsidRPr="00887347" w:rsidRDefault="008762FF" w:rsidP="008762FF">
            <w:pPr>
              <w:autoSpaceDE w:val="0"/>
              <w:autoSpaceDN w:val="0"/>
              <w:adjustRightInd w:val="0"/>
              <w:rPr>
                <w:rFonts w:eastAsia="Times New Roman" w:cs="Arial"/>
              </w:rPr>
            </w:pPr>
            <w:r w:rsidRPr="00887347">
              <w:rPr>
                <w:rFonts w:eastAsia="Times New Roman" w:cs="Arial"/>
              </w:rPr>
              <w:t xml:space="preserve">- </w:t>
            </w:r>
            <w:r>
              <w:rPr>
                <w:rFonts w:eastAsia="Times New Roman" w:cs="Arial"/>
              </w:rPr>
              <w:t>Degustar</w:t>
            </w:r>
            <w:r w:rsidR="00E340E8">
              <w:rPr>
                <w:rFonts w:eastAsia="Times New Roman" w:cs="Arial"/>
              </w:rPr>
              <w:t xml:space="preserve"> diferentes texturas;</w:t>
            </w:r>
            <w:r w:rsidRPr="00887347">
              <w:rPr>
                <w:rFonts w:eastAsia="Times New Roman" w:cs="Arial"/>
              </w:rPr>
              <w:t xml:space="preserve"> líquidos y sólidos</w:t>
            </w:r>
            <w:r w:rsidR="00E340E8">
              <w:rPr>
                <w:rFonts w:eastAsia="Times New Roman" w:cs="Arial"/>
              </w:rPr>
              <w:t>, temperaturas; fríos y calientes y</w:t>
            </w:r>
            <w:r w:rsidRPr="00887347">
              <w:rPr>
                <w:rFonts w:eastAsia="Times New Roman" w:cs="Arial"/>
              </w:rPr>
              <w:t xml:space="preserve"> variedad de sabores: anís, menta, pasta de dientes</w:t>
            </w:r>
            <w:r w:rsidR="00E340E8">
              <w:rPr>
                <w:rFonts w:eastAsia="Times New Roman" w:cs="Arial"/>
              </w:rPr>
              <w:t>,...</w:t>
            </w:r>
            <w:r w:rsidR="00A03FBD">
              <w:rPr>
                <w:rFonts w:eastAsia="Times New Roman" w:cs="Arial"/>
              </w:rPr>
              <w:t xml:space="preserve">. </w:t>
            </w:r>
          </w:p>
          <w:p w:rsidR="00E340E8" w:rsidRDefault="008762FF" w:rsidP="008762FF">
            <w:pPr>
              <w:autoSpaceDE w:val="0"/>
              <w:autoSpaceDN w:val="0"/>
              <w:adjustRightInd w:val="0"/>
              <w:rPr>
                <w:rFonts w:eastAsia="Times New Roman" w:cs="Arial"/>
              </w:rPr>
            </w:pPr>
            <w:r w:rsidRPr="00887347">
              <w:rPr>
                <w:rFonts w:eastAsia="Times New Roman" w:cs="Wingdings3"/>
              </w:rPr>
              <w:t>-</w:t>
            </w:r>
            <w:r w:rsidR="00E340E8" w:rsidRPr="00887347">
              <w:rPr>
                <w:rFonts w:eastAsia="Times New Roman" w:cs="Arial"/>
              </w:rPr>
              <w:t xml:space="preserve"> </w:t>
            </w:r>
            <w:r w:rsidR="00E340E8">
              <w:rPr>
                <w:rFonts w:eastAsia="Times New Roman" w:cs="Arial"/>
              </w:rPr>
              <w:t>P</w:t>
            </w:r>
            <w:r w:rsidR="00E340E8" w:rsidRPr="00887347">
              <w:rPr>
                <w:rFonts w:eastAsia="Times New Roman" w:cs="Arial"/>
              </w:rPr>
              <w:t>rovocar reacciones</w:t>
            </w:r>
            <w:r w:rsidR="00E340E8">
              <w:rPr>
                <w:rFonts w:eastAsia="Times New Roman" w:cs="Arial"/>
              </w:rPr>
              <w:t xml:space="preserve"> diferenciales y </w:t>
            </w:r>
            <w:r w:rsidR="00E340E8" w:rsidRPr="00887347">
              <w:rPr>
                <w:rFonts w:eastAsia="Times New Roman" w:cs="Arial"/>
              </w:rPr>
              <w:t>cambios de expresión facial</w:t>
            </w:r>
            <w:r w:rsidR="00E340E8">
              <w:rPr>
                <w:rFonts w:eastAsia="Times New Roman" w:cs="Arial"/>
              </w:rPr>
              <w:t>, u</w:t>
            </w:r>
            <w:r w:rsidR="00E340E8" w:rsidRPr="00887347">
              <w:rPr>
                <w:rFonts w:eastAsia="Times New Roman" w:cs="Arial"/>
              </w:rPr>
              <w:t>tilizando inst</w:t>
            </w:r>
            <w:r w:rsidR="00E340E8">
              <w:rPr>
                <w:rFonts w:eastAsia="Times New Roman" w:cs="Arial"/>
              </w:rPr>
              <w:t xml:space="preserve">rumentos o materiales </w:t>
            </w:r>
            <w:r w:rsidR="00E340E8">
              <w:rPr>
                <w:rFonts w:eastAsia="Times New Roman" w:cs="Arial"/>
              </w:rPr>
              <w:lastRenderedPageBreak/>
              <w:t>distintos y ante</w:t>
            </w:r>
            <w:r w:rsidRPr="00887347">
              <w:rPr>
                <w:rFonts w:eastAsia="Times New Roman" w:cs="Arial"/>
              </w:rPr>
              <w:t xml:space="preserve"> </w:t>
            </w:r>
            <w:r w:rsidR="00E340E8">
              <w:rPr>
                <w:rFonts w:eastAsia="Times New Roman" w:cs="Arial"/>
              </w:rPr>
              <w:t xml:space="preserve">el </w:t>
            </w:r>
            <w:r w:rsidR="00E340E8" w:rsidRPr="00887347">
              <w:rPr>
                <w:rFonts w:eastAsia="Times New Roman" w:cs="Arial"/>
              </w:rPr>
              <w:t>comienzo o cese de actividad</w:t>
            </w:r>
            <w:r w:rsidR="00E340E8">
              <w:rPr>
                <w:rFonts w:eastAsia="Times New Roman" w:cs="Arial"/>
              </w:rPr>
              <w:t>.</w:t>
            </w:r>
          </w:p>
          <w:p w:rsidR="00A03FBD" w:rsidRDefault="00E340E8" w:rsidP="008762FF">
            <w:pPr>
              <w:autoSpaceDE w:val="0"/>
              <w:autoSpaceDN w:val="0"/>
              <w:adjustRightInd w:val="0"/>
              <w:rPr>
                <w:rFonts w:eastAsia="Times New Roman" w:cs="Arial"/>
              </w:rPr>
            </w:pPr>
            <w:r>
              <w:rPr>
                <w:rFonts w:eastAsia="Times New Roman" w:cs="Arial"/>
              </w:rPr>
              <w:t>-Experimentar sensaciones auditivas</w:t>
            </w:r>
            <w:r w:rsidR="00A03FBD" w:rsidRPr="00887347">
              <w:rPr>
                <w:rFonts w:eastAsia="Times New Roman" w:cs="Arial"/>
              </w:rPr>
              <w:t xml:space="preserve"> </w:t>
            </w:r>
            <w:r w:rsidR="00A03FBD">
              <w:rPr>
                <w:rFonts w:eastAsia="Times New Roman" w:cs="Arial"/>
              </w:rPr>
              <w:t>utilizando</w:t>
            </w:r>
            <w:r w:rsidR="00A03FBD" w:rsidRPr="00887347">
              <w:rPr>
                <w:rFonts w:eastAsia="Times New Roman" w:cs="Arial"/>
              </w:rPr>
              <w:t xml:space="preserve"> diferentes intensidades y secuencias de sonidos buscando reacciones de agrado, extrañeza, desagrado</w:t>
            </w:r>
            <w:r w:rsidR="00A03FBD">
              <w:rPr>
                <w:rFonts w:eastAsia="Times New Roman" w:cs="Arial"/>
              </w:rPr>
              <w:t>..</w:t>
            </w:r>
            <w:r w:rsidR="00A03FBD" w:rsidRPr="00887347">
              <w:rPr>
                <w:rFonts w:eastAsia="Times New Roman" w:cs="Arial"/>
              </w:rPr>
              <w:t>.</w:t>
            </w:r>
            <w:r>
              <w:rPr>
                <w:rFonts w:eastAsia="Times New Roman" w:cs="Arial"/>
              </w:rPr>
              <w:t xml:space="preserve">; </w:t>
            </w:r>
          </w:p>
          <w:p w:rsidR="00A03FBD" w:rsidRPr="00A03FBD" w:rsidRDefault="00E340E8" w:rsidP="00A03FBD">
            <w:pPr>
              <w:pStyle w:val="Prrafodelista"/>
              <w:numPr>
                <w:ilvl w:val="0"/>
                <w:numId w:val="7"/>
              </w:numPr>
              <w:autoSpaceDE w:val="0"/>
              <w:autoSpaceDN w:val="0"/>
              <w:adjustRightInd w:val="0"/>
              <w:rPr>
                <w:rFonts w:eastAsia="Times New Roman" w:cs="Arial"/>
              </w:rPr>
            </w:pPr>
            <w:r w:rsidRPr="00A03FBD">
              <w:rPr>
                <w:rFonts w:eastAsia="Times New Roman" w:cs="Arial"/>
              </w:rPr>
              <w:t>jugando</w:t>
            </w:r>
            <w:r w:rsidR="008762FF" w:rsidRPr="00A03FBD">
              <w:rPr>
                <w:rFonts w:eastAsia="Times New Roman" w:cs="Arial"/>
              </w:rPr>
              <w:t xml:space="preserve"> con globos humedecidos y frotarlos con las manos para </w:t>
            </w:r>
            <w:r w:rsidRPr="00A03FBD">
              <w:rPr>
                <w:rFonts w:eastAsia="Times New Roman" w:cs="Arial"/>
              </w:rPr>
              <w:t xml:space="preserve">que suenen, </w:t>
            </w:r>
          </w:p>
          <w:p w:rsidR="00A03FBD" w:rsidRPr="00A03FBD" w:rsidRDefault="00E340E8" w:rsidP="00A03FBD">
            <w:pPr>
              <w:pStyle w:val="Prrafodelista"/>
              <w:numPr>
                <w:ilvl w:val="0"/>
                <w:numId w:val="7"/>
              </w:numPr>
              <w:autoSpaceDE w:val="0"/>
              <w:autoSpaceDN w:val="0"/>
              <w:adjustRightInd w:val="0"/>
              <w:rPr>
                <w:rFonts w:eastAsia="Times New Roman" w:cs="Arial"/>
              </w:rPr>
            </w:pPr>
            <w:r w:rsidRPr="00A03FBD">
              <w:rPr>
                <w:rFonts w:eastAsia="Times New Roman" w:cs="Arial"/>
              </w:rPr>
              <w:t>e</w:t>
            </w:r>
            <w:r w:rsidR="00A03FBD" w:rsidRPr="00A03FBD">
              <w:rPr>
                <w:rFonts w:eastAsia="Times New Roman" w:cs="Arial"/>
              </w:rPr>
              <w:t>scuchando</w:t>
            </w:r>
            <w:r w:rsidR="008762FF" w:rsidRPr="00A03FBD">
              <w:rPr>
                <w:rFonts w:eastAsia="Times New Roman" w:cs="Arial"/>
              </w:rPr>
              <w:t xml:space="preserve"> voces conocidas  y </w:t>
            </w:r>
            <w:r w:rsidR="00A03FBD" w:rsidRPr="00A03FBD">
              <w:rPr>
                <w:rFonts w:eastAsia="Times New Roman" w:cs="Arial"/>
              </w:rPr>
              <w:t>familiares</w:t>
            </w:r>
            <w:r w:rsidR="008762FF" w:rsidRPr="00A03FBD">
              <w:rPr>
                <w:rFonts w:eastAsia="Times New Roman" w:cs="Arial"/>
              </w:rPr>
              <w:t>,</w:t>
            </w:r>
          </w:p>
          <w:p w:rsidR="00A03FBD" w:rsidRDefault="00A03FBD" w:rsidP="00A03FBD">
            <w:pPr>
              <w:pStyle w:val="Prrafodelista"/>
              <w:numPr>
                <w:ilvl w:val="0"/>
                <w:numId w:val="7"/>
              </w:numPr>
              <w:autoSpaceDE w:val="0"/>
              <w:autoSpaceDN w:val="0"/>
              <w:adjustRightInd w:val="0"/>
              <w:rPr>
                <w:rFonts w:eastAsia="Times New Roman" w:cs="Arial"/>
              </w:rPr>
            </w:pPr>
            <w:r w:rsidRPr="00A03FBD">
              <w:rPr>
                <w:rFonts w:eastAsia="Times New Roman" w:cs="Arial"/>
              </w:rPr>
              <w:t>con sonidos naturales del entorno</w:t>
            </w:r>
          </w:p>
          <w:p w:rsidR="00A03FBD" w:rsidRPr="00A03FBD" w:rsidRDefault="00A03FBD" w:rsidP="00A03FBD">
            <w:pPr>
              <w:pStyle w:val="Prrafodelista"/>
              <w:numPr>
                <w:ilvl w:val="0"/>
                <w:numId w:val="7"/>
              </w:numPr>
              <w:autoSpaceDE w:val="0"/>
              <w:autoSpaceDN w:val="0"/>
              <w:adjustRightInd w:val="0"/>
              <w:rPr>
                <w:rFonts w:eastAsia="Times New Roman" w:cs="Arial"/>
              </w:rPr>
            </w:pPr>
            <w:r>
              <w:rPr>
                <w:rFonts w:eastAsia="Times New Roman" w:cs="Arial"/>
              </w:rPr>
              <w:t>empleando sonidos reales propios de los elementos de la programación del aula.</w:t>
            </w:r>
          </w:p>
          <w:p w:rsidR="008762FF" w:rsidRPr="00A03FBD" w:rsidRDefault="00A03FBD" w:rsidP="008762FF">
            <w:pPr>
              <w:pStyle w:val="Prrafodelista"/>
              <w:numPr>
                <w:ilvl w:val="0"/>
                <w:numId w:val="7"/>
              </w:numPr>
              <w:autoSpaceDE w:val="0"/>
              <w:autoSpaceDN w:val="0"/>
              <w:adjustRightInd w:val="0"/>
              <w:rPr>
                <w:rFonts w:eastAsia="Times New Roman" w:cs="Arial"/>
              </w:rPr>
            </w:pPr>
            <w:r w:rsidRPr="00A03FBD">
              <w:rPr>
                <w:rFonts w:eastAsia="Times New Roman" w:cs="Arial"/>
              </w:rPr>
              <w:t>con claves auditivas anticipatorias de actividades y rutinas del aula.</w:t>
            </w:r>
          </w:p>
          <w:p w:rsidR="00A03FBD" w:rsidRDefault="008762FF" w:rsidP="008762FF">
            <w:pPr>
              <w:autoSpaceDE w:val="0"/>
              <w:autoSpaceDN w:val="0"/>
              <w:adjustRightInd w:val="0"/>
              <w:rPr>
                <w:rFonts w:eastAsia="Times New Roman" w:cs="Arial"/>
              </w:rPr>
            </w:pPr>
            <w:r w:rsidRPr="00887347">
              <w:rPr>
                <w:rFonts w:eastAsia="Times New Roman" w:cs="Arial"/>
              </w:rPr>
              <w:t xml:space="preserve">  -</w:t>
            </w:r>
            <w:r>
              <w:rPr>
                <w:rFonts w:eastAsia="Times New Roman" w:cs="Arial"/>
              </w:rPr>
              <w:t xml:space="preserve">Experimentar </w:t>
            </w:r>
            <w:r w:rsidR="00E340E8">
              <w:rPr>
                <w:rFonts w:eastAsia="Times New Roman" w:cs="Arial"/>
              </w:rPr>
              <w:t xml:space="preserve">sensaciones </w:t>
            </w:r>
            <w:r w:rsidRPr="00887347">
              <w:rPr>
                <w:rFonts w:eastAsia="Times New Roman" w:cs="Arial"/>
              </w:rPr>
              <w:t xml:space="preserve">corporales a través </w:t>
            </w:r>
            <w:r w:rsidR="00A03FBD">
              <w:rPr>
                <w:rFonts w:eastAsia="Times New Roman" w:cs="Arial"/>
              </w:rPr>
              <w:t xml:space="preserve">de </w:t>
            </w:r>
            <w:r w:rsidR="00E340E8">
              <w:rPr>
                <w:rFonts w:eastAsia="Times New Roman" w:cs="Arial"/>
              </w:rPr>
              <w:t xml:space="preserve">la estimulación vibratoria; </w:t>
            </w:r>
          </w:p>
          <w:p w:rsidR="00A03FBD" w:rsidRPr="00A03FBD" w:rsidRDefault="00E340E8" w:rsidP="00A03FBD">
            <w:pPr>
              <w:pStyle w:val="Prrafodelista"/>
              <w:numPr>
                <w:ilvl w:val="0"/>
                <w:numId w:val="8"/>
              </w:numPr>
              <w:autoSpaceDE w:val="0"/>
              <w:autoSpaceDN w:val="0"/>
              <w:adjustRightInd w:val="0"/>
              <w:rPr>
                <w:rFonts w:eastAsia="Times New Roman" w:cs="Arial"/>
              </w:rPr>
            </w:pPr>
            <w:r w:rsidRPr="00A03FBD">
              <w:rPr>
                <w:rFonts w:eastAsia="Times New Roman" w:cs="Arial"/>
              </w:rPr>
              <w:t xml:space="preserve">en la cama de agua con la vibraciones por la música, </w:t>
            </w:r>
          </w:p>
          <w:p w:rsidR="00A03FBD" w:rsidRPr="00A03FBD" w:rsidRDefault="00E340E8" w:rsidP="00A03FBD">
            <w:pPr>
              <w:pStyle w:val="Prrafodelista"/>
              <w:numPr>
                <w:ilvl w:val="0"/>
                <w:numId w:val="8"/>
              </w:numPr>
              <w:autoSpaceDE w:val="0"/>
              <w:autoSpaceDN w:val="0"/>
              <w:adjustRightInd w:val="0"/>
              <w:rPr>
                <w:rFonts w:eastAsia="Times New Roman" w:cs="Arial"/>
              </w:rPr>
            </w:pPr>
            <w:r w:rsidRPr="00A03FBD">
              <w:rPr>
                <w:rFonts w:eastAsia="Times New Roman" w:cs="Arial"/>
              </w:rPr>
              <w:t>colocando</w:t>
            </w:r>
            <w:r w:rsidR="008762FF" w:rsidRPr="00A03FBD">
              <w:rPr>
                <w:rFonts w:eastAsia="Times New Roman" w:cs="Arial"/>
              </w:rPr>
              <w:t xml:space="preserve"> instrumentos musicales en contacto </w:t>
            </w:r>
            <w:r w:rsidR="00A03FBD" w:rsidRPr="00A03FBD">
              <w:rPr>
                <w:rFonts w:eastAsia="Times New Roman" w:cs="Arial"/>
              </w:rPr>
              <w:t xml:space="preserve">directo </w:t>
            </w:r>
            <w:r w:rsidR="008762FF" w:rsidRPr="00A03FBD">
              <w:rPr>
                <w:rFonts w:eastAsia="Times New Roman" w:cs="Arial"/>
              </w:rPr>
              <w:t xml:space="preserve">con las diferentes partes del cuerpo, a ambos lados del niño. </w:t>
            </w:r>
          </w:p>
          <w:p w:rsidR="00A03FBD" w:rsidRDefault="00A03FBD" w:rsidP="00A03FBD">
            <w:pPr>
              <w:pStyle w:val="Prrafodelista"/>
              <w:numPr>
                <w:ilvl w:val="0"/>
                <w:numId w:val="8"/>
              </w:numPr>
              <w:autoSpaceDE w:val="0"/>
              <w:autoSpaceDN w:val="0"/>
              <w:adjustRightInd w:val="0"/>
              <w:rPr>
                <w:rFonts w:eastAsia="Times New Roman" w:cs="Arial"/>
              </w:rPr>
            </w:pPr>
            <w:r w:rsidRPr="00A03FBD">
              <w:rPr>
                <w:rFonts w:eastAsia="Times New Roman" w:cs="Arial"/>
              </w:rPr>
              <w:t>golpeando e</w:t>
            </w:r>
            <w:r w:rsidR="008762FF" w:rsidRPr="00A03FBD">
              <w:rPr>
                <w:rFonts w:eastAsia="Times New Roman" w:cs="Arial"/>
              </w:rPr>
              <w:t>l niño de forma au</w:t>
            </w:r>
            <w:r w:rsidRPr="00A03FBD">
              <w:rPr>
                <w:rFonts w:eastAsia="Times New Roman" w:cs="Arial"/>
              </w:rPr>
              <w:t>tónoma o guiada un</w:t>
            </w:r>
            <w:r w:rsidR="008762FF" w:rsidRPr="00A03FBD">
              <w:rPr>
                <w:rFonts w:eastAsia="Times New Roman" w:cs="Arial"/>
              </w:rPr>
              <w:t xml:space="preserve"> instrumento y percibir así las vibraciones que se producen. </w:t>
            </w:r>
          </w:p>
          <w:p w:rsidR="00A03FBD" w:rsidRPr="00A03FBD" w:rsidRDefault="00A03FBD" w:rsidP="00A03FBD">
            <w:pPr>
              <w:pStyle w:val="Prrafodelista"/>
              <w:numPr>
                <w:ilvl w:val="0"/>
                <w:numId w:val="8"/>
              </w:numPr>
              <w:autoSpaceDE w:val="0"/>
              <w:autoSpaceDN w:val="0"/>
              <w:adjustRightInd w:val="0"/>
              <w:rPr>
                <w:rFonts w:eastAsia="Times New Roman" w:cs="Arial"/>
              </w:rPr>
            </w:pPr>
            <w:r>
              <w:rPr>
                <w:rFonts w:eastAsia="Times New Roman" w:cs="Arial"/>
              </w:rPr>
              <w:t>cantándole canciones mientras el niño y niña nos toca la garganta o colocando nuestra boca en su frente o mano.</w:t>
            </w:r>
          </w:p>
          <w:p w:rsidR="008762FF" w:rsidRPr="00887347" w:rsidRDefault="008762FF" w:rsidP="008762FF">
            <w:pPr>
              <w:autoSpaceDE w:val="0"/>
              <w:autoSpaceDN w:val="0"/>
              <w:adjustRightInd w:val="0"/>
              <w:rPr>
                <w:rFonts w:eastAsia="Times New Roman" w:cs="Arial"/>
              </w:rPr>
            </w:pPr>
            <w:r w:rsidRPr="00887347">
              <w:rPr>
                <w:rFonts w:eastAsia="Times New Roman" w:cs="Arial"/>
              </w:rPr>
              <w:t>Como materiales, pueden utilizarse: pandero, triángulo, xilófono, platillos,..</w:t>
            </w:r>
          </w:p>
          <w:p w:rsidR="00A03FBD" w:rsidRDefault="00A03FBD" w:rsidP="008762FF">
            <w:pPr>
              <w:autoSpaceDE w:val="0"/>
              <w:autoSpaceDN w:val="0"/>
              <w:adjustRightInd w:val="0"/>
              <w:rPr>
                <w:rFonts w:eastAsia="Times New Roman" w:cs="Arial"/>
              </w:rPr>
            </w:pPr>
            <w:r w:rsidRPr="00887347">
              <w:rPr>
                <w:rFonts w:eastAsia="Times New Roman" w:cs="Arial"/>
              </w:rPr>
              <w:t xml:space="preserve">  -</w:t>
            </w:r>
            <w:r>
              <w:rPr>
                <w:rFonts w:eastAsia="Times New Roman" w:cs="Arial"/>
              </w:rPr>
              <w:t xml:space="preserve">Experimentar sensaciones </w:t>
            </w:r>
            <w:r w:rsidRPr="00887347">
              <w:rPr>
                <w:rFonts w:eastAsia="Times New Roman" w:cs="Arial"/>
              </w:rPr>
              <w:t xml:space="preserve">corporales a través </w:t>
            </w:r>
            <w:r>
              <w:rPr>
                <w:rFonts w:eastAsia="Times New Roman" w:cs="Arial"/>
              </w:rPr>
              <w:t>de la estimulación vestibular;</w:t>
            </w:r>
          </w:p>
          <w:p w:rsidR="008762FF" w:rsidRPr="00A03FBD" w:rsidRDefault="00A03FBD" w:rsidP="00A03FBD">
            <w:pPr>
              <w:pStyle w:val="Prrafodelista"/>
              <w:numPr>
                <w:ilvl w:val="0"/>
                <w:numId w:val="6"/>
              </w:numPr>
              <w:autoSpaceDE w:val="0"/>
              <w:autoSpaceDN w:val="0"/>
              <w:adjustRightInd w:val="0"/>
              <w:rPr>
                <w:rFonts w:eastAsia="Times New Roman" w:cs="Arial"/>
              </w:rPr>
            </w:pPr>
            <w:r w:rsidRPr="00A03FBD">
              <w:rPr>
                <w:rFonts w:eastAsia="Times New Roman" w:cs="Arial"/>
              </w:rPr>
              <w:t>colocando</w:t>
            </w:r>
            <w:r w:rsidR="008762FF" w:rsidRPr="00A03FBD">
              <w:rPr>
                <w:rFonts w:eastAsia="Times New Roman" w:cs="Arial"/>
              </w:rPr>
              <w:t xml:space="preserve"> al niño</w:t>
            </w:r>
            <w:r w:rsidRPr="00A03FBD">
              <w:rPr>
                <w:rFonts w:eastAsia="Times New Roman" w:cs="Arial"/>
              </w:rPr>
              <w:t xml:space="preserve"> y niña</w:t>
            </w:r>
            <w:r w:rsidR="008762FF" w:rsidRPr="00A03FBD">
              <w:rPr>
                <w:rFonts w:eastAsia="Times New Roman" w:cs="Arial"/>
              </w:rPr>
              <w:t xml:space="preserve"> en la hamaca </w:t>
            </w:r>
            <w:r w:rsidRPr="00A03FBD">
              <w:rPr>
                <w:rFonts w:eastAsia="Times New Roman" w:cs="Arial"/>
              </w:rPr>
              <w:t xml:space="preserve">primero </w:t>
            </w:r>
            <w:r w:rsidR="008762FF" w:rsidRPr="00A03FBD">
              <w:rPr>
                <w:rFonts w:eastAsia="Times New Roman" w:cs="Arial"/>
              </w:rPr>
              <w:t>sin balanceos</w:t>
            </w:r>
            <w:r w:rsidRPr="00A03FBD">
              <w:rPr>
                <w:rFonts w:eastAsia="Times New Roman" w:cs="Arial"/>
              </w:rPr>
              <w:t xml:space="preserve"> y</w:t>
            </w:r>
            <w:r w:rsidR="008762FF" w:rsidRPr="00A03FBD">
              <w:rPr>
                <w:rFonts w:eastAsia="Times New Roman" w:cs="Arial"/>
              </w:rPr>
              <w:t xml:space="preserve"> aumentando progresivamente el ritmo</w:t>
            </w:r>
            <w:r w:rsidRPr="00A03FBD">
              <w:rPr>
                <w:rFonts w:eastAsia="Times New Roman" w:cs="Arial"/>
              </w:rPr>
              <w:t xml:space="preserve"> en función de su aceptación.</w:t>
            </w:r>
          </w:p>
          <w:p w:rsidR="00A03FBD" w:rsidRDefault="00A03FBD" w:rsidP="00A03FBD">
            <w:pPr>
              <w:pStyle w:val="Prrafodelista"/>
              <w:numPr>
                <w:ilvl w:val="0"/>
                <w:numId w:val="6"/>
              </w:numPr>
              <w:autoSpaceDE w:val="0"/>
              <w:autoSpaceDN w:val="0"/>
              <w:adjustRightInd w:val="0"/>
              <w:rPr>
                <w:rFonts w:eastAsia="Times New Roman" w:cs="Arial"/>
              </w:rPr>
            </w:pPr>
            <w:r w:rsidRPr="00A03FBD">
              <w:rPr>
                <w:rFonts w:eastAsia="Times New Roman" w:cs="Arial"/>
              </w:rPr>
              <w:t>balanceando al niño mientras se le sostiene en brazos del adulto</w:t>
            </w:r>
            <w:r>
              <w:rPr>
                <w:rFonts w:eastAsia="Times New Roman" w:cs="Arial"/>
              </w:rPr>
              <w:t>, para interactuar con él de manera más próxima y cálida.</w:t>
            </w:r>
          </w:p>
          <w:p w:rsidR="007F2101" w:rsidRDefault="007F2101" w:rsidP="007F2101">
            <w:pPr>
              <w:pStyle w:val="Prrafodelista"/>
              <w:numPr>
                <w:ilvl w:val="0"/>
                <w:numId w:val="10"/>
              </w:numPr>
              <w:autoSpaceDE w:val="0"/>
              <w:autoSpaceDN w:val="0"/>
              <w:adjustRightInd w:val="0"/>
              <w:rPr>
                <w:rFonts w:eastAsia="Times New Roman" w:cs="Arial"/>
              </w:rPr>
            </w:pPr>
            <w:r>
              <w:rPr>
                <w:rFonts w:eastAsia="Times New Roman" w:cs="Arial"/>
              </w:rPr>
              <w:t>Promover patrones de acercamiento y exploración de objetos;</w:t>
            </w:r>
          </w:p>
          <w:p w:rsidR="007F2101" w:rsidRDefault="007F2101" w:rsidP="007F2101">
            <w:pPr>
              <w:autoSpaceDE w:val="0"/>
              <w:autoSpaceDN w:val="0"/>
              <w:adjustRightInd w:val="0"/>
              <w:rPr>
                <w:rFonts w:eastAsia="Times New Roman" w:cs="Arial"/>
              </w:rPr>
            </w:pPr>
            <w:r>
              <w:rPr>
                <w:rFonts w:eastAsia="Times New Roman" w:cs="Arial"/>
              </w:rPr>
              <w:t xml:space="preserve">En motricidad gruesa; </w:t>
            </w:r>
            <w:proofErr w:type="spellStart"/>
            <w:r>
              <w:rPr>
                <w:rFonts w:eastAsia="Times New Roman" w:cs="Arial"/>
              </w:rPr>
              <w:t>semivolteos</w:t>
            </w:r>
            <w:proofErr w:type="spellEnd"/>
            <w:r>
              <w:rPr>
                <w:rFonts w:eastAsia="Times New Roman" w:cs="Arial"/>
              </w:rPr>
              <w:t>, rastreos, gateo, bipedestación, deambulación,…</w:t>
            </w:r>
          </w:p>
          <w:p w:rsidR="007F2101" w:rsidRPr="007F2101" w:rsidRDefault="007F2101" w:rsidP="007F2101">
            <w:pPr>
              <w:autoSpaceDE w:val="0"/>
              <w:autoSpaceDN w:val="0"/>
              <w:adjustRightInd w:val="0"/>
              <w:rPr>
                <w:rFonts w:eastAsia="Times New Roman" w:cs="Arial"/>
              </w:rPr>
            </w:pPr>
            <w:r>
              <w:rPr>
                <w:rFonts w:eastAsia="Times New Roman" w:cs="Arial"/>
              </w:rPr>
              <w:t>En motricidad fina; alargar brazos a personas y objetos, sostener objetos en sus manos, agitarlos, chocarlos, sacar y meter de recipientes, tirar de  cordel, usar intermediarios para conseguir objetos,…</w:t>
            </w:r>
          </w:p>
          <w:p w:rsidR="008762FF" w:rsidRPr="00A7628C" w:rsidRDefault="008762FF" w:rsidP="008762FF">
            <w:pPr>
              <w:autoSpaceDE w:val="0"/>
              <w:autoSpaceDN w:val="0"/>
              <w:adjustRightInd w:val="0"/>
              <w:rPr>
                <w:rFonts w:eastAsia="Times New Roman" w:cs="Arial"/>
                <w:color w:val="FF0000"/>
              </w:rPr>
            </w:pPr>
          </w:p>
          <w:p w:rsidR="008762FF" w:rsidRDefault="008762FF" w:rsidP="008762FF">
            <w:pPr>
              <w:pStyle w:val="Textoindependiente"/>
              <w:rPr>
                <w:rFonts w:ascii="Calibri" w:hAnsi="Calibri"/>
                <w:sz w:val="22"/>
              </w:rPr>
            </w:pPr>
            <w:r>
              <w:rPr>
                <w:rFonts w:ascii="Calibri" w:hAnsi="Calibri"/>
                <w:sz w:val="22"/>
              </w:rPr>
              <w:t>-Esperar el  turno en cada uno de los ejercicios señalizados anteriormente, respetando también su ritmo biológico natural.</w:t>
            </w:r>
          </w:p>
          <w:p w:rsidR="008762FF" w:rsidRDefault="008762FF" w:rsidP="008762FF">
            <w:pPr>
              <w:pStyle w:val="Textoindependiente"/>
              <w:rPr>
                <w:rFonts w:ascii="Calibri" w:hAnsi="Calibri"/>
                <w:sz w:val="22"/>
              </w:rPr>
            </w:pPr>
            <w:r>
              <w:rPr>
                <w:rFonts w:ascii="Calibri" w:hAnsi="Calibri"/>
                <w:sz w:val="22"/>
              </w:rPr>
              <w:t xml:space="preserve">-Ponerle en situaciones diversas </w:t>
            </w:r>
            <w:r w:rsidR="00F8145C">
              <w:rPr>
                <w:rFonts w:ascii="Calibri" w:hAnsi="Calibri"/>
                <w:sz w:val="22"/>
              </w:rPr>
              <w:t xml:space="preserve">en las rutinas diarias del aula </w:t>
            </w:r>
            <w:r>
              <w:rPr>
                <w:rFonts w:ascii="Calibri" w:hAnsi="Calibri"/>
                <w:sz w:val="22"/>
              </w:rPr>
              <w:t>en la</w:t>
            </w:r>
            <w:r w:rsidR="00F8145C">
              <w:rPr>
                <w:rFonts w:ascii="Calibri" w:hAnsi="Calibri"/>
                <w:sz w:val="22"/>
              </w:rPr>
              <w:t>s</w:t>
            </w:r>
            <w:r>
              <w:rPr>
                <w:rFonts w:ascii="Calibri" w:hAnsi="Calibri"/>
                <w:sz w:val="22"/>
              </w:rPr>
              <w:t xml:space="preserve"> que tenga que elegir:</w:t>
            </w:r>
            <w:r w:rsidR="00F8145C">
              <w:rPr>
                <w:rFonts w:ascii="Calibri" w:hAnsi="Calibri"/>
                <w:sz w:val="22"/>
              </w:rPr>
              <w:t xml:space="preserve"> </w:t>
            </w:r>
            <w:r>
              <w:rPr>
                <w:rFonts w:ascii="Calibri" w:hAnsi="Calibri"/>
                <w:sz w:val="22"/>
              </w:rPr>
              <w:t>desayuno, cambio de pañal,irse a la colchoneta</w:t>
            </w:r>
            <w:r w:rsidR="00F8145C">
              <w:rPr>
                <w:rFonts w:ascii="Calibri" w:hAnsi="Calibri"/>
                <w:sz w:val="22"/>
              </w:rPr>
              <w:t>, juguetes,…</w:t>
            </w:r>
          </w:p>
          <w:p w:rsidR="008762FF" w:rsidRDefault="008762FF" w:rsidP="008762FF">
            <w:pPr>
              <w:pStyle w:val="Textoindependiente"/>
              <w:rPr>
                <w:rFonts w:ascii="Calibri" w:hAnsi="Calibri"/>
                <w:sz w:val="22"/>
              </w:rPr>
            </w:pPr>
            <w:r>
              <w:rPr>
                <w:rFonts w:ascii="Calibri" w:hAnsi="Calibri"/>
                <w:sz w:val="22"/>
              </w:rPr>
              <w:t>-Realizar peticiones de la forma que sean capaces (gestos, SÍ/NO, fotos, pictogramas, SAAC,…)</w:t>
            </w:r>
            <w:r w:rsidR="00F8145C">
              <w:rPr>
                <w:rFonts w:ascii="Calibri" w:hAnsi="Calibri"/>
                <w:sz w:val="22"/>
              </w:rPr>
              <w:t xml:space="preserve"> </w:t>
            </w:r>
            <w:r>
              <w:rPr>
                <w:rFonts w:ascii="Calibri" w:hAnsi="Calibri"/>
                <w:sz w:val="22"/>
              </w:rPr>
              <w:t>en las rutinas del aula a lo largo de la jornada</w:t>
            </w:r>
          </w:p>
          <w:p w:rsidR="005C18E3" w:rsidRPr="00DF102B" w:rsidRDefault="005C18E3" w:rsidP="00F8145C">
            <w:pPr>
              <w:rPr>
                <w:rFonts w:asciiTheme="minorHAnsi" w:hAnsiTheme="minorHAnsi"/>
                <w:sz w:val="24"/>
                <w:szCs w:val="24"/>
              </w:rPr>
            </w:pPr>
          </w:p>
        </w:tc>
      </w:tr>
      <w:tr w:rsidR="00306353" w:rsidRPr="00DF102B">
        <w:trPr>
          <w:trHeight w:val="214"/>
        </w:trPr>
        <w:tc>
          <w:tcPr>
            <w:tcW w:w="9854" w:type="dxa"/>
            <w:gridSpan w:val="4"/>
            <w:tcBorders>
              <w:top w:val="single" w:sz="2" w:space="0" w:color="000000"/>
              <w:left w:val="single" w:sz="2" w:space="0" w:color="000000"/>
              <w:bottom w:val="single" w:sz="2" w:space="0" w:color="000000"/>
              <w:right w:val="single" w:sz="3" w:space="0" w:color="000000"/>
            </w:tcBorders>
            <w:shd w:val="clear" w:color="auto" w:fill="E0E0E0"/>
          </w:tcPr>
          <w:p w:rsidR="00306353" w:rsidRPr="00DF102B" w:rsidRDefault="0095581B">
            <w:pPr>
              <w:ind w:left="80"/>
              <w:jc w:val="center"/>
              <w:rPr>
                <w:rFonts w:asciiTheme="minorHAnsi" w:hAnsiTheme="minorHAnsi"/>
                <w:sz w:val="24"/>
                <w:szCs w:val="24"/>
              </w:rPr>
            </w:pPr>
            <w:r w:rsidRPr="00DF102B">
              <w:rPr>
                <w:rFonts w:asciiTheme="minorHAnsi" w:eastAsia="Arial" w:hAnsiTheme="minorHAnsi" w:cs="Arial"/>
                <w:sz w:val="24"/>
                <w:szCs w:val="24"/>
              </w:rPr>
              <w:lastRenderedPageBreak/>
              <w:t>METODOLOGÍA</w:t>
            </w:r>
          </w:p>
        </w:tc>
      </w:tr>
      <w:tr w:rsidR="00306353" w:rsidRPr="00DF102B">
        <w:trPr>
          <w:trHeight w:val="186"/>
        </w:trPr>
        <w:tc>
          <w:tcPr>
            <w:tcW w:w="9854" w:type="dxa"/>
            <w:gridSpan w:val="4"/>
            <w:tcBorders>
              <w:top w:val="single" w:sz="2" w:space="0" w:color="000000"/>
              <w:left w:val="single" w:sz="2" w:space="0" w:color="000000"/>
              <w:bottom w:val="single" w:sz="2" w:space="0" w:color="000000"/>
              <w:right w:val="single" w:sz="3" w:space="0" w:color="000000"/>
            </w:tcBorders>
          </w:tcPr>
          <w:p w:rsidR="00330690" w:rsidRPr="00D17707" w:rsidRDefault="00330690" w:rsidP="00330690">
            <w:pPr>
              <w:pStyle w:val="Textoindependiente"/>
              <w:rPr>
                <w:rFonts w:ascii="Calibri" w:hAnsi="Calibri"/>
                <w:color w:val="000000"/>
                <w:sz w:val="22"/>
              </w:rPr>
            </w:pPr>
            <w:r w:rsidRPr="00D17707">
              <w:rPr>
                <w:rFonts w:ascii="Calibri" w:hAnsi="Calibri"/>
                <w:color w:val="000000"/>
                <w:sz w:val="22"/>
              </w:rPr>
              <w:t xml:space="preserve">1º Recopilación de información poniéndonos en contacto con las familias para indagar sobre aquellas experiencias con </w:t>
            </w:r>
            <w:r w:rsidRPr="00217145">
              <w:rPr>
                <w:rFonts w:ascii="Calibri" w:hAnsi="Calibri"/>
                <w:b/>
                <w:color w:val="000000"/>
                <w:sz w:val="22"/>
              </w:rPr>
              <w:t>su propio cuerpo</w:t>
            </w:r>
            <w:r w:rsidRPr="00D17707">
              <w:rPr>
                <w:rFonts w:ascii="Calibri" w:hAnsi="Calibri"/>
                <w:color w:val="000000"/>
                <w:sz w:val="22"/>
              </w:rPr>
              <w:t xml:space="preserve"> o con </w:t>
            </w:r>
            <w:r w:rsidRPr="00217145">
              <w:rPr>
                <w:rFonts w:ascii="Calibri" w:hAnsi="Calibri"/>
                <w:b/>
                <w:color w:val="000000"/>
                <w:sz w:val="22"/>
              </w:rPr>
              <w:t>objetos del mundo exterior</w:t>
            </w:r>
            <w:r w:rsidRPr="00D17707">
              <w:rPr>
                <w:rFonts w:ascii="Calibri" w:hAnsi="Calibri"/>
                <w:color w:val="000000"/>
                <w:sz w:val="22"/>
              </w:rPr>
              <w:t xml:space="preserve"> que hayan podido experimentar en sus casas y que mas  les gustan, para poder traerlos a la clase.</w:t>
            </w:r>
          </w:p>
          <w:p w:rsidR="00330690" w:rsidRPr="00D17707" w:rsidRDefault="00330690" w:rsidP="00330690">
            <w:pPr>
              <w:pStyle w:val="Textoindependiente"/>
              <w:rPr>
                <w:rFonts w:ascii="Calibri" w:hAnsi="Calibri"/>
                <w:color w:val="000000"/>
                <w:sz w:val="22"/>
              </w:rPr>
            </w:pPr>
            <w:r w:rsidRPr="00D17707">
              <w:rPr>
                <w:rFonts w:ascii="Calibri" w:hAnsi="Calibri"/>
                <w:color w:val="000000"/>
                <w:sz w:val="22"/>
              </w:rPr>
              <w:t>2º Planificación y estructuración espacio-tempo</w:t>
            </w:r>
            <w:r w:rsidR="002D13FA">
              <w:rPr>
                <w:rFonts w:ascii="Calibri" w:hAnsi="Calibri"/>
                <w:color w:val="000000"/>
                <w:sz w:val="22"/>
              </w:rPr>
              <w:t>ral para la realización de</w:t>
            </w:r>
            <w:r w:rsidRPr="00D17707">
              <w:rPr>
                <w:rFonts w:ascii="Calibri" w:hAnsi="Calibri"/>
                <w:color w:val="000000"/>
                <w:sz w:val="22"/>
              </w:rPr>
              <w:t xml:space="preserve"> actividades a lo largo del primer trimestre de forma más intensa, para favorecer la transferencia de la experiencia placentera al ámbito escolar.</w:t>
            </w:r>
          </w:p>
          <w:p w:rsidR="00217145" w:rsidRPr="00D17707" w:rsidRDefault="00217145" w:rsidP="00217145">
            <w:pPr>
              <w:pStyle w:val="Textoindependiente"/>
              <w:rPr>
                <w:rFonts w:ascii="Calibri" w:hAnsi="Calibri"/>
                <w:color w:val="000000"/>
                <w:sz w:val="22"/>
              </w:rPr>
            </w:pPr>
            <w:r w:rsidRPr="00D17707">
              <w:rPr>
                <w:rFonts w:ascii="Calibri" w:hAnsi="Calibri"/>
                <w:color w:val="000000"/>
                <w:sz w:val="22"/>
              </w:rPr>
              <w:t xml:space="preserve">3º Exposición de forma individual al alumnado </w:t>
            </w:r>
            <w:r>
              <w:rPr>
                <w:rFonts w:ascii="Calibri" w:hAnsi="Calibri"/>
                <w:color w:val="000000"/>
                <w:sz w:val="22"/>
              </w:rPr>
              <w:t>p</w:t>
            </w:r>
            <w:r w:rsidRPr="00D17707">
              <w:rPr>
                <w:rFonts w:ascii="Calibri" w:hAnsi="Calibri"/>
                <w:color w:val="000000"/>
                <w:sz w:val="22"/>
              </w:rPr>
              <w:t>ara promover esa sensación placentera con ese elemento</w:t>
            </w:r>
            <w:r>
              <w:rPr>
                <w:rFonts w:ascii="Calibri" w:hAnsi="Calibri"/>
                <w:color w:val="000000"/>
                <w:sz w:val="22"/>
              </w:rPr>
              <w:t>,</w:t>
            </w:r>
            <w:r w:rsidRPr="00D17707">
              <w:rPr>
                <w:rFonts w:ascii="Calibri" w:hAnsi="Calibri"/>
                <w:color w:val="000000"/>
                <w:sz w:val="22"/>
              </w:rPr>
              <w:t xml:space="preserve"> experiencia sensorial concreta</w:t>
            </w:r>
            <w:r>
              <w:rPr>
                <w:rFonts w:ascii="Calibri" w:hAnsi="Calibri"/>
                <w:color w:val="000000"/>
                <w:sz w:val="22"/>
              </w:rPr>
              <w:t xml:space="preserve"> en el entorno escolar </w:t>
            </w:r>
            <w:r w:rsidRPr="00D17707">
              <w:rPr>
                <w:rFonts w:ascii="Calibri" w:hAnsi="Calibri"/>
                <w:color w:val="000000"/>
                <w:sz w:val="22"/>
              </w:rPr>
              <w:t>y  su generalización</w:t>
            </w:r>
            <w:r>
              <w:rPr>
                <w:rFonts w:ascii="Calibri" w:hAnsi="Calibri"/>
                <w:color w:val="000000"/>
                <w:sz w:val="22"/>
              </w:rPr>
              <w:t>.</w:t>
            </w:r>
            <w:r w:rsidRPr="00D17707">
              <w:rPr>
                <w:rFonts w:ascii="Calibri" w:hAnsi="Calibri"/>
                <w:color w:val="000000"/>
                <w:sz w:val="22"/>
              </w:rPr>
              <w:t xml:space="preserve"> </w:t>
            </w:r>
          </w:p>
          <w:p w:rsidR="00330690" w:rsidRPr="00D17707" w:rsidRDefault="00330690" w:rsidP="00330690">
            <w:pPr>
              <w:pStyle w:val="Textoindependiente"/>
              <w:rPr>
                <w:rFonts w:ascii="Calibri" w:hAnsi="Calibri"/>
                <w:color w:val="000000"/>
                <w:sz w:val="22"/>
              </w:rPr>
            </w:pPr>
            <w:r w:rsidRPr="00D17707">
              <w:rPr>
                <w:rFonts w:ascii="Calibri" w:hAnsi="Calibri"/>
                <w:color w:val="000000"/>
                <w:sz w:val="22"/>
              </w:rPr>
              <w:lastRenderedPageBreak/>
              <w:t>4º Simultanear la presencia de estímulos ambientales tanto físicos como sociales (otros objetos similares y personas del entorno educativo) para promover esa transferencia</w:t>
            </w:r>
            <w:r>
              <w:rPr>
                <w:rFonts w:ascii="Calibri" w:hAnsi="Calibri"/>
                <w:color w:val="000000"/>
                <w:sz w:val="22"/>
              </w:rPr>
              <w:t xml:space="preserve"> positiva al contexto educativo (estructuracion ambiental)</w:t>
            </w:r>
          </w:p>
          <w:p w:rsidR="00330690" w:rsidRPr="00D17707" w:rsidRDefault="00330690" w:rsidP="00330690">
            <w:pPr>
              <w:pStyle w:val="Textoindependiente"/>
              <w:rPr>
                <w:rFonts w:ascii="Calibri" w:hAnsi="Calibri"/>
                <w:color w:val="000000"/>
                <w:sz w:val="22"/>
              </w:rPr>
            </w:pPr>
            <w:r>
              <w:rPr>
                <w:rFonts w:ascii="Calibri" w:hAnsi="Calibri"/>
                <w:color w:val="000000"/>
                <w:sz w:val="22"/>
              </w:rPr>
              <w:t>5</w:t>
            </w:r>
            <w:r w:rsidRPr="00D17707">
              <w:rPr>
                <w:rFonts w:ascii="Calibri" w:hAnsi="Calibri"/>
                <w:color w:val="000000"/>
                <w:sz w:val="22"/>
              </w:rPr>
              <w:t>º Establecer claves anticipatorias de inicio y finalización de la actividad para permitir la aceptación de la retirada del objeto</w:t>
            </w:r>
            <w:r>
              <w:rPr>
                <w:rFonts w:ascii="Calibri" w:hAnsi="Calibri"/>
                <w:color w:val="000000"/>
                <w:sz w:val="22"/>
              </w:rPr>
              <w:t xml:space="preserve"> (estructuracion ambiental)</w:t>
            </w:r>
          </w:p>
          <w:p w:rsidR="00330690" w:rsidRPr="00D17707" w:rsidRDefault="00330690" w:rsidP="00330690">
            <w:pPr>
              <w:pStyle w:val="Textoindependiente"/>
              <w:rPr>
                <w:rFonts w:ascii="Calibri" w:hAnsi="Calibri"/>
                <w:color w:val="000000"/>
                <w:sz w:val="22"/>
              </w:rPr>
            </w:pPr>
            <w:r>
              <w:rPr>
                <w:rFonts w:ascii="Calibri" w:hAnsi="Calibri" w:cs="Calibri"/>
                <w:sz w:val="22"/>
                <w:szCs w:val="22"/>
              </w:rPr>
              <w:t>7ºEmplear todas aquellas estrategias</w:t>
            </w:r>
            <w:r w:rsidRPr="00164F3E">
              <w:rPr>
                <w:rFonts w:ascii="Calibri" w:hAnsi="Calibri" w:cs="Calibri"/>
                <w:sz w:val="22"/>
                <w:szCs w:val="22"/>
              </w:rPr>
              <w:t xml:space="preserve"> que favorezca</w:t>
            </w:r>
            <w:r>
              <w:rPr>
                <w:rFonts w:ascii="Calibri" w:hAnsi="Calibri" w:cs="Calibri"/>
                <w:sz w:val="22"/>
                <w:szCs w:val="22"/>
              </w:rPr>
              <w:t>n</w:t>
            </w:r>
            <w:r w:rsidRPr="00164F3E">
              <w:rPr>
                <w:rFonts w:ascii="Calibri" w:hAnsi="Calibri" w:cs="Calibri"/>
                <w:sz w:val="22"/>
                <w:szCs w:val="22"/>
              </w:rPr>
              <w:t xml:space="preserve"> la estrecha </w:t>
            </w:r>
            <w:r w:rsidRPr="00164F3E">
              <w:rPr>
                <w:rFonts w:ascii="Calibri" w:hAnsi="Calibri" w:cs="Calibri"/>
                <w:bCs/>
                <w:sz w:val="22"/>
                <w:szCs w:val="22"/>
              </w:rPr>
              <w:t>relación que ha de existir entre escuela y familia</w:t>
            </w:r>
            <w:r>
              <w:rPr>
                <w:rFonts w:ascii="Calibri" w:hAnsi="Calibri" w:cs="Calibri"/>
                <w:bCs/>
                <w:sz w:val="22"/>
                <w:szCs w:val="22"/>
              </w:rPr>
              <w:t>; entrevist</w:t>
            </w:r>
            <w:r w:rsidR="00D43189">
              <w:rPr>
                <w:rFonts w:ascii="Calibri" w:hAnsi="Calibri" w:cs="Calibri"/>
                <w:bCs/>
                <w:sz w:val="22"/>
                <w:szCs w:val="22"/>
              </w:rPr>
              <w:t xml:space="preserve">as semiestructuradas, </w:t>
            </w:r>
            <w:r>
              <w:rPr>
                <w:rFonts w:ascii="Calibri" w:hAnsi="Calibri" w:cs="Calibri"/>
                <w:bCs/>
                <w:sz w:val="22"/>
                <w:szCs w:val="22"/>
              </w:rPr>
              <w:t>encuentros en el aula, participación en actividades del aula, registros en casa y colegio, plataforma Dinantia de comunicación con la familia, agenda de información diaria del alumnado.</w:t>
            </w:r>
          </w:p>
          <w:p w:rsidR="00330690" w:rsidRDefault="00330690" w:rsidP="00330690">
            <w:pPr>
              <w:pStyle w:val="Textoindependiente"/>
              <w:rPr>
                <w:rFonts w:ascii="Calibri" w:hAnsi="Calibri"/>
                <w:color w:val="000000"/>
                <w:sz w:val="22"/>
              </w:rPr>
            </w:pPr>
            <w:r>
              <w:rPr>
                <w:rFonts w:ascii="Calibri" w:hAnsi="Calibri"/>
                <w:color w:val="000000"/>
                <w:sz w:val="22"/>
              </w:rPr>
              <w:t>8</w:t>
            </w:r>
            <w:r w:rsidRPr="00164F3E">
              <w:rPr>
                <w:rFonts w:ascii="Calibri" w:hAnsi="Calibri" w:cs="Calibri"/>
                <w:b/>
                <w:bCs/>
              </w:rPr>
              <w:t xml:space="preserve"> </w:t>
            </w:r>
            <w:r>
              <w:rPr>
                <w:rFonts w:ascii="Calibri" w:hAnsi="Calibri" w:cs="Calibri"/>
                <w:b/>
                <w:bCs/>
              </w:rPr>
              <w:t xml:space="preserve">º </w:t>
            </w:r>
            <w:r w:rsidRPr="00164F3E">
              <w:rPr>
                <w:rFonts w:ascii="Calibri" w:hAnsi="Calibri" w:cs="Calibri"/>
                <w:bCs/>
                <w:sz w:val="22"/>
                <w:szCs w:val="22"/>
              </w:rPr>
              <w:t>Uso de</w:t>
            </w:r>
            <w:r w:rsidRPr="00164F3E">
              <w:rPr>
                <w:rFonts w:ascii="Calibri" w:hAnsi="Calibri" w:cs="Calibri"/>
                <w:b/>
                <w:bCs/>
                <w:sz w:val="22"/>
                <w:szCs w:val="22"/>
              </w:rPr>
              <w:t xml:space="preserve"> </w:t>
            </w:r>
            <w:r>
              <w:rPr>
                <w:rFonts w:ascii="Calibri" w:hAnsi="Calibri" w:cs="Calibri"/>
                <w:bCs/>
                <w:sz w:val="22"/>
                <w:szCs w:val="22"/>
              </w:rPr>
              <w:t>a</w:t>
            </w:r>
            <w:r w:rsidRPr="00164F3E">
              <w:rPr>
                <w:rFonts w:ascii="Calibri" w:hAnsi="Calibri" w:cs="Calibri"/>
                <w:bCs/>
                <w:sz w:val="22"/>
                <w:szCs w:val="22"/>
              </w:rPr>
              <w:t>yudas técnicas para la comunicación</w:t>
            </w:r>
            <w:r>
              <w:rPr>
                <w:rFonts w:ascii="Calibri" w:hAnsi="Calibri" w:cs="Calibri"/>
                <w:bCs/>
                <w:sz w:val="22"/>
                <w:szCs w:val="22"/>
              </w:rPr>
              <w:t xml:space="preserve"> </w:t>
            </w:r>
            <w:r>
              <w:rPr>
                <w:rFonts w:ascii="Calibri" w:hAnsi="Calibri"/>
                <w:color w:val="000000"/>
                <w:sz w:val="22"/>
              </w:rPr>
              <w:t xml:space="preserve"> </w:t>
            </w:r>
          </w:p>
          <w:p w:rsidR="00330690" w:rsidRDefault="00330690" w:rsidP="00330690">
            <w:pPr>
              <w:pStyle w:val="Textoindependiente"/>
              <w:rPr>
                <w:rFonts w:ascii="Calibri" w:hAnsi="Calibri"/>
                <w:color w:val="000000"/>
                <w:sz w:val="22"/>
              </w:rPr>
            </w:pPr>
            <w:r>
              <w:rPr>
                <w:rFonts w:ascii="Calibri" w:hAnsi="Calibri"/>
                <w:color w:val="000000"/>
                <w:sz w:val="22"/>
              </w:rPr>
              <w:t>9º Principios básicos de estimulación basal</w:t>
            </w:r>
          </w:p>
          <w:p w:rsidR="00306353" w:rsidRPr="00D43189" w:rsidRDefault="00330690" w:rsidP="00330690">
            <w:pPr>
              <w:ind w:left="18"/>
              <w:rPr>
                <w:rFonts w:asciiTheme="minorHAnsi" w:eastAsia="Arial" w:hAnsiTheme="minorHAnsi" w:cs="Arial"/>
                <w:color w:val="auto"/>
                <w:sz w:val="24"/>
                <w:szCs w:val="24"/>
              </w:rPr>
            </w:pPr>
            <w:r w:rsidRPr="00D43189">
              <w:rPr>
                <w:color w:val="auto"/>
              </w:rPr>
              <w:t>10º Principios básicos del Apoyo Conductual Positivo, basados en el registro funcional de la conducta y el análisis de factores ambientales y sistemas de apoyo necesarios para promover un mejor desarrollo del alumnado en base a sus competencias posibles.</w:t>
            </w:r>
          </w:p>
          <w:p w:rsidR="005C18E3" w:rsidRPr="00DF102B" w:rsidRDefault="005C18E3">
            <w:pPr>
              <w:ind w:left="18"/>
              <w:rPr>
                <w:rFonts w:asciiTheme="minorHAnsi" w:eastAsia="Arial" w:hAnsiTheme="minorHAnsi" w:cs="Arial"/>
                <w:sz w:val="24"/>
                <w:szCs w:val="24"/>
              </w:rPr>
            </w:pPr>
          </w:p>
          <w:p w:rsidR="00DC48E0" w:rsidRPr="00DF102B" w:rsidRDefault="00DC48E0">
            <w:pPr>
              <w:ind w:left="18"/>
              <w:rPr>
                <w:rFonts w:asciiTheme="minorHAnsi" w:hAnsiTheme="minorHAnsi"/>
                <w:sz w:val="24"/>
                <w:szCs w:val="24"/>
              </w:rPr>
            </w:pPr>
          </w:p>
        </w:tc>
      </w:tr>
      <w:tr w:rsidR="00306353" w:rsidRPr="00DF102B" w:rsidTr="00DC48E0">
        <w:trPr>
          <w:trHeight w:val="214"/>
        </w:trPr>
        <w:tc>
          <w:tcPr>
            <w:tcW w:w="2429" w:type="dxa"/>
            <w:tcBorders>
              <w:top w:val="single" w:sz="2" w:space="0" w:color="000000"/>
              <w:left w:val="single" w:sz="2" w:space="0" w:color="000000"/>
              <w:bottom w:val="single" w:sz="2" w:space="0" w:color="000000"/>
              <w:right w:val="single" w:sz="2" w:space="0" w:color="000000"/>
            </w:tcBorders>
            <w:shd w:val="clear" w:color="auto" w:fill="E0E0E0"/>
          </w:tcPr>
          <w:p w:rsidR="00306353" w:rsidRPr="00DF102B" w:rsidRDefault="0095581B">
            <w:pPr>
              <w:ind w:left="80"/>
              <w:jc w:val="center"/>
              <w:rPr>
                <w:rFonts w:asciiTheme="minorHAnsi" w:hAnsiTheme="minorHAnsi"/>
                <w:sz w:val="24"/>
                <w:szCs w:val="24"/>
              </w:rPr>
            </w:pPr>
            <w:r w:rsidRPr="00DF102B">
              <w:rPr>
                <w:rFonts w:asciiTheme="minorHAnsi" w:eastAsia="Arial" w:hAnsiTheme="minorHAnsi" w:cs="Arial"/>
                <w:sz w:val="24"/>
                <w:szCs w:val="24"/>
              </w:rPr>
              <w:lastRenderedPageBreak/>
              <w:t>TEMPORALIZACIÓN</w:t>
            </w:r>
          </w:p>
        </w:tc>
        <w:tc>
          <w:tcPr>
            <w:tcW w:w="2450" w:type="dxa"/>
            <w:tcBorders>
              <w:top w:val="single" w:sz="2" w:space="0" w:color="000000"/>
              <w:left w:val="single" w:sz="2" w:space="0" w:color="000000"/>
              <w:bottom w:val="single" w:sz="2" w:space="0" w:color="000000"/>
              <w:right w:val="single" w:sz="2" w:space="0" w:color="000000"/>
            </w:tcBorders>
            <w:shd w:val="clear" w:color="auto" w:fill="E0E0E0"/>
          </w:tcPr>
          <w:p w:rsidR="00306353" w:rsidRPr="00DF102B" w:rsidRDefault="0095581B">
            <w:pPr>
              <w:ind w:left="96"/>
              <w:jc w:val="center"/>
              <w:rPr>
                <w:rFonts w:asciiTheme="minorHAnsi" w:hAnsiTheme="minorHAnsi"/>
                <w:sz w:val="24"/>
                <w:szCs w:val="24"/>
              </w:rPr>
            </w:pPr>
            <w:r w:rsidRPr="00DF102B">
              <w:rPr>
                <w:rFonts w:asciiTheme="minorHAnsi" w:eastAsia="Arial" w:hAnsiTheme="minorHAnsi" w:cs="Arial"/>
                <w:sz w:val="24"/>
                <w:szCs w:val="24"/>
              </w:rPr>
              <w:t>RECURSOS</w:t>
            </w:r>
          </w:p>
        </w:tc>
        <w:tc>
          <w:tcPr>
            <w:tcW w:w="2540" w:type="dxa"/>
            <w:tcBorders>
              <w:top w:val="single" w:sz="2" w:space="0" w:color="000000"/>
              <w:left w:val="single" w:sz="2" w:space="0" w:color="000000"/>
              <w:bottom w:val="single" w:sz="2" w:space="0" w:color="000000"/>
              <w:right w:val="single" w:sz="2" w:space="0" w:color="000000"/>
            </w:tcBorders>
            <w:shd w:val="clear" w:color="auto" w:fill="E0E0E0"/>
          </w:tcPr>
          <w:p w:rsidR="00306353" w:rsidRPr="00DF102B" w:rsidRDefault="0095581B">
            <w:pPr>
              <w:ind w:left="94"/>
              <w:jc w:val="center"/>
              <w:rPr>
                <w:rFonts w:asciiTheme="minorHAnsi" w:hAnsiTheme="minorHAnsi"/>
                <w:sz w:val="24"/>
                <w:szCs w:val="24"/>
              </w:rPr>
            </w:pPr>
            <w:r w:rsidRPr="00DF102B">
              <w:rPr>
                <w:rFonts w:asciiTheme="minorHAnsi" w:eastAsia="Arial" w:hAnsiTheme="minorHAnsi" w:cs="Arial"/>
                <w:sz w:val="24"/>
                <w:szCs w:val="24"/>
              </w:rPr>
              <w:t>PROCESOS COGNITIVOS</w:t>
            </w:r>
          </w:p>
        </w:tc>
        <w:tc>
          <w:tcPr>
            <w:tcW w:w="2435" w:type="dxa"/>
            <w:tcBorders>
              <w:top w:val="single" w:sz="2" w:space="0" w:color="000000"/>
              <w:left w:val="single" w:sz="2" w:space="0" w:color="000000"/>
              <w:bottom w:val="single" w:sz="2" w:space="0" w:color="000000"/>
              <w:right w:val="single" w:sz="3" w:space="0" w:color="000000"/>
            </w:tcBorders>
            <w:shd w:val="clear" w:color="auto" w:fill="E0E0E0"/>
          </w:tcPr>
          <w:p w:rsidR="00306353" w:rsidRPr="00DF102B" w:rsidRDefault="0095581B">
            <w:pPr>
              <w:ind w:left="82"/>
              <w:jc w:val="center"/>
              <w:rPr>
                <w:rFonts w:asciiTheme="minorHAnsi" w:hAnsiTheme="minorHAnsi"/>
                <w:sz w:val="24"/>
                <w:szCs w:val="24"/>
              </w:rPr>
            </w:pPr>
            <w:r w:rsidRPr="00DF102B">
              <w:rPr>
                <w:rFonts w:asciiTheme="minorHAnsi" w:eastAsia="Arial" w:hAnsiTheme="minorHAnsi" w:cs="Arial"/>
                <w:sz w:val="24"/>
                <w:szCs w:val="24"/>
              </w:rPr>
              <w:t>ESCENARIOS</w:t>
            </w:r>
          </w:p>
        </w:tc>
      </w:tr>
      <w:tr w:rsidR="00306353" w:rsidRPr="00DF102B" w:rsidTr="00DC48E0">
        <w:trPr>
          <w:trHeight w:val="365"/>
        </w:trPr>
        <w:tc>
          <w:tcPr>
            <w:tcW w:w="2429" w:type="dxa"/>
            <w:tcBorders>
              <w:top w:val="single" w:sz="2" w:space="0" w:color="000000"/>
              <w:left w:val="single" w:sz="5" w:space="0" w:color="000000"/>
              <w:bottom w:val="single" w:sz="2" w:space="0" w:color="000000"/>
              <w:right w:val="single" w:sz="2" w:space="0" w:color="000000"/>
            </w:tcBorders>
          </w:tcPr>
          <w:p w:rsidR="005C18E3" w:rsidRPr="00DF102B" w:rsidRDefault="005C18E3" w:rsidP="00577C16">
            <w:pPr>
              <w:rPr>
                <w:rFonts w:asciiTheme="minorHAnsi" w:hAnsiTheme="minorHAnsi"/>
                <w:sz w:val="24"/>
                <w:szCs w:val="24"/>
              </w:rPr>
            </w:pPr>
          </w:p>
        </w:tc>
        <w:tc>
          <w:tcPr>
            <w:tcW w:w="2450" w:type="dxa"/>
            <w:tcBorders>
              <w:top w:val="single" w:sz="2" w:space="0" w:color="000000"/>
              <w:left w:val="single" w:sz="2" w:space="0" w:color="000000"/>
              <w:bottom w:val="single" w:sz="2" w:space="0" w:color="000000"/>
              <w:right w:val="single" w:sz="2" w:space="0" w:color="000000"/>
            </w:tcBorders>
          </w:tcPr>
          <w:p w:rsidR="00306353" w:rsidRPr="00DF102B" w:rsidRDefault="00306353">
            <w:pPr>
              <w:ind w:left="15"/>
              <w:rPr>
                <w:rFonts w:asciiTheme="minorHAnsi" w:hAnsiTheme="minorHAnsi"/>
                <w:sz w:val="24"/>
                <w:szCs w:val="24"/>
              </w:rPr>
            </w:pPr>
          </w:p>
        </w:tc>
        <w:tc>
          <w:tcPr>
            <w:tcW w:w="2540" w:type="dxa"/>
            <w:tcBorders>
              <w:top w:val="single" w:sz="2" w:space="0" w:color="000000"/>
              <w:left w:val="single" w:sz="2" w:space="0" w:color="000000"/>
              <w:bottom w:val="single" w:sz="2" w:space="0" w:color="000000"/>
              <w:right w:val="single" w:sz="2" w:space="0" w:color="000000"/>
            </w:tcBorders>
          </w:tcPr>
          <w:p w:rsidR="00306353" w:rsidRPr="00DF102B" w:rsidRDefault="00306353">
            <w:pPr>
              <w:rPr>
                <w:rFonts w:asciiTheme="minorHAnsi" w:hAnsiTheme="minorHAnsi"/>
                <w:sz w:val="24"/>
                <w:szCs w:val="24"/>
              </w:rPr>
            </w:pPr>
          </w:p>
        </w:tc>
        <w:tc>
          <w:tcPr>
            <w:tcW w:w="2435" w:type="dxa"/>
            <w:tcBorders>
              <w:top w:val="single" w:sz="2" w:space="0" w:color="000000"/>
              <w:left w:val="single" w:sz="2" w:space="0" w:color="000000"/>
              <w:bottom w:val="single" w:sz="2" w:space="0" w:color="000000"/>
              <w:right w:val="single" w:sz="3" w:space="0" w:color="000000"/>
            </w:tcBorders>
          </w:tcPr>
          <w:p w:rsidR="00306353" w:rsidRPr="00DF102B" w:rsidRDefault="00306353">
            <w:pPr>
              <w:ind w:left="8"/>
              <w:rPr>
                <w:rFonts w:asciiTheme="minorHAnsi" w:hAnsiTheme="minorHAnsi"/>
                <w:sz w:val="24"/>
                <w:szCs w:val="24"/>
              </w:rPr>
            </w:pPr>
          </w:p>
        </w:tc>
      </w:tr>
    </w:tbl>
    <w:p w:rsidR="00AD0EF2" w:rsidRPr="00DF102B" w:rsidRDefault="00AD0EF2">
      <w:pPr>
        <w:spacing w:after="48"/>
        <w:ind w:right="3664"/>
        <w:jc w:val="right"/>
        <w:rPr>
          <w:rFonts w:asciiTheme="minorHAnsi" w:eastAsia="Arial" w:hAnsiTheme="minorHAnsi" w:cs="Arial"/>
          <w:sz w:val="24"/>
          <w:szCs w:val="24"/>
        </w:rPr>
      </w:pPr>
    </w:p>
    <w:p w:rsidR="00577C16" w:rsidRDefault="00577C16" w:rsidP="00577C16">
      <w:pPr>
        <w:pStyle w:val="Textoindependiente"/>
        <w:rPr>
          <w:rFonts w:ascii="Calibri" w:hAnsi="Calibri"/>
          <w:sz w:val="22"/>
        </w:rPr>
      </w:pPr>
    </w:p>
    <w:tbl>
      <w:tblPr>
        <w:tblStyle w:val="TableGrid"/>
        <w:tblW w:w="9854" w:type="dxa"/>
        <w:tblInd w:w="34" w:type="dxa"/>
        <w:tblCellMar>
          <w:top w:w="31" w:type="dxa"/>
          <w:left w:w="27" w:type="dxa"/>
          <w:right w:w="44" w:type="dxa"/>
        </w:tblCellMar>
        <w:tblLook w:val="04A0" w:firstRow="1" w:lastRow="0" w:firstColumn="1" w:lastColumn="0" w:noHBand="0" w:noVBand="1"/>
      </w:tblPr>
      <w:tblGrid>
        <w:gridCol w:w="2429"/>
        <w:gridCol w:w="2450"/>
        <w:gridCol w:w="2540"/>
        <w:gridCol w:w="2435"/>
      </w:tblGrid>
      <w:tr w:rsidR="00577C16" w:rsidRPr="00DF102B" w:rsidTr="002108EE">
        <w:trPr>
          <w:trHeight w:val="232"/>
        </w:trPr>
        <w:tc>
          <w:tcPr>
            <w:tcW w:w="9854" w:type="dxa"/>
            <w:gridSpan w:val="4"/>
            <w:tcBorders>
              <w:top w:val="single" w:sz="2" w:space="0" w:color="000000"/>
              <w:left w:val="single" w:sz="2" w:space="0" w:color="000000"/>
              <w:bottom w:val="single" w:sz="2" w:space="0" w:color="000000"/>
              <w:right w:val="single" w:sz="3" w:space="0" w:color="000000"/>
            </w:tcBorders>
            <w:shd w:val="clear" w:color="auto" w:fill="E0E0E0"/>
          </w:tcPr>
          <w:p w:rsidR="00577C16" w:rsidRPr="00DF102B" w:rsidRDefault="00577C16" w:rsidP="002108EE">
            <w:pPr>
              <w:ind w:left="75"/>
              <w:jc w:val="center"/>
              <w:rPr>
                <w:rFonts w:asciiTheme="minorHAnsi" w:hAnsiTheme="minorHAnsi"/>
                <w:sz w:val="24"/>
                <w:szCs w:val="24"/>
              </w:rPr>
            </w:pPr>
            <w:r w:rsidRPr="00DF102B">
              <w:rPr>
                <w:rFonts w:asciiTheme="minorHAnsi" w:eastAsia="Arial" w:hAnsiTheme="minorHAnsi" w:cs="Arial"/>
                <w:sz w:val="24"/>
                <w:szCs w:val="24"/>
              </w:rPr>
              <w:t>ACTIVIDAD</w:t>
            </w:r>
            <w:r>
              <w:rPr>
                <w:rFonts w:asciiTheme="minorHAnsi" w:eastAsia="Arial" w:hAnsiTheme="minorHAnsi" w:cs="Arial"/>
                <w:sz w:val="24"/>
                <w:szCs w:val="24"/>
              </w:rPr>
              <w:t xml:space="preserve"> 2</w:t>
            </w:r>
            <w:r w:rsidRPr="00DF102B">
              <w:rPr>
                <w:rFonts w:asciiTheme="minorHAnsi" w:eastAsia="Arial" w:hAnsiTheme="minorHAnsi" w:cs="Arial"/>
                <w:sz w:val="24"/>
                <w:szCs w:val="24"/>
              </w:rPr>
              <w:t xml:space="preserve">: </w:t>
            </w:r>
          </w:p>
        </w:tc>
      </w:tr>
      <w:tr w:rsidR="00577C16" w:rsidRPr="00DF102B" w:rsidTr="002108EE">
        <w:trPr>
          <w:trHeight w:val="197"/>
        </w:trPr>
        <w:tc>
          <w:tcPr>
            <w:tcW w:w="9854" w:type="dxa"/>
            <w:gridSpan w:val="4"/>
            <w:tcBorders>
              <w:top w:val="single" w:sz="2" w:space="0" w:color="000000"/>
              <w:left w:val="single" w:sz="2" w:space="0" w:color="000000"/>
              <w:bottom w:val="single" w:sz="4" w:space="0" w:color="auto"/>
              <w:right w:val="single" w:sz="3" w:space="0" w:color="000000"/>
            </w:tcBorders>
          </w:tcPr>
          <w:p w:rsidR="00577C16" w:rsidRDefault="00577C16" w:rsidP="00577C16">
            <w:pPr>
              <w:pStyle w:val="Textoindependiente"/>
              <w:rPr>
                <w:rFonts w:ascii="Calibri" w:hAnsi="Calibri"/>
                <w:sz w:val="22"/>
              </w:rPr>
            </w:pPr>
            <w:r>
              <w:rPr>
                <w:rFonts w:ascii="Calibri" w:hAnsi="Calibri"/>
                <w:sz w:val="22"/>
              </w:rPr>
              <w:t>Compartir con los compañeros ese elemento; una vez que el alumnado que lo trae de casa haya podido disfrutar de él durante el tiempo necesario, hacer que otros compañeros del aula puedan interactuar con este objeto.</w:t>
            </w:r>
          </w:p>
          <w:p w:rsidR="00577C16" w:rsidRPr="00577C16" w:rsidRDefault="00577C16" w:rsidP="002108EE">
            <w:pPr>
              <w:pStyle w:val="Textoindependiente"/>
              <w:rPr>
                <w:rFonts w:ascii="Calibri" w:hAnsi="Calibri"/>
                <w:sz w:val="22"/>
              </w:rPr>
            </w:pPr>
          </w:p>
        </w:tc>
      </w:tr>
      <w:tr w:rsidR="00577C16" w:rsidRPr="00DF102B" w:rsidTr="002108EE">
        <w:trPr>
          <w:trHeight w:val="214"/>
        </w:trPr>
        <w:tc>
          <w:tcPr>
            <w:tcW w:w="9854" w:type="dxa"/>
            <w:gridSpan w:val="4"/>
            <w:tcBorders>
              <w:top w:val="single" w:sz="4" w:space="0" w:color="auto"/>
              <w:left w:val="single" w:sz="2" w:space="0" w:color="000000"/>
              <w:bottom w:val="single" w:sz="2" w:space="0" w:color="000000"/>
              <w:right w:val="single" w:sz="4" w:space="0" w:color="000000"/>
            </w:tcBorders>
            <w:shd w:val="clear" w:color="auto" w:fill="E0E0E0"/>
          </w:tcPr>
          <w:p w:rsidR="00577C16" w:rsidRPr="00DF102B" w:rsidRDefault="00577C16" w:rsidP="002108EE">
            <w:pPr>
              <w:ind w:left="80"/>
              <w:jc w:val="center"/>
              <w:rPr>
                <w:rFonts w:asciiTheme="minorHAnsi" w:hAnsiTheme="minorHAnsi"/>
                <w:sz w:val="24"/>
                <w:szCs w:val="24"/>
              </w:rPr>
            </w:pPr>
            <w:r w:rsidRPr="00DF102B">
              <w:rPr>
                <w:rFonts w:asciiTheme="minorHAnsi" w:eastAsia="Arial" w:hAnsiTheme="minorHAnsi" w:cs="Arial"/>
                <w:sz w:val="24"/>
                <w:szCs w:val="24"/>
              </w:rPr>
              <w:t>EJERCICIOS</w:t>
            </w:r>
          </w:p>
        </w:tc>
      </w:tr>
      <w:tr w:rsidR="00577C16" w:rsidRPr="00DF102B" w:rsidTr="002108EE">
        <w:trPr>
          <w:trHeight w:val="581"/>
        </w:trPr>
        <w:tc>
          <w:tcPr>
            <w:tcW w:w="9854" w:type="dxa"/>
            <w:gridSpan w:val="4"/>
            <w:tcBorders>
              <w:top w:val="single" w:sz="2" w:space="0" w:color="000000"/>
              <w:left w:val="single" w:sz="2" w:space="0" w:color="000000"/>
              <w:bottom w:val="single" w:sz="2" w:space="0" w:color="000000"/>
              <w:right w:val="single" w:sz="3" w:space="0" w:color="000000"/>
            </w:tcBorders>
          </w:tcPr>
          <w:p w:rsidR="002E2444" w:rsidRDefault="002E2444" w:rsidP="002E2444">
            <w:pPr>
              <w:pStyle w:val="Textoindependiente"/>
              <w:numPr>
                <w:ilvl w:val="0"/>
                <w:numId w:val="9"/>
              </w:numPr>
              <w:rPr>
                <w:rFonts w:ascii="Calibri" w:hAnsi="Calibri"/>
                <w:sz w:val="22"/>
              </w:rPr>
            </w:pPr>
            <w:r>
              <w:rPr>
                <w:rFonts w:ascii="Calibri" w:hAnsi="Calibri"/>
                <w:sz w:val="22"/>
              </w:rPr>
              <w:t>Compartir en el momento del juego un juguete entre varios niños, manteniendolo un rato cada uno y esperando el turno</w:t>
            </w:r>
          </w:p>
          <w:p w:rsidR="002E2444" w:rsidRDefault="002E2444" w:rsidP="002E2444">
            <w:pPr>
              <w:pStyle w:val="Textoindependiente"/>
              <w:numPr>
                <w:ilvl w:val="0"/>
                <w:numId w:val="9"/>
              </w:numPr>
              <w:rPr>
                <w:rFonts w:ascii="Calibri" w:hAnsi="Calibri"/>
                <w:sz w:val="22"/>
              </w:rPr>
            </w:pPr>
            <w:r>
              <w:rPr>
                <w:rFonts w:ascii="Calibri" w:hAnsi="Calibri"/>
                <w:sz w:val="22"/>
              </w:rPr>
              <w:t>Compartir el desayuno con sus compañeros</w:t>
            </w:r>
          </w:p>
          <w:p w:rsidR="002E2444" w:rsidRDefault="002E2444" w:rsidP="002E2444">
            <w:pPr>
              <w:pStyle w:val="Textoindependiente"/>
              <w:numPr>
                <w:ilvl w:val="0"/>
                <w:numId w:val="9"/>
              </w:numPr>
              <w:rPr>
                <w:rFonts w:ascii="Calibri" w:hAnsi="Calibri"/>
                <w:sz w:val="22"/>
              </w:rPr>
            </w:pPr>
            <w:r>
              <w:rPr>
                <w:rFonts w:ascii="Calibri" w:hAnsi="Calibri"/>
                <w:sz w:val="22"/>
              </w:rPr>
              <w:t>Compartir a las personas ,permitiendo que esta demuestre afecto a varios niños y espere  su turno</w:t>
            </w:r>
          </w:p>
          <w:p w:rsidR="00577C16" w:rsidRPr="002E2444" w:rsidRDefault="00577C16" w:rsidP="002E2444">
            <w:pPr>
              <w:pStyle w:val="Textoindependiente"/>
              <w:rPr>
                <w:rFonts w:asciiTheme="minorHAnsi" w:hAnsiTheme="minorHAnsi"/>
              </w:rPr>
            </w:pPr>
          </w:p>
        </w:tc>
      </w:tr>
      <w:tr w:rsidR="00577C16" w:rsidRPr="00DF102B" w:rsidTr="002108EE">
        <w:trPr>
          <w:trHeight w:val="214"/>
        </w:trPr>
        <w:tc>
          <w:tcPr>
            <w:tcW w:w="9854" w:type="dxa"/>
            <w:gridSpan w:val="4"/>
            <w:tcBorders>
              <w:top w:val="single" w:sz="2" w:space="0" w:color="000000"/>
              <w:left w:val="single" w:sz="2" w:space="0" w:color="000000"/>
              <w:bottom w:val="single" w:sz="2" w:space="0" w:color="000000"/>
              <w:right w:val="single" w:sz="3" w:space="0" w:color="000000"/>
            </w:tcBorders>
            <w:shd w:val="clear" w:color="auto" w:fill="E0E0E0"/>
          </w:tcPr>
          <w:p w:rsidR="00577C16" w:rsidRPr="00DF102B" w:rsidRDefault="00577C16" w:rsidP="002108EE">
            <w:pPr>
              <w:ind w:left="80"/>
              <w:jc w:val="center"/>
              <w:rPr>
                <w:rFonts w:asciiTheme="minorHAnsi" w:hAnsiTheme="minorHAnsi"/>
                <w:sz w:val="24"/>
                <w:szCs w:val="24"/>
              </w:rPr>
            </w:pPr>
            <w:r w:rsidRPr="00DF102B">
              <w:rPr>
                <w:rFonts w:asciiTheme="minorHAnsi" w:eastAsia="Arial" w:hAnsiTheme="minorHAnsi" w:cs="Arial"/>
                <w:sz w:val="24"/>
                <w:szCs w:val="24"/>
              </w:rPr>
              <w:t>METODOLOGÍA</w:t>
            </w:r>
          </w:p>
        </w:tc>
      </w:tr>
      <w:tr w:rsidR="00577C16" w:rsidRPr="00DF102B" w:rsidTr="002108EE">
        <w:trPr>
          <w:trHeight w:val="186"/>
        </w:trPr>
        <w:tc>
          <w:tcPr>
            <w:tcW w:w="9854" w:type="dxa"/>
            <w:gridSpan w:val="4"/>
            <w:tcBorders>
              <w:top w:val="single" w:sz="2" w:space="0" w:color="000000"/>
              <w:left w:val="single" w:sz="2" w:space="0" w:color="000000"/>
              <w:bottom w:val="single" w:sz="2" w:space="0" w:color="000000"/>
              <w:right w:val="single" w:sz="3" w:space="0" w:color="000000"/>
            </w:tcBorders>
          </w:tcPr>
          <w:p w:rsidR="00577C16" w:rsidRPr="00D17707" w:rsidRDefault="00577C16" w:rsidP="002108EE">
            <w:pPr>
              <w:pStyle w:val="Textoindependiente"/>
              <w:rPr>
                <w:rFonts w:ascii="Calibri" w:hAnsi="Calibri"/>
                <w:color w:val="000000"/>
                <w:sz w:val="22"/>
              </w:rPr>
            </w:pPr>
            <w:r w:rsidRPr="00D17707">
              <w:rPr>
                <w:rFonts w:ascii="Calibri" w:hAnsi="Calibri"/>
                <w:color w:val="000000"/>
                <w:sz w:val="22"/>
              </w:rPr>
              <w:t>3º Exposición de forma individual al alumnado con ese elemento o experiencia sensorial concreta para promover esa sensación placentera y  su generalización al entorno escolar.</w:t>
            </w:r>
          </w:p>
          <w:p w:rsidR="00577C16" w:rsidRPr="00D17707" w:rsidRDefault="00577C16" w:rsidP="002108EE">
            <w:pPr>
              <w:pStyle w:val="Textoindependiente"/>
              <w:rPr>
                <w:rFonts w:ascii="Calibri" w:hAnsi="Calibri"/>
                <w:color w:val="000000"/>
                <w:sz w:val="22"/>
              </w:rPr>
            </w:pPr>
            <w:r>
              <w:rPr>
                <w:rFonts w:ascii="Calibri" w:hAnsi="Calibri"/>
                <w:color w:val="000000"/>
                <w:sz w:val="22"/>
              </w:rPr>
              <w:t>5</w:t>
            </w:r>
            <w:r w:rsidRPr="00D17707">
              <w:rPr>
                <w:rFonts w:ascii="Calibri" w:hAnsi="Calibri"/>
                <w:color w:val="000000"/>
                <w:sz w:val="22"/>
              </w:rPr>
              <w:t>º Establecer claves anticipatorias de inicio y finalización de la actividad para permitir la aceptación de la retirada del objeto</w:t>
            </w:r>
            <w:r>
              <w:rPr>
                <w:rFonts w:ascii="Calibri" w:hAnsi="Calibri"/>
                <w:color w:val="000000"/>
                <w:sz w:val="22"/>
              </w:rPr>
              <w:t xml:space="preserve"> (estructuracion ambiental)</w:t>
            </w:r>
          </w:p>
          <w:p w:rsidR="00577C16" w:rsidRPr="00D17707" w:rsidRDefault="00577C16" w:rsidP="002108EE">
            <w:pPr>
              <w:pStyle w:val="Textoindependiente"/>
              <w:rPr>
                <w:rFonts w:ascii="Calibri" w:hAnsi="Calibri"/>
                <w:color w:val="000000"/>
                <w:sz w:val="22"/>
              </w:rPr>
            </w:pPr>
            <w:r>
              <w:rPr>
                <w:rFonts w:ascii="Calibri" w:hAnsi="Calibri" w:cs="Calibri"/>
                <w:sz w:val="22"/>
                <w:szCs w:val="22"/>
              </w:rPr>
              <w:t>7ºEmplear todas aquellas estrategias</w:t>
            </w:r>
            <w:r w:rsidRPr="00164F3E">
              <w:rPr>
                <w:rFonts w:ascii="Calibri" w:hAnsi="Calibri" w:cs="Calibri"/>
                <w:sz w:val="22"/>
                <w:szCs w:val="22"/>
              </w:rPr>
              <w:t xml:space="preserve"> que favorezca</w:t>
            </w:r>
            <w:r>
              <w:rPr>
                <w:rFonts w:ascii="Calibri" w:hAnsi="Calibri" w:cs="Calibri"/>
                <w:sz w:val="22"/>
                <w:szCs w:val="22"/>
              </w:rPr>
              <w:t>n</w:t>
            </w:r>
            <w:r w:rsidRPr="00164F3E">
              <w:rPr>
                <w:rFonts w:ascii="Calibri" w:hAnsi="Calibri" w:cs="Calibri"/>
                <w:sz w:val="22"/>
                <w:szCs w:val="22"/>
              </w:rPr>
              <w:t xml:space="preserve"> la estrecha </w:t>
            </w:r>
            <w:r w:rsidRPr="00164F3E">
              <w:rPr>
                <w:rFonts w:ascii="Calibri" w:hAnsi="Calibri" w:cs="Calibri"/>
                <w:bCs/>
                <w:sz w:val="22"/>
                <w:szCs w:val="22"/>
              </w:rPr>
              <w:t>relación que ha de existir entre escuela y familia</w:t>
            </w:r>
            <w:r>
              <w:rPr>
                <w:rFonts w:ascii="Calibri" w:hAnsi="Calibri" w:cs="Calibri"/>
                <w:bCs/>
                <w:sz w:val="22"/>
                <w:szCs w:val="22"/>
              </w:rPr>
              <w:t xml:space="preserve">; entrevistas semiestructuradas, tutorías, encuentros en el aula, participación en actividades del aula, </w:t>
            </w:r>
            <w:r>
              <w:rPr>
                <w:rFonts w:ascii="Calibri" w:hAnsi="Calibri" w:cs="Calibri"/>
                <w:bCs/>
                <w:sz w:val="22"/>
                <w:szCs w:val="22"/>
              </w:rPr>
              <w:lastRenderedPageBreak/>
              <w:t>registros en casa y colegio, plataforma Dinantia de comunicación con la familia, agenda de información diaria del alumnado.</w:t>
            </w:r>
          </w:p>
          <w:p w:rsidR="00577C16" w:rsidRDefault="00577C16" w:rsidP="002108EE">
            <w:pPr>
              <w:pStyle w:val="Textoindependiente"/>
              <w:rPr>
                <w:rFonts w:ascii="Calibri" w:hAnsi="Calibri"/>
                <w:color w:val="000000"/>
                <w:sz w:val="22"/>
              </w:rPr>
            </w:pPr>
            <w:r>
              <w:rPr>
                <w:rFonts w:ascii="Calibri" w:hAnsi="Calibri"/>
                <w:color w:val="000000"/>
                <w:sz w:val="22"/>
              </w:rPr>
              <w:t>8</w:t>
            </w:r>
            <w:r w:rsidRPr="00164F3E">
              <w:rPr>
                <w:rFonts w:ascii="Calibri" w:hAnsi="Calibri" w:cs="Calibri"/>
                <w:b/>
                <w:bCs/>
              </w:rPr>
              <w:t xml:space="preserve"> </w:t>
            </w:r>
            <w:r>
              <w:rPr>
                <w:rFonts w:ascii="Calibri" w:hAnsi="Calibri" w:cs="Calibri"/>
                <w:b/>
                <w:bCs/>
              </w:rPr>
              <w:t xml:space="preserve">º </w:t>
            </w:r>
            <w:r w:rsidRPr="00164F3E">
              <w:rPr>
                <w:rFonts w:ascii="Calibri" w:hAnsi="Calibri" w:cs="Calibri"/>
                <w:bCs/>
                <w:sz w:val="22"/>
                <w:szCs w:val="22"/>
              </w:rPr>
              <w:t>Uso de</w:t>
            </w:r>
            <w:r w:rsidRPr="00164F3E">
              <w:rPr>
                <w:rFonts w:ascii="Calibri" w:hAnsi="Calibri" w:cs="Calibri"/>
                <w:b/>
                <w:bCs/>
                <w:sz w:val="22"/>
                <w:szCs w:val="22"/>
              </w:rPr>
              <w:t xml:space="preserve"> </w:t>
            </w:r>
            <w:r>
              <w:rPr>
                <w:rFonts w:ascii="Calibri" w:hAnsi="Calibri" w:cs="Calibri"/>
                <w:bCs/>
                <w:sz w:val="22"/>
                <w:szCs w:val="22"/>
              </w:rPr>
              <w:t>a</w:t>
            </w:r>
            <w:r w:rsidRPr="00164F3E">
              <w:rPr>
                <w:rFonts w:ascii="Calibri" w:hAnsi="Calibri" w:cs="Calibri"/>
                <w:bCs/>
                <w:sz w:val="22"/>
                <w:szCs w:val="22"/>
              </w:rPr>
              <w:t>yudas técnicas para la comunicación</w:t>
            </w:r>
            <w:r>
              <w:rPr>
                <w:rFonts w:ascii="Calibri" w:hAnsi="Calibri" w:cs="Calibri"/>
                <w:bCs/>
                <w:sz w:val="22"/>
                <w:szCs w:val="22"/>
              </w:rPr>
              <w:t xml:space="preserve"> </w:t>
            </w:r>
            <w:r>
              <w:rPr>
                <w:rFonts w:ascii="Calibri" w:hAnsi="Calibri"/>
                <w:color w:val="000000"/>
                <w:sz w:val="22"/>
              </w:rPr>
              <w:t xml:space="preserve"> </w:t>
            </w:r>
          </w:p>
          <w:p w:rsidR="00577C16" w:rsidRDefault="00577C16" w:rsidP="002108EE">
            <w:pPr>
              <w:pStyle w:val="Textoindependiente"/>
              <w:rPr>
                <w:rFonts w:ascii="Calibri" w:hAnsi="Calibri"/>
                <w:color w:val="000000"/>
                <w:sz w:val="22"/>
              </w:rPr>
            </w:pPr>
            <w:r>
              <w:rPr>
                <w:rFonts w:ascii="Calibri" w:hAnsi="Calibri"/>
                <w:color w:val="000000"/>
                <w:sz w:val="22"/>
              </w:rPr>
              <w:t>9º Principios básicos de estimulación basal</w:t>
            </w:r>
          </w:p>
          <w:p w:rsidR="00577C16" w:rsidRPr="002E2444" w:rsidRDefault="00577C16" w:rsidP="002108EE">
            <w:pPr>
              <w:ind w:left="18"/>
              <w:rPr>
                <w:rFonts w:asciiTheme="minorHAnsi" w:eastAsia="Arial" w:hAnsiTheme="minorHAnsi" w:cs="Arial"/>
                <w:color w:val="auto"/>
                <w:sz w:val="24"/>
                <w:szCs w:val="24"/>
              </w:rPr>
            </w:pPr>
            <w:r w:rsidRPr="002E2444">
              <w:rPr>
                <w:color w:val="auto"/>
              </w:rPr>
              <w:t>10º Principios básicos del Apoyo Conductual Positivo, basados en el registro funcional de la conducta y el análisis de factores ambientales y sistemas de apoyo necesarios para promover un mejor desarrollo del alumnado en base a sus competencias posibles.</w:t>
            </w:r>
          </w:p>
          <w:p w:rsidR="00577C16" w:rsidRPr="002E2444" w:rsidRDefault="00577C16" w:rsidP="002108EE">
            <w:pPr>
              <w:ind w:left="18"/>
              <w:rPr>
                <w:rFonts w:asciiTheme="minorHAnsi" w:eastAsia="Arial" w:hAnsiTheme="minorHAnsi" w:cs="Arial"/>
                <w:color w:val="auto"/>
                <w:sz w:val="24"/>
                <w:szCs w:val="24"/>
              </w:rPr>
            </w:pPr>
          </w:p>
          <w:p w:rsidR="00577C16" w:rsidRPr="00DF102B" w:rsidRDefault="00577C16" w:rsidP="002108EE">
            <w:pPr>
              <w:ind w:left="18"/>
              <w:rPr>
                <w:rFonts w:asciiTheme="minorHAnsi" w:hAnsiTheme="minorHAnsi"/>
                <w:sz w:val="24"/>
                <w:szCs w:val="24"/>
              </w:rPr>
            </w:pPr>
          </w:p>
        </w:tc>
      </w:tr>
      <w:tr w:rsidR="00577C16" w:rsidRPr="00DF102B" w:rsidTr="002108EE">
        <w:trPr>
          <w:trHeight w:val="214"/>
        </w:trPr>
        <w:tc>
          <w:tcPr>
            <w:tcW w:w="2429" w:type="dxa"/>
            <w:tcBorders>
              <w:top w:val="single" w:sz="2" w:space="0" w:color="000000"/>
              <w:left w:val="single" w:sz="2" w:space="0" w:color="000000"/>
              <w:bottom w:val="single" w:sz="2" w:space="0" w:color="000000"/>
              <w:right w:val="single" w:sz="2" w:space="0" w:color="000000"/>
            </w:tcBorders>
            <w:shd w:val="clear" w:color="auto" w:fill="E0E0E0"/>
          </w:tcPr>
          <w:p w:rsidR="00577C16" w:rsidRPr="00DF102B" w:rsidRDefault="00577C16" w:rsidP="002108EE">
            <w:pPr>
              <w:ind w:left="80"/>
              <w:jc w:val="center"/>
              <w:rPr>
                <w:rFonts w:asciiTheme="minorHAnsi" w:hAnsiTheme="minorHAnsi"/>
                <w:sz w:val="24"/>
                <w:szCs w:val="24"/>
              </w:rPr>
            </w:pPr>
            <w:r w:rsidRPr="00DF102B">
              <w:rPr>
                <w:rFonts w:asciiTheme="minorHAnsi" w:eastAsia="Arial" w:hAnsiTheme="minorHAnsi" w:cs="Arial"/>
                <w:sz w:val="24"/>
                <w:szCs w:val="24"/>
              </w:rPr>
              <w:lastRenderedPageBreak/>
              <w:t>TEMPORALIZACIÓN</w:t>
            </w:r>
          </w:p>
        </w:tc>
        <w:tc>
          <w:tcPr>
            <w:tcW w:w="2450" w:type="dxa"/>
            <w:tcBorders>
              <w:top w:val="single" w:sz="2" w:space="0" w:color="000000"/>
              <w:left w:val="single" w:sz="2" w:space="0" w:color="000000"/>
              <w:bottom w:val="single" w:sz="2" w:space="0" w:color="000000"/>
              <w:right w:val="single" w:sz="2" w:space="0" w:color="000000"/>
            </w:tcBorders>
            <w:shd w:val="clear" w:color="auto" w:fill="E0E0E0"/>
          </w:tcPr>
          <w:p w:rsidR="00577C16" w:rsidRPr="00DF102B" w:rsidRDefault="00577C16" w:rsidP="002108EE">
            <w:pPr>
              <w:ind w:left="96"/>
              <w:jc w:val="center"/>
              <w:rPr>
                <w:rFonts w:asciiTheme="minorHAnsi" w:hAnsiTheme="minorHAnsi"/>
                <w:sz w:val="24"/>
                <w:szCs w:val="24"/>
              </w:rPr>
            </w:pPr>
            <w:r w:rsidRPr="00DF102B">
              <w:rPr>
                <w:rFonts w:asciiTheme="minorHAnsi" w:eastAsia="Arial" w:hAnsiTheme="minorHAnsi" w:cs="Arial"/>
                <w:sz w:val="24"/>
                <w:szCs w:val="24"/>
              </w:rPr>
              <w:t>RECURSOS</w:t>
            </w:r>
          </w:p>
        </w:tc>
        <w:tc>
          <w:tcPr>
            <w:tcW w:w="2540" w:type="dxa"/>
            <w:tcBorders>
              <w:top w:val="single" w:sz="2" w:space="0" w:color="000000"/>
              <w:left w:val="single" w:sz="2" w:space="0" w:color="000000"/>
              <w:bottom w:val="single" w:sz="2" w:space="0" w:color="000000"/>
              <w:right w:val="single" w:sz="2" w:space="0" w:color="000000"/>
            </w:tcBorders>
            <w:shd w:val="clear" w:color="auto" w:fill="E0E0E0"/>
          </w:tcPr>
          <w:p w:rsidR="00577C16" w:rsidRPr="00DF102B" w:rsidRDefault="00577C16" w:rsidP="002108EE">
            <w:pPr>
              <w:ind w:left="94"/>
              <w:jc w:val="center"/>
              <w:rPr>
                <w:rFonts w:asciiTheme="minorHAnsi" w:hAnsiTheme="minorHAnsi"/>
                <w:sz w:val="24"/>
                <w:szCs w:val="24"/>
              </w:rPr>
            </w:pPr>
            <w:r w:rsidRPr="00DF102B">
              <w:rPr>
                <w:rFonts w:asciiTheme="minorHAnsi" w:eastAsia="Arial" w:hAnsiTheme="minorHAnsi" w:cs="Arial"/>
                <w:sz w:val="24"/>
                <w:szCs w:val="24"/>
              </w:rPr>
              <w:t>PROCESOS COGNITIVOS</w:t>
            </w:r>
          </w:p>
        </w:tc>
        <w:tc>
          <w:tcPr>
            <w:tcW w:w="2435" w:type="dxa"/>
            <w:tcBorders>
              <w:top w:val="single" w:sz="2" w:space="0" w:color="000000"/>
              <w:left w:val="single" w:sz="2" w:space="0" w:color="000000"/>
              <w:bottom w:val="single" w:sz="2" w:space="0" w:color="000000"/>
              <w:right w:val="single" w:sz="3" w:space="0" w:color="000000"/>
            </w:tcBorders>
            <w:shd w:val="clear" w:color="auto" w:fill="E0E0E0"/>
          </w:tcPr>
          <w:p w:rsidR="00577C16" w:rsidRPr="00DF102B" w:rsidRDefault="00577C16" w:rsidP="002108EE">
            <w:pPr>
              <w:ind w:left="82"/>
              <w:jc w:val="center"/>
              <w:rPr>
                <w:rFonts w:asciiTheme="minorHAnsi" w:hAnsiTheme="minorHAnsi"/>
                <w:sz w:val="24"/>
                <w:szCs w:val="24"/>
              </w:rPr>
            </w:pPr>
            <w:r w:rsidRPr="00DF102B">
              <w:rPr>
                <w:rFonts w:asciiTheme="minorHAnsi" w:eastAsia="Arial" w:hAnsiTheme="minorHAnsi" w:cs="Arial"/>
                <w:sz w:val="24"/>
                <w:szCs w:val="24"/>
              </w:rPr>
              <w:t>ESCENARIOS</w:t>
            </w:r>
          </w:p>
        </w:tc>
      </w:tr>
      <w:tr w:rsidR="00577C16" w:rsidRPr="00DF102B" w:rsidTr="002108EE">
        <w:trPr>
          <w:trHeight w:val="365"/>
        </w:trPr>
        <w:tc>
          <w:tcPr>
            <w:tcW w:w="2429" w:type="dxa"/>
            <w:tcBorders>
              <w:top w:val="single" w:sz="2" w:space="0" w:color="000000"/>
              <w:left w:val="single" w:sz="5" w:space="0" w:color="000000"/>
              <w:bottom w:val="single" w:sz="2" w:space="0" w:color="000000"/>
              <w:right w:val="single" w:sz="2" w:space="0" w:color="000000"/>
            </w:tcBorders>
          </w:tcPr>
          <w:p w:rsidR="00577C16" w:rsidRPr="00DF102B" w:rsidRDefault="00577C16" w:rsidP="002108EE">
            <w:pPr>
              <w:ind w:left="12"/>
              <w:rPr>
                <w:rFonts w:asciiTheme="minorHAnsi" w:hAnsiTheme="minorHAnsi"/>
                <w:sz w:val="24"/>
                <w:szCs w:val="24"/>
              </w:rPr>
            </w:pPr>
          </w:p>
          <w:p w:rsidR="00577C16" w:rsidRPr="00DF102B" w:rsidRDefault="00577C16" w:rsidP="002108EE">
            <w:pPr>
              <w:ind w:left="12"/>
              <w:rPr>
                <w:rFonts w:asciiTheme="minorHAnsi" w:hAnsiTheme="minorHAnsi"/>
                <w:sz w:val="24"/>
                <w:szCs w:val="24"/>
              </w:rPr>
            </w:pPr>
          </w:p>
          <w:p w:rsidR="00577C16" w:rsidRPr="00DF102B" w:rsidRDefault="00577C16" w:rsidP="002108EE">
            <w:pPr>
              <w:ind w:left="12"/>
              <w:rPr>
                <w:rFonts w:asciiTheme="minorHAnsi" w:hAnsiTheme="minorHAnsi"/>
                <w:sz w:val="24"/>
                <w:szCs w:val="24"/>
              </w:rPr>
            </w:pPr>
          </w:p>
        </w:tc>
        <w:tc>
          <w:tcPr>
            <w:tcW w:w="2450" w:type="dxa"/>
            <w:tcBorders>
              <w:top w:val="single" w:sz="2" w:space="0" w:color="000000"/>
              <w:left w:val="single" w:sz="2" w:space="0" w:color="000000"/>
              <w:bottom w:val="single" w:sz="2" w:space="0" w:color="000000"/>
              <w:right w:val="single" w:sz="2" w:space="0" w:color="000000"/>
            </w:tcBorders>
          </w:tcPr>
          <w:p w:rsidR="00577C16" w:rsidRPr="00DF102B" w:rsidRDefault="00577C16" w:rsidP="002108EE">
            <w:pPr>
              <w:ind w:left="15"/>
              <w:rPr>
                <w:rFonts w:asciiTheme="minorHAnsi" w:hAnsiTheme="minorHAnsi"/>
                <w:sz w:val="24"/>
                <w:szCs w:val="24"/>
              </w:rPr>
            </w:pPr>
          </w:p>
        </w:tc>
        <w:tc>
          <w:tcPr>
            <w:tcW w:w="2540" w:type="dxa"/>
            <w:tcBorders>
              <w:top w:val="single" w:sz="2" w:space="0" w:color="000000"/>
              <w:left w:val="single" w:sz="2" w:space="0" w:color="000000"/>
              <w:bottom w:val="single" w:sz="2" w:space="0" w:color="000000"/>
              <w:right w:val="single" w:sz="2" w:space="0" w:color="000000"/>
            </w:tcBorders>
          </w:tcPr>
          <w:p w:rsidR="00577C16" w:rsidRPr="00DF102B" w:rsidRDefault="00577C16" w:rsidP="002108EE">
            <w:pPr>
              <w:rPr>
                <w:rFonts w:asciiTheme="minorHAnsi" w:hAnsiTheme="minorHAnsi"/>
                <w:sz w:val="24"/>
                <w:szCs w:val="24"/>
              </w:rPr>
            </w:pPr>
          </w:p>
        </w:tc>
        <w:tc>
          <w:tcPr>
            <w:tcW w:w="2435" w:type="dxa"/>
            <w:tcBorders>
              <w:top w:val="single" w:sz="2" w:space="0" w:color="000000"/>
              <w:left w:val="single" w:sz="2" w:space="0" w:color="000000"/>
              <w:bottom w:val="single" w:sz="2" w:space="0" w:color="000000"/>
              <w:right w:val="single" w:sz="3" w:space="0" w:color="000000"/>
            </w:tcBorders>
          </w:tcPr>
          <w:p w:rsidR="00577C16" w:rsidRPr="00DF102B" w:rsidRDefault="00577C16" w:rsidP="002108EE">
            <w:pPr>
              <w:ind w:left="8"/>
              <w:rPr>
                <w:rFonts w:asciiTheme="minorHAnsi" w:hAnsiTheme="minorHAnsi"/>
                <w:sz w:val="24"/>
                <w:szCs w:val="24"/>
              </w:rPr>
            </w:pPr>
          </w:p>
        </w:tc>
      </w:tr>
    </w:tbl>
    <w:p w:rsidR="00577C16" w:rsidRPr="00DF102B" w:rsidRDefault="00577C16" w:rsidP="00577C16">
      <w:pPr>
        <w:spacing w:after="48"/>
        <w:ind w:right="3664"/>
        <w:jc w:val="right"/>
        <w:rPr>
          <w:rFonts w:asciiTheme="minorHAnsi" w:eastAsia="Arial" w:hAnsiTheme="minorHAnsi" w:cs="Arial"/>
          <w:sz w:val="24"/>
          <w:szCs w:val="24"/>
        </w:rPr>
      </w:pPr>
    </w:p>
    <w:p w:rsidR="00577C16" w:rsidRDefault="00577C16">
      <w:pPr>
        <w:rPr>
          <w:rFonts w:asciiTheme="minorHAnsi" w:eastAsia="Arial" w:hAnsiTheme="minorHAnsi" w:cs="Arial"/>
          <w:b/>
          <w:sz w:val="24"/>
          <w:szCs w:val="24"/>
        </w:rPr>
      </w:pPr>
    </w:p>
    <w:p w:rsidR="00AD0EF2" w:rsidRDefault="00AD0EF2">
      <w:pPr>
        <w:spacing w:after="65" w:line="249" w:lineRule="auto"/>
        <w:ind w:left="141" w:hanging="10"/>
        <w:rPr>
          <w:rFonts w:asciiTheme="minorHAnsi" w:hAnsiTheme="minorHAnsi"/>
          <w:sz w:val="24"/>
          <w:szCs w:val="24"/>
        </w:rPr>
      </w:pPr>
    </w:p>
    <w:p w:rsidR="00BD313E" w:rsidRDefault="00BD313E">
      <w:pPr>
        <w:spacing w:after="65" w:line="249" w:lineRule="auto"/>
        <w:ind w:left="141" w:hanging="10"/>
        <w:rPr>
          <w:rFonts w:asciiTheme="minorHAnsi" w:hAnsiTheme="minorHAnsi"/>
          <w:sz w:val="24"/>
          <w:szCs w:val="24"/>
        </w:rPr>
      </w:pPr>
    </w:p>
    <w:p w:rsidR="00BD313E" w:rsidRPr="0027294A" w:rsidRDefault="00BD313E" w:rsidP="00BD313E">
      <w:pPr>
        <w:pStyle w:val="Textoindependiente"/>
        <w:rPr>
          <w:rFonts w:ascii="Calibri" w:hAnsi="Calibri"/>
          <w:b/>
          <w:sz w:val="22"/>
        </w:rPr>
      </w:pPr>
      <w:r w:rsidRPr="0027294A">
        <w:rPr>
          <w:rFonts w:ascii="Calibri" w:hAnsi="Calibri"/>
          <w:b/>
          <w:sz w:val="22"/>
        </w:rPr>
        <w:t>TAREA</w:t>
      </w:r>
      <w:r>
        <w:rPr>
          <w:rFonts w:ascii="Calibri" w:hAnsi="Calibri"/>
          <w:b/>
          <w:sz w:val="22"/>
        </w:rPr>
        <w:t xml:space="preserve"> 2</w:t>
      </w:r>
      <w:r w:rsidRPr="0027294A">
        <w:rPr>
          <w:rFonts w:ascii="Calibri" w:hAnsi="Calibri"/>
          <w:b/>
          <w:sz w:val="22"/>
        </w:rPr>
        <w:t>: SOMOS FELICES CON MI FAMILIA</w:t>
      </w:r>
    </w:p>
    <w:p w:rsidR="00BD313E" w:rsidRDefault="00BD313E" w:rsidP="00BD313E">
      <w:pPr>
        <w:pStyle w:val="Textoindependiente"/>
        <w:rPr>
          <w:rFonts w:ascii="Calibri" w:hAnsi="Calibri"/>
          <w:sz w:val="22"/>
        </w:rPr>
      </w:pPr>
      <w:r>
        <w:rPr>
          <w:rFonts w:ascii="Calibri" w:hAnsi="Calibri"/>
          <w:sz w:val="22"/>
        </w:rPr>
        <w:t>Familiares  de algunos de los alumnos (padre,madre, abuelos, tios,)participaran en diversas actividades que realizaremos en el aula</w:t>
      </w:r>
    </w:p>
    <w:tbl>
      <w:tblPr>
        <w:tblStyle w:val="TableGrid"/>
        <w:tblW w:w="9854" w:type="dxa"/>
        <w:tblInd w:w="34" w:type="dxa"/>
        <w:tblCellMar>
          <w:top w:w="31" w:type="dxa"/>
          <w:left w:w="27" w:type="dxa"/>
          <w:right w:w="44" w:type="dxa"/>
        </w:tblCellMar>
        <w:tblLook w:val="04A0" w:firstRow="1" w:lastRow="0" w:firstColumn="1" w:lastColumn="0" w:noHBand="0" w:noVBand="1"/>
      </w:tblPr>
      <w:tblGrid>
        <w:gridCol w:w="2429"/>
        <w:gridCol w:w="2450"/>
        <w:gridCol w:w="2540"/>
        <w:gridCol w:w="2435"/>
      </w:tblGrid>
      <w:tr w:rsidR="00BD313E" w:rsidRPr="00DF102B" w:rsidTr="00062615">
        <w:trPr>
          <w:trHeight w:val="232"/>
        </w:trPr>
        <w:tc>
          <w:tcPr>
            <w:tcW w:w="9854" w:type="dxa"/>
            <w:gridSpan w:val="4"/>
            <w:tcBorders>
              <w:top w:val="single" w:sz="2" w:space="0" w:color="000000"/>
              <w:left w:val="single" w:sz="2" w:space="0" w:color="000000"/>
              <w:bottom w:val="single" w:sz="2" w:space="0" w:color="000000"/>
              <w:right w:val="single" w:sz="3" w:space="0" w:color="000000"/>
            </w:tcBorders>
            <w:shd w:val="clear" w:color="auto" w:fill="E0E0E0"/>
          </w:tcPr>
          <w:p w:rsidR="00BD313E" w:rsidRPr="00DF102B" w:rsidRDefault="00BD313E" w:rsidP="00062615">
            <w:pPr>
              <w:ind w:left="75"/>
              <w:jc w:val="center"/>
              <w:rPr>
                <w:rFonts w:asciiTheme="minorHAnsi" w:hAnsiTheme="minorHAnsi"/>
                <w:sz w:val="24"/>
                <w:szCs w:val="24"/>
              </w:rPr>
            </w:pPr>
            <w:r w:rsidRPr="00DF102B">
              <w:rPr>
                <w:rFonts w:asciiTheme="minorHAnsi" w:eastAsia="Arial" w:hAnsiTheme="minorHAnsi" w:cs="Arial"/>
                <w:sz w:val="24"/>
                <w:szCs w:val="24"/>
              </w:rPr>
              <w:t>ACTIVIDAD</w:t>
            </w:r>
            <w:r>
              <w:rPr>
                <w:rFonts w:asciiTheme="minorHAnsi" w:eastAsia="Arial" w:hAnsiTheme="minorHAnsi" w:cs="Arial"/>
                <w:sz w:val="24"/>
                <w:szCs w:val="24"/>
              </w:rPr>
              <w:t xml:space="preserve"> 1</w:t>
            </w:r>
            <w:r w:rsidRPr="00DF102B">
              <w:rPr>
                <w:rFonts w:asciiTheme="minorHAnsi" w:eastAsia="Arial" w:hAnsiTheme="minorHAnsi" w:cs="Arial"/>
                <w:sz w:val="24"/>
                <w:szCs w:val="24"/>
              </w:rPr>
              <w:t xml:space="preserve">: </w:t>
            </w:r>
          </w:p>
        </w:tc>
      </w:tr>
      <w:tr w:rsidR="00BD313E" w:rsidRPr="00DF102B" w:rsidTr="00062615">
        <w:trPr>
          <w:trHeight w:val="197"/>
        </w:trPr>
        <w:tc>
          <w:tcPr>
            <w:tcW w:w="9854" w:type="dxa"/>
            <w:gridSpan w:val="4"/>
            <w:tcBorders>
              <w:top w:val="single" w:sz="2" w:space="0" w:color="000000"/>
              <w:left w:val="single" w:sz="2" w:space="0" w:color="000000"/>
              <w:bottom w:val="single" w:sz="4" w:space="0" w:color="auto"/>
              <w:right w:val="single" w:sz="3" w:space="0" w:color="000000"/>
            </w:tcBorders>
          </w:tcPr>
          <w:p w:rsidR="00BD313E" w:rsidRPr="008762FF" w:rsidRDefault="00BD313E" w:rsidP="00062615">
            <w:pPr>
              <w:pStyle w:val="Textoindependiente"/>
              <w:rPr>
                <w:rFonts w:ascii="Calibri" w:hAnsi="Calibri"/>
                <w:sz w:val="22"/>
              </w:rPr>
            </w:pPr>
            <w:r>
              <w:rPr>
                <w:rFonts w:ascii="Calibri" w:hAnsi="Calibri"/>
                <w:sz w:val="22"/>
              </w:rPr>
              <w:t>Visita de un familiar cercano al cole, participando con una actividad que realice con nosotros,por ejemplo contar un cuento, realizar una sencilla receta , cantar una canción,…etc</w:t>
            </w:r>
          </w:p>
        </w:tc>
      </w:tr>
      <w:tr w:rsidR="00BD313E" w:rsidRPr="00DF102B" w:rsidTr="00062615">
        <w:trPr>
          <w:trHeight w:val="214"/>
        </w:trPr>
        <w:tc>
          <w:tcPr>
            <w:tcW w:w="9854" w:type="dxa"/>
            <w:gridSpan w:val="4"/>
            <w:tcBorders>
              <w:top w:val="single" w:sz="4" w:space="0" w:color="auto"/>
              <w:left w:val="single" w:sz="2" w:space="0" w:color="000000"/>
              <w:bottom w:val="single" w:sz="2" w:space="0" w:color="000000"/>
              <w:right w:val="single" w:sz="4" w:space="0" w:color="000000"/>
            </w:tcBorders>
            <w:shd w:val="clear" w:color="auto" w:fill="E0E0E0"/>
          </w:tcPr>
          <w:p w:rsidR="00BD313E" w:rsidRPr="00DF102B" w:rsidRDefault="00BD313E" w:rsidP="00062615">
            <w:pPr>
              <w:ind w:left="80"/>
              <w:jc w:val="center"/>
              <w:rPr>
                <w:rFonts w:asciiTheme="minorHAnsi" w:hAnsiTheme="minorHAnsi"/>
                <w:sz w:val="24"/>
                <w:szCs w:val="24"/>
              </w:rPr>
            </w:pPr>
            <w:r w:rsidRPr="00DF102B">
              <w:rPr>
                <w:rFonts w:asciiTheme="minorHAnsi" w:eastAsia="Arial" w:hAnsiTheme="minorHAnsi" w:cs="Arial"/>
                <w:sz w:val="24"/>
                <w:szCs w:val="24"/>
              </w:rPr>
              <w:t>EJERCICIOS</w:t>
            </w:r>
          </w:p>
        </w:tc>
      </w:tr>
      <w:tr w:rsidR="00BD313E" w:rsidRPr="00DF102B" w:rsidTr="00062615">
        <w:trPr>
          <w:trHeight w:val="581"/>
        </w:trPr>
        <w:tc>
          <w:tcPr>
            <w:tcW w:w="9854" w:type="dxa"/>
            <w:gridSpan w:val="4"/>
            <w:tcBorders>
              <w:top w:val="single" w:sz="2" w:space="0" w:color="000000"/>
              <w:left w:val="single" w:sz="2" w:space="0" w:color="000000"/>
              <w:bottom w:val="single" w:sz="2" w:space="0" w:color="000000"/>
              <w:right w:val="single" w:sz="3" w:space="0" w:color="000000"/>
            </w:tcBorders>
          </w:tcPr>
          <w:p w:rsidR="00217145" w:rsidRPr="00217145" w:rsidRDefault="00217145" w:rsidP="00217145">
            <w:pPr>
              <w:pStyle w:val="Textoindependiente"/>
              <w:rPr>
                <w:rFonts w:ascii="Calibri" w:hAnsi="Calibri"/>
                <w:sz w:val="22"/>
              </w:rPr>
            </w:pPr>
            <w:r>
              <w:rPr>
                <w:rFonts w:ascii="Calibri" w:hAnsi="Calibri"/>
                <w:sz w:val="22"/>
              </w:rPr>
              <w:t>-</w:t>
            </w:r>
            <w:r w:rsidRPr="00217145">
              <w:rPr>
                <w:rFonts w:ascii="Calibri" w:hAnsi="Calibri"/>
                <w:sz w:val="22"/>
              </w:rPr>
              <w:t>Anticipar la visita del familiar presentándoselo en fotos o en un pequeño video, indicándole el parentesco para promover su identificación y etiquetado verbal; mama,papa,abuelo,…</w:t>
            </w:r>
          </w:p>
          <w:p w:rsidR="00217145" w:rsidRPr="00217145" w:rsidRDefault="00217145" w:rsidP="00217145">
            <w:pPr>
              <w:pStyle w:val="Textoindependiente"/>
              <w:rPr>
                <w:rFonts w:ascii="Calibri" w:hAnsi="Calibri"/>
                <w:sz w:val="22"/>
              </w:rPr>
            </w:pPr>
            <w:r w:rsidRPr="00217145">
              <w:rPr>
                <w:rFonts w:ascii="Calibri" w:hAnsi="Calibri"/>
                <w:sz w:val="22"/>
              </w:rPr>
              <w:t>-Reconocer la foto de cada miembro de su familia con manifestaciones diferenciales claras en cada caso concreto, ya sea a nivel oral o gestual en función de sus capacidades personales.</w:t>
            </w:r>
          </w:p>
          <w:p w:rsidR="00217145" w:rsidRPr="00217145" w:rsidRDefault="00217145" w:rsidP="00217145">
            <w:pPr>
              <w:pStyle w:val="Textoindependiente"/>
              <w:rPr>
                <w:rFonts w:ascii="Calibri" w:hAnsi="Calibri"/>
                <w:sz w:val="22"/>
              </w:rPr>
            </w:pPr>
            <w:r w:rsidRPr="00217145">
              <w:rPr>
                <w:rFonts w:ascii="Calibri" w:hAnsi="Calibri"/>
                <w:sz w:val="22"/>
              </w:rPr>
              <w:t>-Reconocer a traves de fotos o videos , o audios ,el mismo parentesco (abuelo,mama,papa,..) dentro de su familia</w:t>
            </w:r>
          </w:p>
          <w:p w:rsidR="00217145" w:rsidRPr="00217145" w:rsidRDefault="00217145" w:rsidP="00217145">
            <w:pPr>
              <w:pStyle w:val="Textoindependiente"/>
              <w:rPr>
                <w:rFonts w:ascii="Calibri" w:hAnsi="Calibri"/>
                <w:sz w:val="22"/>
              </w:rPr>
            </w:pPr>
            <w:r w:rsidRPr="00217145">
              <w:rPr>
                <w:rFonts w:ascii="Calibri" w:hAnsi="Calibri"/>
                <w:sz w:val="22"/>
              </w:rPr>
              <w:t>- Seleccionar de entre otras fotos de diferentes personas, aquellas que corresponden con su propio familiar concreto</w:t>
            </w:r>
          </w:p>
          <w:p w:rsidR="00217145" w:rsidRPr="00217145" w:rsidRDefault="00217145" w:rsidP="00217145">
            <w:pPr>
              <w:pStyle w:val="Textoindependiente"/>
              <w:rPr>
                <w:rFonts w:ascii="Calibri" w:hAnsi="Calibri"/>
                <w:sz w:val="22"/>
              </w:rPr>
            </w:pPr>
            <w:r w:rsidRPr="00217145">
              <w:rPr>
                <w:rFonts w:ascii="Calibri" w:hAnsi="Calibri"/>
                <w:sz w:val="22"/>
              </w:rPr>
              <w:t>- Formar su familia con fotos :papa,mama,el/ella,hermanos..)</w:t>
            </w:r>
          </w:p>
          <w:p w:rsidR="00217145" w:rsidRPr="00217145" w:rsidRDefault="00217145" w:rsidP="00217145">
            <w:pPr>
              <w:pStyle w:val="Textoindependiente"/>
              <w:rPr>
                <w:rFonts w:ascii="Calibri" w:hAnsi="Calibri"/>
                <w:sz w:val="22"/>
              </w:rPr>
            </w:pPr>
            <w:r w:rsidRPr="00217145">
              <w:rPr>
                <w:rFonts w:ascii="Calibri" w:hAnsi="Calibri"/>
                <w:sz w:val="22"/>
              </w:rPr>
              <w:t>-Familiarizarse los dias previos con el elemento que traiga el familiar al cole.( este ejercicio se concretará cuando se haya determinado a comienzo de curso  que familiar lo realizará y que actividad en concreto,musica,gastronomia,mascota,..</w:t>
            </w:r>
          </w:p>
          <w:p w:rsidR="00217145" w:rsidRPr="00217145" w:rsidRDefault="00217145" w:rsidP="00217145">
            <w:pPr>
              <w:pStyle w:val="Textoindependiente"/>
              <w:rPr>
                <w:rFonts w:ascii="Calibri" w:hAnsi="Calibri"/>
                <w:sz w:val="22"/>
              </w:rPr>
            </w:pPr>
            <w:r w:rsidRPr="00217145">
              <w:rPr>
                <w:rFonts w:ascii="Calibri" w:hAnsi="Calibri"/>
                <w:sz w:val="22"/>
              </w:rPr>
              <w:t xml:space="preserve">-Anticipar la actividad a realizar con el apoyo de aquellas claves auditivas, visuales, tactiles previamente </w:t>
            </w:r>
            <w:r w:rsidRPr="00217145">
              <w:rPr>
                <w:rFonts w:ascii="Calibri" w:hAnsi="Calibri"/>
                <w:sz w:val="22"/>
              </w:rPr>
              <w:lastRenderedPageBreak/>
              <w:t>asociadas a la actividad y a la visita de la persona concreta.</w:t>
            </w:r>
          </w:p>
          <w:p w:rsidR="00BD313E" w:rsidRPr="00DF102B" w:rsidRDefault="00BD313E" w:rsidP="00062615">
            <w:pPr>
              <w:rPr>
                <w:rFonts w:asciiTheme="minorHAnsi" w:hAnsiTheme="minorHAnsi"/>
                <w:sz w:val="24"/>
                <w:szCs w:val="24"/>
              </w:rPr>
            </w:pPr>
          </w:p>
        </w:tc>
      </w:tr>
      <w:tr w:rsidR="00BD313E" w:rsidRPr="00DF102B" w:rsidTr="00062615">
        <w:trPr>
          <w:trHeight w:val="214"/>
        </w:trPr>
        <w:tc>
          <w:tcPr>
            <w:tcW w:w="9854" w:type="dxa"/>
            <w:gridSpan w:val="4"/>
            <w:tcBorders>
              <w:top w:val="single" w:sz="2" w:space="0" w:color="000000"/>
              <w:left w:val="single" w:sz="2" w:space="0" w:color="000000"/>
              <w:bottom w:val="single" w:sz="2" w:space="0" w:color="000000"/>
              <w:right w:val="single" w:sz="3" w:space="0" w:color="000000"/>
            </w:tcBorders>
            <w:shd w:val="clear" w:color="auto" w:fill="E0E0E0"/>
          </w:tcPr>
          <w:p w:rsidR="00BD313E" w:rsidRPr="00DF102B" w:rsidRDefault="00BD313E" w:rsidP="00062615">
            <w:pPr>
              <w:ind w:left="80"/>
              <w:jc w:val="center"/>
              <w:rPr>
                <w:rFonts w:asciiTheme="minorHAnsi" w:hAnsiTheme="minorHAnsi"/>
                <w:sz w:val="24"/>
                <w:szCs w:val="24"/>
              </w:rPr>
            </w:pPr>
            <w:r w:rsidRPr="00DF102B">
              <w:rPr>
                <w:rFonts w:asciiTheme="minorHAnsi" w:eastAsia="Arial" w:hAnsiTheme="minorHAnsi" w:cs="Arial"/>
                <w:sz w:val="24"/>
                <w:szCs w:val="24"/>
              </w:rPr>
              <w:lastRenderedPageBreak/>
              <w:t>METODOLOGÍA</w:t>
            </w:r>
          </w:p>
        </w:tc>
      </w:tr>
      <w:tr w:rsidR="00BD313E" w:rsidRPr="00DF102B" w:rsidTr="00062615">
        <w:trPr>
          <w:trHeight w:val="186"/>
        </w:trPr>
        <w:tc>
          <w:tcPr>
            <w:tcW w:w="9854" w:type="dxa"/>
            <w:gridSpan w:val="4"/>
            <w:tcBorders>
              <w:top w:val="single" w:sz="2" w:space="0" w:color="000000"/>
              <w:left w:val="single" w:sz="2" w:space="0" w:color="000000"/>
              <w:bottom w:val="single" w:sz="2" w:space="0" w:color="000000"/>
              <w:right w:val="single" w:sz="3" w:space="0" w:color="000000"/>
            </w:tcBorders>
          </w:tcPr>
          <w:p w:rsidR="00BD313E" w:rsidRPr="00D17707" w:rsidRDefault="00BD313E" w:rsidP="00062615">
            <w:pPr>
              <w:pStyle w:val="Textoindependiente"/>
              <w:rPr>
                <w:rFonts w:ascii="Calibri" w:hAnsi="Calibri"/>
                <w:color w:val="000000"/>
                <w:sz w:val="22"/>
              </w:rPr>
            </w:pPr>
            <w:r w:rsidRPr="00D17707">
              <w:rPr>
                <w:rFonts w:ascii="Calibri" w:hAnsi="Calibri"/>
                <w:color w:val="000000"/>
                <w:sz w:val="22"/>
              </w:rPr>
              <w:t xml:space="preserve">1º Recopilación de información poniéndonos en contacto con las familias para indagar sobre aquellas experiencias con </w:t>
            </w:r>
            <w:r w:rsidR="00217145" w:rsidRPr="00217145">
              <w:rPr>
                <w:rFonts w:ascii="Calibri" w:hAnsi="Calibri"/>
                <w:b/>
                <w:sz w:val="22"/>
              </w:rPr>
              <w:t>personas de su entorno</w:t>
            </w:r>
            <w:r w:rsidR="00217145" w:rsidRPr="00217145">
              <w:rPr>
                <w:rFonts w:ascii="Calibri" w:hAnsi="Calibri"/>
                <w:sz w:val="22"/>
              </w:rPr>
              <w:t xml:space="preserve"> </w:t>
            </w:r>
            <w:r w:rsidRPr="00217145">
              <w:rPr>
                <w:rFonts w:ascii="Calibri" w:hAnsi="Calibri"/>
                <w:sz w:val="22"/>
              </w:rPr>
              <w:t>que</w:t>
            </w:r>
            <w:r w:rsidRPr="00D17707">
              <w:rPr>
                <w:rFonts w:ascii="Calibri" w:hAnsi="Calibri"/>
                <w:color w:val="000000"/>
                <w:sz w:val="22"/>
              </w:rPr>
              <w:t xml:space="preserve"> hayan podido ex</w:t>
            </w:r>
            <w:r w:rsidR="00217145">
              <w:rPr>
                <w:rFonts w:ascii="Calibri" w:hAnsi="Calibri"/>
                <w:color w:val="000000"/>
                <w:sz w:val="22"/>
              </w:rPr>
              <w:t>perimentar en sus casas y que má</w:t>
            </w:r>
            <w:r w:rsidRPr="00D17707">
              <w:rPr>
                <w:rFonts w:ascii="Calibri" w:hAnsi="Calibri"/>
                <w:color w:val="000000"/>
                <w:sz w:val="22"/>
              </w:rPr>
              <w:t>s  les gustan, para poder traerlos a la clase.</w:t>
            </w:r>
          </w:p>
          <w:p w:rsidR="00BD313E" w:rsidRPr="00217145" w:rsidRDefault="00BD313E" w:rsidP="00062615">
            <w:pPr>
              <w:pStyle w:val="Textoindependiente"/>
              <w:rPr>
                <w:rFonts w:ascii="Calibri" w:hAnsi="Calibri"/>
                <w:color w:val="000000" w:themeColor="text1"/>
                <w:sz w:val="22"/>
              </w:rPr>
            </w:pPr>
            <w:r w:rsidRPr="00D17707">
              <w:rPr>
                <w:rFonts w:ascii="Calibri" w:hAnsi="Calibri"/>
                <w:color w:val="000000"/>
                <w:sz w:val="22"/>
              </w:rPr>
              <w:t>2º Planificación y estructuración espacio-tempo</w:t>
            </w:r>
            <w:r>
              <w:rPr>
                <w:rFonts w:ascii="Calibri" w:hAnsi="Calibri"/>
                <w:color w:val="000000"/>
                <w:sz w:val="22"/>
              </w:rPr>
              <w:t>ral para la realización de</w:t>
            </w:r>
            <w:r w:rsidRPr="00D17707">
              <w:rPr>
                <w:rFonts w:ascii="Calibri" w:hAnsi="Calibri"/>
                <w:color w:val="000000"/>
                <w:sz w:val="22"/>
              </w:rPr>
              <w:t xml:space="preserve"> actividades a lo largo del primer trimestre de forma más intensa, para favorecer la transferencia de la experiencia placentera al ámbito escolar.</w:t>
            </w:r>
          </w:p>
          <w:p w:rsidR="00217145" w:rsidRPr="00D17707" w:rsidRDefault="00217145" w:rsidP="00217145">
            <w:pPr>
              <w:pStyle w:val="Textoindependiente"/>
              <w:rPr>
                <w:rFonts w:ascii="Calibri" w:hAnsi="Calibri"/>
                <w:color w:val="000000"/>
                <w:sz w:val="22"/>
              </w:rPr>
            </w:pPr>
            <w:r w:rsidRPr="00217145">
              <w:rPr>
                <w:rFonts w:ascii="Calibri" w:hAnsi="Calibri"/>
                <w:color w:val="000000" w:themeColor="text1"/>
                <w:sz w:val="22"/>
              </w:rPr>
              <w:t xml:space="preserve">3º Exposición de forma individual al alumnado para promover esa sensación placentera en interacción con esa persona favorita en </w:t>
            </w:r>
            <w:r>
              <w:rPr>
                <w:rFonts w:ascii="Calibri" w:hAnsi="Calibri"/>
                <w:color w:val="000000"/>
                <w:sz w:val="22"/>
              </w:rPr>
              <w:t xml:space="preserve">el </w:t>
            </w:r>
            <w:r w:rsidR="00D446D9">
              <w:rPr>
                <w:rFonts w:ascii="Calibri" w:hAnsi="Calibri"/>
                <w:color w:val="000000"/>
                <w:sz w:val="22"/>
              </w:rPr>
              <w:t>entorno escolar</w:t>
            </w:r>
            <w:r>
              <w:rPr>
                <w:rFonts w:ascii="Calibri" w:hAnsi="Calibri"/>
                <w:color w:val="000000"/>
                <w:sz w:val="22"/>
              </w:rPr>
              <w:t>.</w:t>
            </w:r>
            <w:r w:rsidRPr="00D17707">
              <w:rPr>
                <w:rFonts w:ascii="Calibri" w:hAnsi="Calibri"/>
                <w:color w:val="000000"/>
                <w:sz w:val="22"/>
              </w:rPr>
              <w:t xml:space="preserve"> </w:t>
            </w:r>
          </w:p>
          <w:p w:rsidR="00BD313E" w:rsidRPr="00D17707" w:rsidRDefault="00BD313E" w:rsidP="00062615">
            <w:pPr>
              <w:pStyle w:val="Textoindependiente"/>
              <w:rPr>
                <w:rFonts w:ascii="Calibri" w:hAnsi="Calibri"/>
                <w:color w:val="000000"/>
                <w:sz w:val="22"/>
              </w:rPr>
            </w:pPr>
            <w:r w:rsidRPr="00D17707">
              <w:rPr>
                <w:rFonts w:ascii="Calibri" w:hAnsi="Calibri"/>
                <w:color w:val="000000"/>
                <w:sz w:val="22"/>
              </w:rPr>
              <w:t>4º Simultanear la presencia de estímulos ambientales t</w:t>
            </w:r>
            <w:r w:rsidR="00D446D9">
              <w:rPr>
                <w:rFonts w:ascii="Calibri" w:hAnsi="Calibri"/>
                <w:color w:val="000000"/>
                <w:sz w:val="22"/>
              </w:rPr>
              <w:t>anto físicos como sociales (otros objetos</w:t>
            </w:r>
            <w:r w:rsidRPr="00D17707">
              <w:rPr>
                <w:rFonts w:ascii="Calibri" w:hAnsi="Calibri"/>
                <w:color w:val="000000"/>
                <w:sz w:val="22"/>
              </w:rPr>
              <w:t xml:space="preserve"> </w:t>
            </w:r>
            <w:r w:rsidR="00D446D9">
              <w:rPr>
                <w:rFonts w:ascii="Calibri" w:hAnsi="Calibri"/>
                <w:color w:val="000000"/>
                <w:sz w:val="22"/>
              </w:rPr>
              <w:t xml:space="preserve"> y </w:t>
            </w:r>
            <w:r w:rsidRPr="00D17707">
              <w:rPr>
                <w:rFonts w:ascii="Calibri" w:hAnsi="Calibri"/>
                <w:color w:val="000000"/>
                <w:sz w:val="22"/>
              </w:rPr>
              <w:t>personas del entorno educativo) para promover esa transferencia</w:t>
            </w:r>
            <w:r w:rsidR="00D446D9">
              <w:rPr>
                <w:rFonts w:ascii="Calibri" w:hAnsi="Calibri"/>
                <w:color w:val="000000"/>
                <w:sz w:val="22"/>
              </w:rPr>
              <w:t xml:space="preserve"> positiva al contexto educativo.</w:t>
            </w:r>
          </w:p>
          <w:p w:rsidR="00BD313E" w:rsidRDefault="00BD313E" w:rsidP="00062615">
            <w:pPr>
              <w:pStyle w:val="Textoindependiente"/>
              <w:rPr>
                <w:rFonts w:ascii="Calibri" w:hAnsi="Calibri"/>
                <w:color w:val="000000"/>
                <w:sz w:val="22"/>
              </w:rPr>
            </w:pPr>
            <w:r>
              <w:rPr>
                <w:rFonts w:ascii="Calibri" w:hAnsi="Calibri"/>
                <w:color w:val="000000"/>
                <w:sz w:val="22"/>
              </w:rPr>
              <w:t>5</w:t>
            </w:r>
            <w:r w:rsidRPr="00D17707">
              <w:rPr>
                <w:rFonts w:ascii="Calibri" w:hAnsi="Calibri"/>
                <w:color w:val="000000"/>
                <w:sz w:val="22"/>
              </w:rPr>
              <w:t>º Establecer claves anticipatorias de inicio y finalización de la actividad para permitir la acep</w:t>
            </w:r>
            <w:r w:rsidR="00D446D9">
              <w:rPr>
                <w:rFonts w:ascii="Calibri" w:hAnsi="Calibri"/>
                <w:color w:val="000000"/>
                <w:sz w:val="22"/>
              </w:rPr>
              <w:t>tación de la finalización de la interacción</w:t>
            </w:r>
            <w:r>
              <w:rPr>
                <w:rFonts w:ascii="Calibri" w:hAnsi="Calibri"/>
                <w:color w:val="000000"/>
                <w:sz w:val="22"/>
              </w:rPr>
              <w:t xml:space="preserve"> (estructuración ambiental)</w:t>
            </w:r>
          </w:p>
          <w:p w:rsidR="00D446D9" w:rsidRPr="00D446D9" w:rsidRDefault="00D446D9" w:rsidP="00062615">
            <w:pPr>
              <w:pStyle w:val="Textoindependiente"/>
              <w:rPr>
                <w:rFonts w:ascii="Calibri" w:hAnsi="Calibri"/>
                <w:color w:val="000000"/>
                <w:sz w:val="22"/>
                <w:szCs w:val="22"/>
              </w:rPr>
            </w:pPr>
            <w:r>
              <w:rPr>
                <w:rFonts w:ascii="Calibri" w:hAnsi="Calibri"/>
                <w:color w:val="000000"/>
                <w:sz w:val="22"/>
              </w:rPr>
              <w:t>6</w:t>
            </w:r>
            <w:r w:rsidRPr="00D17707">
              <w:rPr>
                <w:rFonts w:ascii="Calibri" w:hAnsi="Calibri"/>
                <w:color w:val="000000"/>
                <w:sz w:val="22"/>
              </w:rPr>
              <w:t xml:space="preserve">º </w:t>
            </w:r>
            <w:r w:rsidRPr="005E244D">
              <w:rPr>
                <w:rFonts w:ascii="Calibri" w:hAnsi="Calibri" w:cs="Calibri"/>
                <w:bCs/>
                <w:sz w:val="22"/>
                <w:szCs w:val="22"/>
              </w:rPr>
              <w:t>Favorecer la interacción entre los alumnos</w:t>
            </w:r>
            <w:r w:rsidRPr="00D17707">
              <w:rPr>
                <w:rFonts w:ascii="Calibri" w:hAnsi="Calibri"/>
                <w:color w:val="000000"/>
                <w:sz w:val="22"/>
              </w:rPr>
              <w:t xml:space="preserve"> </w:t>
            </w:r>
            <w:r>
              <w:rPr>
                <w:rFonts w:ascii="Calibri" w:hAnsi="Calibri"/>
                <w:color w:val="000000"/>
                <w:sz w:val="22"/>
              </w:rPr>
              <w:t>alternando</w:t>
            </w:r>
            <w:r w:rsidRPr="00D17707">
              <w:rPr>
                <w:rFonts w:ascii="Calibri" w:hAnsi="Calibri"/>
                <w:color w:val="000000"/>
                <w:sz w:val="22"/>
              </w:rPr>
              <w:t xml:space="preserve"> tiempos de actividad con </w:t>
            </w:r>
            <w:r>
              <w:rPr>
                <w:rFonts w:ascii="Calibri" w:hAnsi="Calibri"/>
                <w:color w:val="000000"/>
                <w:sz w:val="22"/>
              </w:rPr>
              <w:t xml:space="preserve">su </w:t>
            </w:r>
            <w:r w:rsidRPr="00D446D9">
              <w:rPr>
                <w:rFonts w:ascii="Calibri" w:hAnsi="Calibri"/>
                <w:sz w:val="22"/>
              </w:rPr>
              <w:t>persona favorita con la presencia de otros compañeros que también la experimenten de manera simultánea.</w:t>
            </w:r>
            <w:r w:rsidRPr="005E244D">
              <w:rPr>
                <w:rFonts w:ascii="Calibri" w:hAnsi="Calibri" w:cs="Calibri"/>
                <w:b/>
                <w:bCs/>
              </w:rPr>
              <w:t xml:space="preserve"> </w:t>
            </w:r>
          </w:p>
          <w:p w:rsidR="00BD313E" w:rsidRPr="00D17707" w:rsidRDefault="00BD313E" w:rsidP="00062615">
            <w:pPr>
              <w:pStyle w:val="Textoindependiente"/>
              <w:rPr>
                <w:rFonts w:ascii="Calibri" w:hAnsi="Calibri"/>
                <w:color w:val="000000"/>
                <w:sz w:val="22"/>
              </w:rPr>
            </w:pPr>
            <w:r>
              <w:rPr>
                <w:rFonts w:ascii="Calibri" w:hAnsi="Calibri" w:cs="Calibri"/>
                <w:sz w:val="22"/>
                <w:szCs w:val="22"/>
              </w:rPr>
              <w:t>7ºEmplear todas aquellas estrategias</w:t>
            </w:r>
            <w:r w:rsidRPr="00164F3E">
              <w:rPr>
                <w:rFonts w:ascii="Calibri" w:hAnsi="Calibri" w:cs="Calibri"/>
                <w:sz w:val="22"/>
                <w:szCs w:val="22"/>
              </w:rPr>
              <w:t xml:space="preserve"> que favorezca</w:t>
            </w:r>
            <w:r>
              <w:rPr>
                <w:rFonts w:ascii="Calibri" w:hAnsi="Calibri" w:cs="Calibri"/>
                <w:sz w:val="22"/>
                <w:szCs w:val="22"/>
              </w:rPr>
              <w:t>n</w:t>
            </w:r>
            <w:r w:rsidRPr="00164F3E">
              <w:rPr>
                <w:rFonts w:ascii="Calibri" w:hAnsi="Calibri" w:cs="Calibri"/>
                <w:sz w:val="22"/>
                <w:szCs w:val="22"/>
              </w:rPr>
              <w:t xml:space="preserve"> la estrecha </w:t>
            </w:r>
            <w:r w:rsidRPr="00164F3E">
              <w:rPr>
                <w:rFonts w:ascii="Calibri" w:hAnsi="Calibri" w:cs="Calibri"/>
                <w:bCs/>
                <w:sz w:val="22"/>
                <w:szCs w:val="22"/>
              </w:rPr>
              <w:t>relación que ha de existir entre escuela y familia</w:t>
            </w:r>
            <w:r>
              <w:rPr>
                <w:rFonts w:ascii="Calibri" w:hAnsi="Calibri" w:cs="Calibri"/>
                <w:bCs/>
                <w:sz w:val="22"/>
                <w:szCs w:val="22"/>
              </w:rPr>
              <w:t xml:space="preserve">; entrevistas semiestructuradas, encuentros en el aula, participación en actividades del aula, registros en casa y colegio, plataforma </w:t>
            </w:r>
            <w:proofErr w:type="spellStart"/>
            <w:r>
              <w:rPr>
                <w:rFonts w:ascii="Calibri" w:hAnsi="Calibri" w:cs="Calibri"/>
                <w:bCs/>
                <w:sz w:val="22"/>
                <w:szCs w:val="22"/>
              </w:rPr>
              <w:t>Dinantia</w:t>
            </w:r>
            <w:proofErr w:type="spellEnd"/>
            <w:r>
              <w:rPr>
                <w:rFonts w:ascii="Calibri" w:hAnsi="Calibri" w:cs="Calibri"/>
                <w:bCs/>
                <w:sz w:val="22"/>
                <w:szCs w:val="22"/>
              </w:rPr>
              <w:t xml:space="preserve"> de comunicación con la familia, agenda de información diaria del alumnado.</w:t>
            </w:r>
          </w:p>
          <w:p w:rsidR="00BD313E" w:rsidRDefault="00BD313E" w:rsidP="00062615">
            <w:pPr>
              <w:pStyle w:val="Textoindependiente"/>
              <w:rPr>
                <w:rFonts w:ascii="Calibri" w:hAnsi="Calibri"/>
                <w:color w:val="000000"/>
                <w:sz w:val="22"/>
              </w:rPr>
            </w:pPr>
            <w:r>
              <w:rPr>
                <w:rFonts w:ascii="Calibri" w:hAnsi="Calibri"/>
                <w:color w:val="000000"/>
                <w:sz w:val="22"/>
              </w:rPr>
              <w:t>8</w:t>
            </w:r>
            <w:r w:rsidRPr="00164F3E">
              <w:rPr>
                <w:rFonts w:ascii="Calibri" w:hAnsi="Calibri" w:cs="Calibri"/>
                <w:b/>
                <w:bCs/>
              </w:rPr>
              <w:t xml:space="preserve"> </w:t>
            </w:r>
            <w:r>
              <w:rPr>
                <w:rFonts w:ascii="Calibri" w:hAnsi="Calibri" w:cs="Calibri"/>
                <w:b/>
                <w:bCs/>
              </w:rPr>
              <w:t xml:space="preserve">º </w:t>
            </w:r>
            <w:r w:rsidRPr="00164F3E">
              <w:rPr>
                <w:rFonts w:ascii="Calibri" w:hAnsi="Calibri" w:cs="Calibri"/>
                <w:bCs/>
                <w:sz w:val="22"/>
                <w:szCs w:val="22"/>
              </w:rPr>
              <w:t>Uso de</w:t>
            </w:r>
            <w:r w:rsidRPr="00164F3E">
              <w:rPr>
                <w:rFonts w:ascii="Calibri" w:hAnsi="Calibri" w:cs="Calibri"/>
                <w:b/>
                <w:bCs/>
                <w:sz w:val="22"/>
                <w:szCs w:val="22"/>
              </w:rPr>
              <w:t xml:space="preserve"> </w:t>
            </w:r>
            <w:r>
              <w:rPr>
                <w:rFonts w:ascii="Calibri" w:hAnsi="Calibri" w:cs="Calibri"/>
                <w:bCs/>
                <w:sz w:val="22"/>
                <w:szCs w:val="22"/>
              </w:rPr>
              <w:t>a</w:t>
            </w:r>
            <w:r w:rsidRPr="00164F3E">
              <w:rPr>
                <w:rFonts w:ascii="Calibri" w:hAnsi="Calibri" w:cs="Calibri"/>
                <w:bCs/>
                <w:sz w:val="22"/>
                <w:szCs w:val="22"/>
              </w:rPr>
              <w:t>yudas técnicas para la comunicación</w:t>
            </w:r>
            <w:r>
              <w:rPr>
                <w:rFonts w:ascii="Calibri" w:hAnsi="Calibri" w:cs="Calibri"/>
                <w:bCs/>
                <w:sz w:val="22"/>
                <w:szCs w:val="22"/>
              </w:rPr>
              <w:t xml:space="preserve"> </w:t>
            </w:r>
            <w:r>
              <w:rPr>
                <w:rFonts w:ascii="Calibri" w:hAnsi="Calibri"/>
                <w:color w:val="000000"/>
                <w:sz w:val="22"/>
              </w:rPr>
              <w:t xml:space="preserve"> </w:t>
            </w:r>
          </w:p>
          <w:p w:rsidR="00BD313E" w:rsidRDefault="00BD313E" w:rsidP="00062615">
            <w:pPr>
              <w:pStyle w:val="Textoindependiente"/>
              <w:rPr>
                <w:rFonts w:ascii="Calibri" w:hAnsi="Calibri"/>
                <w:color w:val="000000"/>
                <w:sz w:val="22"/>
              </w:rPr>
            </w:pPr>
            <w:r>
              <w:rPr>
                <w:rFonts w:ascii="Calibri" w:hAnsi="Calibri"/>
                <w:color w:val="000000"/>
                <w:sz w:val="22"/>
              </w:rPr>
              <w:t>9º Principios básico</w:t>
            </w:r>
            <w:r w:rsidR="00D446D9">
              <w:rPr>
                <w:rFonts w:ascii="Calibri" w:hAnsi="Calibri"/>
                <w:color w:val="000000"/>
                <w:sz w:val="22"/>
              </w:rPr>
              <w:t>s de Estimulación Basal</w:t>
            </w:r>
          </w:p>
          <w:p w:rsidR="00BD313E" w:rsidRPr="00D43189" w:rsidRDefault="00BD313E" w:rsidP="00062615">
            <w:pPr>
              <w:ind w:left="18"/>
              <w:rPr>
                <w:rFonts w:asciiTheme="minorHAnsi" w:eastAsia="Arial" w:hAnsiTheme="minorHAnsi" w:cs="Arial"/>
                <w:color w:val="auto"/>
                <w:sz w:val="24"/>
                <w:szCs w:val="24"/>
              </w:rPr>
            </w:pPr>
            <w:r w:rsidRPr="00D43189">
              <w:rPr>
                <w:color w:val="auto"/>
              </w:rPr>
              <w:t>10º Principios básicos del Apoyo Conductual Positivo, basados en el registro funcional de la conducta y el análisis de factores ambientales y sistemas de apoyo necesarios para promover un mejor desarrollo del alumnado en base a sus competencias posibles.</w:t>
            </w:r>
          </w:p>
          <w:p w:rsidR="00BD313E" w:rsidRPr="00DF102B" w:rsidRDefault="00BD313E" w:rsidP="00584910">
            <w:pPr>
              <w:rPr>
                <w:rFonts w:asciiTheme="minorHAnsi" w:hAnsiTheme="minorHAnsi"/>
                <w:sz w:val="24"/>
                <w:szCs w:val="24"/>
              </w:rPr>
            </w:pPr>
          </w:p>
        </w:tc>
      </w:tr>
      <w:tr w:rsidR="00BD313E" w:rsidRPr="00DF102B" w:rsidTr="00062615">
        <w:trPr>
          <w:trHeight w:val="214"/>
        </w:trPr>
        <w:tc>
          <w:tcPr>
            <w:tcW w:w="2429" w:type="dxa"/>
            <w:tcBorders>
              <w:top w:val="single" w:sz="2" w:space="0" w:color="000000"/>
              <w:left w:val="single" w:sz="2" w:space="0" w:color="000000"/>
              <w:bottom w:val="single" w:sz="2" w:space="0" w:color="000000"/>
              <w:right w:val="single" w:sz="2" w:space="0" w:color="000000"/>
            </w:tcBorders>
            <w:shd w:val="clear" w:color="auto" w:fill="E0E0E0"/>
          </w:tcPr>
          <w:p w:rsidR="00BD313E" w:rsidRPr="00DF102B" w:rsidRDefault="00BD313E" w:rsidP="00062615">
            <w:pPr>
              <w:ind w:left="80"/>
              <w:jc w:val="center"/>
              <w:rPr>
                <w:rFonts w:asciiTheme="minorHAnsi" w:hAnsiTheme="minorHAnsi"/>
                <w:sz w:val="24"/>
                <w:szCs w:val="24"/>
              </w:rPr>
            </w:pPr>
            <w:r w:rsidRPr="00DF102B">
              <w:rPr>
                <w:rFonts w:asciiTheme="minorHAnsi" w:eastAsia="Arial" w:hAnsiTheme="minorHAnsi" w:cs="Arial"/>
                <w:sz w:val="24"/>
                <w:szCs w:val="24"/>
              </w:rPr>
              <w:t>TEMPORALIZACIÓN</w:t>
            </w:r>
          </w:p>
        </w:tc>
        <w:tc>
          <w:tcPr>
            <w:tcW w:w="2450" w:type="dxa"/>
            <w:tcBorders>
              <w:top w:val="single" w:sz="2" w:space="0" w:color="000000"/>
              <w:left w:val="single" w:sz="2" w:space="0" w:color="000000"/>
              <w:bottom w:val="single" w:sz="2" w:space="0" w:color="000000"/>
              <w:right w:val="single" w:sz="2" w:space="0" w:color="000000"/>
            </w:tcBorders>
            <w:shd w:val="clear" w:color="auto" w:fill="E0E0E0"/>
          </w:tcPr>
          <w:p w:rsidR="00BD313E" w:rsidRPr="00DF102B" w:rsidRDefault="00BD313E" w:rsidP="00062615">
            <w:pPr>
              <w:ind w:left="96"/>
              <w:jc w:val="center"/>
              <w:rPr>
                <w:rFonts w:asciiTheme="minorHAnsi" w:hAnsiTheme="minorHAnsi"/>
                <w:sz w:val="24"/>
                <w:szCs w:val="24"/>
              </w:rPr>
            </w:pPr>
            <w:r w:rsidRPr="00DF102B">
              <w:rPr>
                <w:rFonts w:asciiTheme="minorHAnsi" w:eastAsia="Arial" w:hAnsiTheme="minorHAnsi" w:cs="Arial"/>
                <w:sz w:val="24"/>
                <w:szCs w:val="24"/>
              </w:rPr>
              <w:t>RECURSOS</w:t>
            </w:r>
          </w:p>
        </w:tc>
        <w:tc>
          <w:tcPr>
            <w:tcW w:w="2540" w:type="dxa"/>
            <w:tcBorders>
              <w:top w:val="single" w:sz="2" w:space="0" w:color="000000"/>
              <w:left w:val="single" w:sz="2" w:space="0" w:color="000000"/>
              <w:bottom w:val="single" w:sz="2" w:space="0" w:color="000000"/>
              <w:right w:val="single" w:sz="2" w:space="0" w:color="000000"/>
            </w:tcBorders>
            <w:shd w:val="clear" w:color="auto" w:fill="E0E0E0"/>
          </w:tcPr>
          <w:p w:rsidR="00BD313E" w:rsidRPr="00DF102B" w:rsidRDefault="00BD313E" w:rsidP="00062615">
            <w:pPr>
              <w:ind w:left="94"/>
              <w:jc w:val="center"/>
              <w:rPr>
                <w:rFonts w:asciiTheme="minorHAnsi" w:hAnsiTheme="minorHAnsi"/>
                <w:sz w:val="24"/>
                <w:szCs w:val="24"/>
              </w:rPr>
            </w:pPr>
            <w:r w:rsidRPr="00DF102B">
              <w:rPr>
                <w:rFonts w:asciiTheme="minorHAnsi" w:eastAsia="Arial" w:hAnsiTheme="minorHAnsi" w:cs="Arial"/>
                <w:sz w:val="24"/>
                <w:szCs w:val="24"/>
              </w:rPr>
              <w:t>PROCESOS COGNITIVOS</w:t>
            </w:r>
          </w:p>
        </w:tc>
        <w:tc>
          <w:tcPr>
            <w:tcW w:w="2435" w:type="dxa"/>
            <w:tcBorders>
              <w:top w:val="single" w:sz="2" w:space="0" w:color="000000"/>
              <w:left w:val="single" w:sz="2" w:space="0" w:color="000000"/>
              <w:bottom w:val="single" w:sz="2" w:space="0" w:color="000000"/>
              <w:right w:val="single" w:sz="3" w:space="0" w:color="000000"/>
            </w:tcBorders>
            <w:shd w:val="clear" w:color="auto" w:fill="E0E0E0"/>
          </w:tcPr>
          <w:p w:rsidR="00BD313E" w:rsidRPr="00DF102B" w:rsidRDefault="00BD313E" w:rsidP="00062615">
            <w:pPr>
              <w:ind w:left="82"/>
              <w:jc w:val="center"/>
              <w:rPr>
                <w:rFonts w:asciiTheme="minorHAnsi" w:hAnsiTheme="minorHAnsi"/>
                <w:sz w:val="24"/>
                <w:szCs w:val="24"/>
              </w:rPr>
            </w:pPr>
            <w:r w:rsidRPr="00DF102B">
              <w:rPr>
                <w:rFonts w:asciiTheme="minorHAnsi" w:eastAsia="Arial" w:hAnsiTheme="minorHAnsi" w:cs="Arial"/>
                <w:sz w:val="24"/>
                <w:szCs w:val="24"/>
              </w:rPr>
              <w:t>ESCENARIOS</w:t>
            </w:r>
          </w:p>
        </w:tc>
      </w:tr>
      <w:tr w:rsidR="00BD313E" w:rsidRPr="00DF102B" w:rsidTr="00062615">
        <w:trPr>
          <w:trHeight w:val="365"/>
        </w:trPr>
        <w:tc>
          <w:tcPr>
            <w:tcW w:w="2429" w:type="dxa"/>
            <w:tcBorders>
              <w:top w:val="single" w:sz="2" w:space="0" w:color="000000"/>
              <w:left w:val="single" w:sz="5" w:space="0" w:color="000000"/>
              <w:bottom w:val="single" w:sz="2" w:space="0" w:color="000000"/>
              <w:right w:val="single" w:sz="2" w:space="0" w:color="000000"/>
            </w:tcBorders>
          </w:tcPr>
          <w:p w:rsidR="00BD313E" w:rsidRPr="00DF102B" w:rsidRDefault="00BD313E" w:rsidP="00062615">
            <w:pPr>
              <w:rPr>
                <w:rFonts w:asciiTheme="minorHAnsi" w:hAnsiTheme="minorHAnsi"/>
                <w:sz w:val="24"/>
                <w:szCs w:val="24"/>
              </w:rPr>
            </w:pPr>
          </w:p>
        </w:tc>
        <w:tc>
          <w:tcPr>
            <w:tcW w:w="2450" w:type="dxa"/>
            <w:tcBorders>
              <w:top w:val="single" w:sz="2" w:space="0" w:color="000000"/>
              <w:left w:val="single" w:sz="2" w:space="0" w:color="000000"/>
              <w:bottom w:val="single" w:sz="2" w:space="0" w:color="000000"/>
              <w:right w:val="single" w:sz="2" w:space="0" w:color="000000"/>
            </w:tcBorders>
          </w:tcPr>
          <w:p w:rsidR="00BD313E" w:rsidRPr="00DF102B" w:rsidRDefault="00BD313E" w:rsidP="00062615">
            <w:pPr>
              <w:ind w:left="15"/>
              <w:rPr>
                <w:rFonts w:asciiTheme="minorHAnsi" w:hAnsiTheme="minorHAnsi"/>
                <w:sz w:val="24"/>
                <w:szCs w:val="24"/>
              </w:rPr>
            </w:pPr>
          </w:p>
        </w:tc>
        <w:tc>
          <w:tcPr>
            <w:tcW w:w="2540" w:type="dxa"/>
            <w:tcBorders>
              <w:top w:val="single" w:sz="2" w:space="0" w:color="000000"/>
              <w:left w:val="single" w:sz="2" w:space="0" w:color="000000"/>
              <w:bottom w:val="single" w:sz="2" w:space="0" w:color="000000"/>
              <w:right w:val="single" w:sz="2" w:space="0" w:color="000000"/>
            </w:tcBorders>
          </w:tcPr>
          <w:p w:rsidR="00BD313E" w:rsidRPr="00DF102B" w:rsidRDefault="00BD313E" w:rsidP="00062615">
            <w:pPr>
              <w:rPr>
                <w:rFonts w:asciiTheme="minorHAnsi" w:hAnsiTheme="minorHAnsi"/>
                <w:sz w:val="24"/>
                <w:szCs w:val="24"/>
              </w:rPr>
            </w:pPr>
          </w:p>
        </w:tc>
        <w:tc>
          <w:tcPr>
            <w:tcW w:w="2435" w:type="dxa"/>
            <w:tcBorders>
              <w:top w:val="single" w:sz="2" w:space="0" w:color="000000"/>
              <w:left w:val="single" w:sz="2" w:space="0" w:color="000000"/>
              <w:bottom w:val="single" w:sz="2" w:space="0" w:color="000000"/>
              <w:right w:val="single" w:sz="3" w:space="0" w:color="000000"/>
            </w:tcBorders>
          </w:tcPr>
          <w:p w:rsidR="00BD313E" w:rsidRPr="00DF102B" w:rsidRDefault="00BD313E" w:rsidP="00062615">
            <w:pPr>
              <w:ind w:left="8"/>
              <w:rPr>
                <w:rFonts w:asciiTheme="minorHAnsi" w:hAnsiTheme="minorHAnsi"/>
                <w:sz w:val="24"/>
                <w:szCs w:val="24"/>
              </w:rPr>
            </w:pPr>
          </w:p>
        </w:tc>
      </w:tr>
    </w:tbl>
    <w:p w:rsidR="005B5970" w:rsidRDefault="005B5970" w:rsidP="005B5970">
      <w:pPr>
        <w:spacing w:after="65" w:line="249" w:lineRule="auto"/>
        <w:rPr>
          <w:rFonts w:asciiTheme="minorHAnsi" w:hAnsiTheme="minorHAnsi"/>
          <w:sz w:val="24"/>
          <w:szCs w:val="24"/>
        </w:rPr>
      </w:pPr>
    </w:p>
    <w:p w:rsidR="005B5970" w:rsidRDefault="005B5970" w:rsidP="007C5F40">
      <w:pPr>
        <w:spacing w:after="48"/>
        <w:ind w:right="3664"/>
        <w:jc w:val="right"/>
        <w:rPr>
          <w:rFonts w:asciiTheme="minorHAnsi" w:eastAsia="Arial" w:hAnsiTheme="minorHAnsi" w:cs="Arial"/>
          <w:b/>
          <w:sz w:val="24"/>
          <w:szCs w:val="24"/>
        </w:rPr>
      </w:pPr>
    </w:p>
    <w:p w:rsidR="005B5970" w:rsidRDefault="005B5970" w:rsidP="007C5F40">
      <w:pPr>
        <w:spacing w:after="48"/>
        <w:ind w:right="3664"/>
        <w:jc w:val="right"/>
        <w:rPr>
          <w:rFonts w:asciiTheme="minorHAnsi" w:eastAsia="Arial" w:hAnsiTheme="minorHAnsi" w:cs="Arial"/>
          <w:b/>
          <w:sz w:val="24"/>
          <w:szCs w:val="24"/>
        </w:rPr>
      </w:pPr>
    </w:p>
    <w:p w:rsidR="005B5970" w:rsidRDefault="005B5970" w:rsidP="007C5F40">
      <w:pPr>
        <w:spacing w:after="48"/>
        <w:ind w:right="3664"/>
        <w:jc w:val="right"/>
        <w:rPr>
          <w:rFonts w:asciiTheme="minorHAnsi" w:eastAsia="Arial" w:hAnsiTheme="minorHAnsi" w:cs="Arial"/>
          <w:b/>
          <w:sz w:val="24"/>
          <w:szCs w:val="24"/>
        </w:rPr>
      </w:pPr>
    </w:p>
    <w:p w:rsidR="005B5970" w:rsidRDefault="005B5970" w:rsidP="007C5F40">
      <w:pPr>
        <w:spacing w:after="48"/>
        <w:ind w:right="3664"/>
        <w:jc w:val="right"/>
        <w:rPr>
          <w:rFonts w:asciiTheme="minorHAnsi" w:eastAsia="Arial" w:hAnsiTheme="minorHAnsi" w:cs="Arial"/>
          <w:b/>
          <w:sz w:val="24"/>
          <w:szCs w:val="24"/>
        </w:rPr>
      </w:pPr>
    </w:p>
    <w:p w:rsidR="005B5970" w:rsidRDefault="005B5970" w:rsidP="007C5F40">
      <w:pPr>
        <w:spacing w:after="48"/>
        <w:ind w:right="3664"/>
        <w:jc w:val="right"/>
        <w:rPr>
          <w:rFonts w:asciiTheme="minorHAnsi" w:eastAsia="Arial" w:hAnsiTheme="minorHAnsi" w:cs="Arial"/>
          <w:b/>
          <w:sz w:val="24"/>
          <w:szCs w:val="24"/>
        </w:rPr>
      </w:pPr>
    </w:p>
    <w:p w:rsidR="005B5970" w:rsidRDefault="005B5970" w:rsidP="007C5F40">
      <w:pPr>
        <w:spacing w:after="48"/>
        <w:ind w:right="3664"/>
        <w:jc w:val="right"/>
        <w:rPr>
          <w:rFonts w:asciiTheme="minorHAnsi" w:eastAsia="Arial" w:hAnsiTheme="minorHAnsi" w:cs="Arial"/>
          <w:b/>
          <w:sz w:val="24"/>
          <w:szCs w:val="24"/>
        </w:rPr>
      </w:pPr>
    </w:p>
    <w:p w:rsidR="005B5970" w:rsidRDefault="005B5970" w:rsidP="007C5F40">
      <w:pPr>
        <w:spacing w:after="48"/>
        <w:ind w:right="3664"/>
        <w:jc w:val="right"/>
        <w:rPr>
          <w:rFonts w:asciiTheme="minorHAnsi" w:eastAsia="Arial" w:hAnsiTheme="minorHAnsi" w:cs="Arial"/>
          <w:b/>
          <w:sz w:val="24"/>
          <w:szCs w:val="24"/>
        </w:rPr>
      </w:pPr>
    </w:p>
    <w:p w:rsidR="005B5970" w:rsidRDefault="005B5970" w:rsidP="007C5F40">
      <w:pPr>
        <w:spacing w:after="48"/>
        <w:ind w:right="3664"/>
        <w:jc w:val="right"/>
        <w:rPr>
          <w:rFonts w:asciiTheme="minorHAnsi" w:eastAsia="Arial" w:hAnsiTheme="minorHAnsi" w:cs="Arial"/>
          <w:b/>
          <w:sz w:val="24"/>
          <w:szCs w:val="24"/>
        </w:rPr>
      </w:pPr>
    </w:p>
    <w:p w:rsidR="007C5F40" w:rsidRPr="00DF102B" w:rsidRDefault="007C5F40" w:rsidP="007C5F40">
      <w:pPr>
        <w:spacing w:after="48"/>
        <w:ind w:right="3664"/>
        <w:jc w:val="right"/>
        <w:rPr>
          <w:rFonts w:asciiTheme="minorHAnsi" w:hAnsiTheme="minorHAnsi"/>
          <w:b/>
          <w:sz w:val="24"/>
          <w:szCs w:val="24"/>
        </w:rPr>
      </w:pPr>
      <w:r w:rsidRPr="00DF102B">
        <w:rPr>
          <w:rFonts w:asciiTheme="minorHAnsi" w:eastAsia="Arial" w:hAnsiTheme="minorHAnsi" w:cs="Arial"/>
          <w:b/>
          <w:sz w:val="24"/>
          <w:szCs w:val="24"/>
        </w:rPr>
        <w:lastRenderedPageBreak/>
        <w:t>Valoración de lo aprendido</w:t>
      </w:r>
    </w:p>
    <w:p w:rsidR="000C59E3" w:rsidRPr="00E916D0" w:rsidRDefault="000C59E3" w:rsidP="000C59E3">
      <w:pPr>
        <w:pStyle w:val="Textoindependiente"/>
        <w:rPr>
          <w:rFonts w:ascii="Calibri" w:hAnsi="Calibri" w:cs="Calibri"/>
        </w:rPr>
      </w:pPr>
      <w:r>
        <w:rPr>
          <w:rFonts w:asciiTheme="minorHAnsi" w:eastAsia="Arial" w:hAnsiTheme="minorHAnsi" w:cs="Arial"/>
        </w:rPr>
        <w:t>Ámbito</w:t>
      </w:r>
      <w:r w:rsidRPr="00DF102B">
        <w:rPr>
          <w:rFonts w:asciiTheme="minorHAnsi" w:eastAsia="Arial" w:hAnsiTheme="minorHAnsi" w:cs="Arial"/>
        </w:rPr>
        <w:t>:</w:t>
      </w:r>
      <w:r w:rsidRPr="00CD5D7F">
        <w:rPr>
          <w:rFonts w:ascii="Calibri" w:hAnsi="Calibri" w:cs="Calibri"/>
        </w:rPr>
        <w:t xml:space="preserve"> </w:t>
      </w:r>
      <w:r w:rsidRPr="00E916D0">
        <w:rPr>
          <w:rFonts w:ascii="Calibri" w:hAnsi="Calibri" w:cs="Calibri"/>
        </w:rPr>
        <w:t>Conocimiento corporal y construcción de la identidad</w:t>
      </w:r>
    </w:p>
    <w:p w:rsidR="007C5F40" w:rsidRPr="00DF102B" w:rsidRDefault="007C5F40" w:rsidP="007C5F40">
      <w:pPr>
        <w:spacing w:after="65" w:line="249" w:lineRule="auto"/>
        <w:ind w:left="141" w:hanging="10"/>
        <w:rPr>
          <w:rFonts w:asciiTheme="minorHAnsi" w:hAnsiTheme="minorHAnsi"/>
          <w:sz w:val="24"/>
          <w:szCs w:val="24"/>
        </w:rPr>
      </w:pPr>
    </w:p>
    <w:tbl>
      <w:tblPr>
        <w:tblStyle w:val="TableGrid"/>
        <w:tblpPr w:vertAnchor="text" w:tblpX="21"/>
        <w:tblOverlap w:val="never"/>
        <w:tblW w:w="9917" w:type="dxa"/>
        <w:tblInd w:w="0" w:type="dxa"/>
        <w:tblCellMar>
          <w:top w:w="35" w:type="dxa"/>
          <w:left w:w="31" w:type="dxa"/>
          <w:right w:w="44" w:type="dxa"/>
        </w:tblCellMar>
        <w:tblLook w:val="04A0" w:firstRow="1" w:lastRow="0" w:firstColumn="1" w:lastColumn="0" w:noHBand="0" w:noVBand="1"/>
      </w:tblPr>
      <w:tblGrid>
        <w:gridCol w:w="2489"/>
        <w:gridCol w:w="962"/>
        <w:gridCol w:w="1516"/>
        <w:gridCol w:w="2476"/>
        <w:gridCol w:w="2474"/>
      </w:tblGrid>
      <w:tr w:rsidR="007C5F40" w:rsidRPr="00DF102B" w:rsidTr="00062615">
        <w:trPr>
          <w:trHeight w:val="578"/>
        </w:trPr>
        <w:tc>
          <w:tcPr>
            <w:tcW w:w="3452" w:type="dxa"/>
            <w:gridSpan w:val="2"/>
            <w:tcBorders>
              <w:top w:val="single" w:sz="2" w:space="0" w:color="000000"/>
              <w:left w:val="single" w:sz="2" w:space="0" w:color="000000"/>
              <w:bottom w:val="single" w:sz="2" w:space="0" w:color="000000"/>
              <w:right w:val="single" w:sz="2" w:space="0" w:color="000000"/>
            </w:tcBorders>
            <w:shd w:val="clear" w:color="auto" w:fill="E0E0E0"/>
          </w:tcPr>
          <w:p w:rsidR="007C5F40" w:rsidRPr="00DF102B" w:rsidRDefault="007C5F40" w:rsidP="00062615">
            <w:pPr>
              <w:ind w:right="220"/>
              <w:jc w:val="center"/>
              <w:rPr>
                <w:rFonts w:asciiTheme="minorHAnsi" w:hAnsiTheme="minorHAnsi"/>
                <w:sz w:val="24"/>
                <w:szCs w:val="24"/>
              </w:rPr>
            </w:pPr>
            <w:r w:rsidRPr="00DF102B">
              <w:rPr>
                <w:rFonts w:asciiTheme="minorHAnsi" w:eastAsia="Arial" w:hAnsiTheme="minorHAnsi" w:cs="Arial"/>
                <w:sz w:val="24"/>
                <w:szCs w:val="24"/>
              </w:rPr>
              <w:t>INDICADORES</w:t>
            </w:r>
          </w:p>
        </w:tc>
        <w:tc>
          <w:tcPr>
            <w:tcW w:w="6465" w:type="dxa"/>
            <w:gridSpan w:val="3"/>
            <w:tcBorders>
              <w:top w:val="single" w:sz="2" w:space="0" w:color="000000"/>
              <w:left w:val="single" w:sz="2" w:space="0" w:color="000000"/>
              <w:bottom w:val="single" w:sz="2" w:space="0" w:color="000000"/>
              <w:right w:val="single" w:sz="2" w:space="0" w:color="000000"/>
            </w:tcBorders>
            <w:shd w:val="clear" w:color="auto" w:fill="E0E0E0"/>
          </w:tcPr>
          <w:p w:rsidR="000C59E3" w:rsidRPr="00D72AFC" w:rsidRDefault="000C59E3" w:rsidP="000C59E3">
            <w:pPr>
              <w:pStyle w:val="NormalWeb"/>
              <w:spacing w:before="120" w:beforeAutospacing="0" w:after="0"/>
              <w:rPr>
                <w:rFonts w:ascii="Calibri" w:hAnsi="Calibri" w:cs="Calibri"/>
                <w:sz w:val="22"/>
                <w:szCs w:val="22"/>
              </w:rPr>
            </w:pPr>
            <w:r w:rsidRPr="00D72AFC">
              <w:rPr>
                <w:rFonts w:ascii="Calibri" w:hAnsi="Calibri" w:cs="Calibri"/>
                <w:sz w:val="22"/>
                <w:szCs w:val="22"/>
              </w:rPr>
              <w:t>I.CCI.I (1.1).1.Experimenta sensaciones a través del cuerpo. (CAIP)</w:t>
            </w:r>
          </w:p>
          <w:p w:rsidR="000C59E3" w:rsidRPr="00DF102B" w:rsidRDefault="000C59E3" w:rsidP="000C59E3">
            <w:pPr>
              <w:rPr>
                <w:rFonts w:asciiTheme="minorHAnsi" w:hAnsiTheme="minorHAnsi"/>
                <w:sz w:val="24"/>
                <w:szCs w:val="24"/>
              </w:rPr>
            </w:pPr>
          </w:p>
          <w:p w:rsidR="007C5F40" w:rsidRPr="0004128A" w:rsidRDefault="007C5F40" w:rsidP="000C59E3">
            <w:pPr>
              <w:ind w:left="5"/>
              <w:rPr>
                <w:rFonts w:asciiTheme="minorHAnsi" w:hAnsiTheme="minorHAnsi"/>
                <w:color w:val="ED7D31" w:themeColor="accent2"/>
                <w:sz w:val="24"/>
                <w:szCs w:val="24"/>
              </w:rPr>
            </w:pPr>
          </w:p>
        </w:tc>
      </w:tr>
      <w:tr w:rsidR="007C5F40" w:rsidRPr="00DF102B" w:rsidTr="00062615">
        <w:trPr>
          <w:trHeight w:val="343"/>
        </w:trPr>
        <w:tc>
          <w:tcPr>
            <w:tcW w:w="3452" w:type="dxa"/>
            <w:gridSpan w:val="2"/>
            <w:tcBorders>
              <w:top w:val="single" w:sz="2" w:space="0" w:color="000000"/>
              <w:left w:val="single" w:sz="2" w:space="0" w:color="000000"/>
              <w:bottom w:val="single" w:sz="2" w:space="0" w:color="000000"/>
              <w:right w:val="single" w:sz="2" w:space="0" w:color="000000"/>
            </w:tcBorders>
            <w:shd w:val="clear" w:color="auto" w:fill="E0E0E0"/>
          </w:tcPr>
          <w:p w:rsidR="007C5F40" w:rsidRPr="00DF102B" w:rsidRDefault="007C5F40" w:rsidP="00062615">
            <w:pPr>
              <w:ind w:right="31"/>
              <w:jc w:val="center"/>
              <w:rPr>
                <w:rFonts w:asciiTheme="minorHAnsi" w:hAnsiTheme="minorHAnsi"/>
                <w:sz w:val="24"/>
                <w:szCs w:val="24"/>
              </w:rPr>
            </w:pPr>
            <w:r w:rsidRPr="00DF102B">
              <w:rPr>
                <w:rFonts w:asciiTheme="minorHAnsi" w:eastAsia="Arial" w:hAnsiTheme="minorHAnsi" w:cs="Arial"/>
                <w:sz w:val="24"/>
                <w:szCs w:val="24"/>
              </w:rPr>
              <w:t>INSTRUMENTOS DE EVALUACIÓN</w:t>
            </w:r>
          </w:p>
        </w:tc>
        <w:tc>
          <w:tcPr>
            <w:tcW w:w="6465" w:type="dxa"/>
            <w:gridSpan w:val="3"/>
            <w:tcBorders>
              <w:top w:val="single" w:sz="2" w:space="0" w:color="000000"/>
              <w:left w:val="single" w:sz="2" w:space="0" w:color="000000"/>
              <w:bottom w:val="single" w:sz="2" w:space="0" w:color="000000"/>
              <w:right w:val="single" w:sz="2" w:space="0" w:color="000000"/>
            </w:tcBorders>
            <w:shd w:val="clear" w:color="auto" w:fill="E0E0E0"/>
          </w:tcPr>
          <w:p w:rsidR="007C5F40" w:rsidRPr="00DF102B" w:rsidRDefault="007C5F40" w:rsidP="000C59E3">
            <w:pPr>
              <w:pStyle w:val="NormalWeb"/>
              <w:spacing w:before="120" w:beforeAutospacing="0" w:after="0"/>
              <w:rPr>
                <w:rFonts w:asciiTheme="minorHAnsi" w:hAnsiTheme="minorHAnsi"/>
              </w:rPr>
            </w:pPr>
          </w:p>
        </w:tc>
      </w:tr>
      <w:tr w:rsidR="007C5F40" w:rsidRPr="00DF102B" w:rsidTr="00062615">
        <w:trPr>
          <w:trHeight w:val="212"/>
        </w:trPr>
        <w:tc>
          <w:tcPr>
            <w:tcW w:w="9917" w:type="dxa"/>
            <w:gridSpan w:val="5"/>
            <w:tcBorders>
              <w:top w:val="single" w:sz="2" w:space="0" w:color="000000"/>
              <w:left w:val="single" w:sz="2" w:space="0" w:color="000000"/>
              <w:bottom w:val="single" w:sz="2" w:space="0" w:color="000000"/>
              <w:right w:val="single" w:sz="2" w:space="0" w:color="000000"/>
            </w:tcBorders>
            <w:shd w:val="clear" w:color="auto" w:fill="E0E0E0"/>
          </w:tcPr>
          <w:p w:rsidR="007C5F40" w:rsidRPr="00DF102B" w:rsidRDefault="007C5F40" w:rsidP="00062615">
            <w:pPr>
              <w:ind w:left="13"/>
              <w:jc w:val="center"/>
              <w:rPr>
                <w:rFonts w:asciiTheme="minorHAnsi" w:hAnsiTheme="minorHAnsi"/>
                <w:sz w:val="24"/>
                <w:szCs w:val="24"/>
              </w:rPr>
            </w:pPr>
            <w:r w:rsidRPr="00DF102B">
              <w:rPr>
                <w:rFonts w:asciiTheme="minorHAnsi" w:eastAsia="Arial" w:hAnsiTheme="minorHAnsi" w:cs="Arial"/>
                <w:sz w:val="24"/>
                <w:szCs w:val="24"/>
              </w:rPr>
              <w:t>ESCALA DE OBSERVACIÓN</w:t>
            </w:r>
          </w:p>
        </w:tc>
      </w:tr>
      <w:tr w:rsidR="007C5F40" w:rsidRPr="00DF102B" w:rsidTr="00062615">
        <w:trPr>
          <w:trHeight w:val="230"/>
        </w:trPr>
        <w:tc>
          <w:tcPr>
            <w:tcW w:w="2490" w:type="dxa"/>
            <w:tcBorders>
              <w:top w:val="single" w:sz="2" w:space="0" w:color="000000"/>
              <w:left w:val="single" w:sz="2" w:space="0" w:color="000000"/>
              <w:bottom w:val="single" w:sz="2" w:space="0" w:color="000000"/>
              <w:right w:val="single" w:sz="2" w:space="0" w:color="000000"/>
            </w:tcBorders>
            <w:shd w:val="clear" w:color="auto" w:fill="E0E0E0"/>
          </w:tcPr>
          <w:p w:rsidR="007C5F40" w:rsidRPr="00DF102B" w:rsidRDefault="007C5F40" w:rsidP="00062615">
            <w:pPr>
              <w:ind w:left="13"/>
              <w:jc w:val="center"/>
              <w:rPr>
                <w:rFonts w:asciiTheme="minorHAnsi" w:hAnsiTheme="minorHAnsi"/>
                <w:sz w:val="24"/>
                <w:szCs w:val="24"/>
              </w:rPr>
            </w:pPr>
            <w:r w:rsidRPr="00DF102B">
              <w:rPr>
                <w:rFonts w:asciiTheme="minorHAnsi" w:eastAsia="Arial" w:hAnsiTheme="minorHAnsi" w:cs="Arial"/>
                <w:sz w:val="24"/>
                <w:szCs w:val="24"/>
              </w:rPr>
              <w:t>Nivel 1</w:t>
            </w:r>
          </w:p>
        </w:tc>
        <w:tc>
          <w:tcPr>
            <w:tcW w:w="2478" w:type="dxa"/>
            <w:gridSpan w:val="2"/>
            <w:tcBorders>
              <w:top w:val="single" w:sz="2" w:space="0" w:color="000000"/>
              <w:left w:val="single" w:sz="2" w:space="0" w:color="000000"/>
              <w:bottom w:val="single" w:sz="2" w:space="0" w:color="000000"/>
              <w:right w:val="single" w:sz="2" w:space="0" w:color="000000"/>
            </w:tcBorders>
            <w:shd w:val="clear" w:color="auto" w:fill="E0E0E0"/>
          </w:tcPr>
          <w:p w:rsidR="007C5F40" w:rsidRPr="00DF102B" w:rsidRDefault="007C5F40" w:rsidP="00062615">
            <w:pPr>
              <w:ind w:left="14"/>
              <w:jc w:val="center"/>
              <w:rPr>
                <w:rFonts w:asciiTheme="minorHAnsi" w:hAnsiTheme="minorHAnsi"/>
                <w:sz w:val="24"/>
                <w:szCs w:val="24"/>
              </w:rPr>
            </w:pPr>
            <w:r w:rsidRPr="00DF102B">
              <w:rPr>
                <w:rFonts w:asciiTheme="minorHAnsi" w:eastAsia="Arial" w:hAnsiTheme="minorHAnsi" w:cs="Arial"/>
                <w:sz w:val="24"/>
                <w:szCs w:val="24"/>
              </w:rPr>
              <w:t>Nivel 2</w:t>
            </w:r>
          </w:p>
        </w:tc>
        <w:tc>
          <w:tcPr>
            <w:tcW w:w="2476" w:type="dxa"/>
            <w:tcBorders>
              <w:top w:val="single" w:sz="2" w:space="0" w:color="000000"/>
              <w:left w:val="single" w:sz="2" w:space="0" w:color="000000"/>
              <w:bottom w:val="single" w:sz="2" w:space="0" w:color="000000"/>
              <w:right w:val="single" w:sz="3" w:space="0" w:color="000000"/>
            </w:tcBorders>
            <w:shd w:val="clear" w:color="auto" w:fill="E0E0E0"/>
          </w:tcPr>
          <w:p w:rsidR="007C5F40" w:rsidRPr="00DF102B" w:rsidRDefault="007C5F40" w:rsidP="00062615">
            <w:pPr>
              <w:ind w:left="13"/>
              <w:jc w:val="center"/>
              <w:rPr>
                <w:rFonts w:asciiTheme="minorHAnsi" w:hAnsiTheme="minorHAnsi"/>
                <w:sz w:val="24"/>
                <w:szCs w:val="24"/>
              </w:rPr>
            </w:pPr>
            <w:r w:rsidRPr="00DF102B">
              <w:rPr>
                <w:rFonts w:asciiTheme="minorHAnsi" w:eastAsia="Arial" w:hAnsiTheme="minorHAnsi" w:cs="Arial"/>
                <w:sz w:val="24"/>
                <w:szCs w:val="24"/>
              </w:rPr>
              <w:t>Nivel 3</w:t>
            </w:r>
          </w:p>
        </w:tc>
        <w:tc>
          <w:tcPr>
            <w:tcW w:w="2474" w:type="dxa"/>
            <w:tcBorders>
              <w:top w:val="single" w:sz="2" w:space="0" w:color="000000"/>
              <w:left w:val="single" w:sz="3" w:space="0" w:color="000000"/>
              <w:bottom w:val="single" w:sz="2" w:space="0" w:color="000000"/>
              <w:right w:val="single" w:sz="2" w:space="0" w:color="000000"/>
            </w:tcBorders>
            <w:shd w:val="clear" w:color="auto" w:fill="E0E0E0"/>
          </w:tcPr>
          <w:p w:rsidR="007C5F40" w:rsidRPr="00DF102B" w:rsidRDefault="007C5F40" w:rsidP="00062615">
            <w:pPr>
              <w:ind w:left="13"/>
              <w:jc w:val="center"/>
              <w:rPr>
                <w:rFonts w:asciiTheme="minorHAnsi" w:hAnsiTheme="minorHAnsi"/>
                <w:sz w:val="24"/>
                <w:szCs w:val="24"/>
              </w:rPr>
            </w:pPr>
            <w:r w:rsidRPr="00DF102B">
              <w:rPr>
                <w:rFonts w:asciiTheme="minorHAnsi" w:eastAsia="Arial" w:hAnsiTheme="minorHAnsi" w:cs="Arial"/>
                <w:sz w:val="24"/>
                <w:szCs w:val="24"/>
              </w:rPr>
              <w:t>Nivel 4</w:t>
            </w:r>
          </w:p>
        </w:tc>
      </w:tr>
      <w:tr w:rsidR="007C5F40" w:rsidRPr="00DF102B" w:rsidTr="00062615">
        <w:trPr>
          <w:trHeight w:val="570"/>
        </w:trPr>
        <w:tc>
          <w:tcPr>
            <w:tcW w:w="2490" w:type="dxa"/>
            <w:tcBorders>
              <w:top w:val="single" w:sz="2" w:space="0" w:color="000000"/>
              <w:left w:val="single" w:sz="2" w:space="0" w:color="000000"/>
              <w:bottom w:val="single" w:sz="2" w:space="0" w:color="000000"/>
              <w:right w:val="single" w:sz="2" w:space="0" w:color="000000"/>
            </w:tcBorders>
          </w:tcPr>
          <w:p w:rsidR="0052598F" w:rsidRPr="00587721" w:rsidRDefault="0052598F" w:rsidP="0052598F">
            <w:pPr>
              <w:spacing w:after="160" w:line="256" w:lineRule="auto"/>
            </w:pPr>
            <w:r w:rsidRPr="00587721">
              <w:t>Está en fase previa de sensibilización a la experimentación  a través del cuerpo</w:t>
            </w:r>
          </w:p>
          <w:p w:rsidR="007C5F40" w:rsidRPr="00DF102B" w:rsidRDefault="007C5F40" w:rsidP="00062615">
            <w:pPr>
              <w:ind w:left="22"/>
              <w:rPr>
                <w:rFonts w:asciiTheme="minorHAnsi" w:hAnsiTheme="minorHAnsi"/>
                <w:sz w:val="24"/>
                <w:szCs w:val="24"/>
              </w:rPr>
            </w:pPr>
          </w:p>
        </w:tc>
        <w:tc>
          <w:tcPr>
            <w:tcW w:w="2478" w:type="dxa"/>
            <w:gridSpan w:val="2"/>
            <w:tcBorders>
              <w:top w:val="single" w:sz="2" w:space="0" w:color="000000"/>
              <w:left w:val="single" w:sz="2" w:space="0" w:color="000000"/>
              <w:bottom w:val="single" w:sz="2" w:space="0" w:color="000000"/>
              <w:right w:val="single" w:sz="2" w:space="0" w:color="000000"/>
            </w:tcBorders>
          </w:tcPr>
          <w:p w:rsidR="007C5F40" w:rsidRPr="00DF102B" w:rsidRDefault="0052598F" w:rsidP="00062615">
            <w:pPr>
              <w:rPr>
                <w:rFonts w:asciiTheme="minorHAnsi" w:hAnsiTheme="minorHAnsi"/>
                <w:sz w:val="24"/>
                <w:szCs w:val="24"/>
              </w:rPr>
            </w:pPr>
            <w:r w:rsidRPr="00587721">
              <w:t>Da muestra de aceptación y sensibilización en algunas experiencias realizadas  a través del cuerpo</w:t>
            </w:r>
          </w:p>
        </w:tc>
        <w:tc>
          <w:tcPr>
            <w:tcW w:w="2476" w:type="dxa"/>
            <w:tcBorders>
              <w:top w:val="single" w:sz="2" w:space="0" w:color="000000"/>
              <w:left w:val="single" w:sz="2" w:space="0" w:color="000000"/>
              <w:bottom w:val="single" w:sz="2" w:space="0" w:color="000000"/>
              <w:right w:val="single" w:sz="3" w:space="0" w:color="000000"/>
            </w:tcBorders>
          </w:tcPr>
          <w:p w:rsidR="007C5F40" w:rsidRPr="00DF102B" w:rsidRDefault="0052598F" w:rsidP="00062615">
            <w:pPr>
              <w:ind w:left="6"/>
              <w:rPr>
                <w:rFonts w:asciiTheme="minorHAnsi" w:hAnsiTheme="minorHAnsi"/>
                <w:sz w:val="24"/>
                <w:szCs w:val="24"/>
              </w:rPr>
            </w:pPr>
            <w:r w:rsidRPr="0052598F">
              <w:rPr>
                <w:rFonts w:asciiTheme="minorHAnsi" w:hAnsiTheme="minorHAnsi"/>
                <w:sz w:val="24"/>
                <w:szCs w:val="24"/>
              </w:rPr>
              <w:t>Experimenta sensaciones a través del cuerpo  en la mayoría de las situaciones planteadas dando muestra de agrado o desagrado.</w:t>
            </w:r>
          </w:p>
        </w:tc>
        <w:tc>
          <w:tcPr>
            <w:tcW w:w="2474" w:type="dxa"/>
            <w:tcBorders>
              <w:top w:val="single" w:sz="2" w:space="0" w:color="000000"/>
              <w:left w:val="single" w:sz="3" w:space="0" w:color="000000"/>
              <w:bottom w:val="single" w:sz="2" w:space="0" w:color="000000"/>
              <w:right w:val="single" w:sz="2" w:space="0" w:color="000000"/>
            </w:tcBorders>
          </w:tcPr>
          <w:p w:rsidR="007C5F40" w:rsidRPr="00DF102B" w:rsidRDefault="0052598F" w:rsidP="00062615">
            <w:pPr>
              <w:ind w:left="3"/>
              <w:rPr>
                <w:rFonts w:asciiTheme="minorHAnsi" w:hAnsiTheme="minorHAnsi"/>
                <w:sz w:val="24"/>
                <w:szCs w:val="24"/>
              </w:rPr>
            </w:pPr>
            <w:r w:rsidRPr="0052598F">
              <w:rPr>
                <w:rFonts w:asciiTheme="minorHAnsi" w:hAnsiTheme="minorHAnsi"/>
                <w:sz w:val="24"/>
                <w:szCs w:val="24"/>
              </w:rPr>
              <w:t>Experimenta sensaciones  a través del cuerpo en todas las situaciones planteadas  dando muestra de agrado o desagrado y demandando continuidad en ocasiones</w:t>
            </w:r>
          </w:p>
        </w:tc>
      </w:tr>
    </w:tbl>
    <w:p w:rsidR="007C5F40" w:rsidRDefault="007C5F40" w:rsidP="007C5F40">
      <w:pPr>
        <w:spacing w:after="65" w:line="249" w:lineRule="auto"/>
        <w:ind w:left="141" w:hanging="10"/>
        <w:rPr>
          <w:rFonts w:asciiTheme="minorHAnsi" w:hAnsiTheme="minorHAnsi"/>
          <w:sz w:val="24"/>
          <w:szCs w:val="24"/>
        </w:rPr>
      </w:pPr>
    </w:p>
    <w:tbl>
      <w:tblPr>
        <w:tblStyle w:val="TableGrid"/>
        <w:tblpPr w:vertAnchor="text" w:tblpX="21"/>
        <w:tblOverlap w:val="never"/>
        <w:tblW w:w="9917" w:type="dxa"/>
        <w:tblInd w:w="0" w:type="dxa"/>
        <w:tblCellMar>
          <w:top w:w="35" w:type="dxa"/>
          <w:left w:w="31" w:type="dxa"/>
          <w:right w:w="44" w:type="dxa"/>
        </w:tblCellMar>
        <w:tblLook w:val="04A0" w:firstRow="1" w:lastRow="0" w:firstColumn="1" w:lastColumn="0" w:noHBand="0" w:noVBand="1"/>
      </w:tblPr>
      <w:tblGrid>
        <w:gridCol w:w="2489"/>
        <w:gridCol w:w="962"/>
        <w:gridCol w:w="1516"/>
        <w:gridCol w:w="2476"/>
        <w:gridCol w:w="2474"/>
      </w:tblGrid>
      <w:tr w:rsidR="004D127A" w:rsidRPr="00DF102B" w:rsidTr="004D127A">
        <w:trPr>
          <w:trHeight w:val="578"/>
        </w:trPr>
        <w:tc>
          <w:tcPr>
            <w:tcW w:w="3451" w:type="dxa"/>
            <w:gridSpan w:val="2"/>
            <w:tcBorders>
              <w:top w:val="single" w:sz="2" w:space="0" w:color="000000"/>
              <w:left w:val="single" w:sz="2" w:space="0" w:color="000000"/>
              <w:bottom w:val="single" w:sz="2" w:space="0" w:color="000000"/>
              <w:right w:val="single" w:sz="2" w:space="0" w:color="000000"/>
            </w:tcBorders>
            <w:shd w:val="clear" w:color="auto" w:fill="E0E0E0"/>
          </w:tcPr>
          <w:p w:rsidR="004D127A" w:rsidRPr="00DF102B" w:rsidRDefault="004D127A" w:rsidP="00FF14A2">
            <w:pPr>
              <w:ind w:right="220"/>
              <w:jc w:val="center"/>
              <w:rPr>
                <w:rFonts w:asciiTheme="minorHAnsi" w:hAnsiTheme="minorHAnsi"/>
                <w:sz w:val="24"/>
                <w:szCs w:val="24"/>
              </w:rPr>
            </w:pPr>
            <w:r w:rsidRPr="00DF102B">
              <w:rPr>
                <w:rFonts w:asciiTheme="minorHAnsi" w:eastAsia="Arial" w:hAnsiTheme="minorHAnsi" w:cs="Arial"/>
                <w:sz w:val="24"/>
                <w:szCs w:val="24"/>
              </w:rPr>
              <w:lastRenderedPageBreak/>
              <w:t>INDICADORES</w:t>
            </w:r>
          </w:p>
        </w:tc>
        <w:tc>
          <w:tcPr>
            <w:tcW w:w="6466" w:type="dxa"/>
            <w:gridSpan w:val="3"/>
            <w:tcBorders>
              <w:top w:val="single" w:sz="2" w:space="0" w:color="000000"/>
              <w:left w:val="single" w:sz="2" w:space="0" w:color="000000"/>
              <w:bottom w:val="single" w:sz="2" w:space="0" w:color="000000"/>
              <w:right w:val="single" w:sz="2" w:space="0" w:color="000000"/>
            </w:tcBorders>
            <w:shd w:val="clear" w:color="auto" w:fill="E0E0E0"/>
          </w:tcPr>
          <w:p w:rsidR="000C59E3" w:rsidRPr="007C01FF" w:rsidRDefault="000C59E3" w:rsidP="000C59E3">
            <w:pPr>
              <w:pStyle w:val="NormalWeb"/>
              <w:spacing w:before="120" w:beforeAutospacing="0" w:after="0"/>
              <w:rPr>
                <w:rFonts w:ascii="Calibri" w:hAnsi="Calibri" w:cs="Calibri"/>
                <w:sz w:val="22"/>
                <w:szCs w:val="22"/>
              </w:rPr>
            </w:pPr>
            <w:r w:rsidRPr="00D72AFC">
              <w:rPr>
                <w:rFonts w:ascii="Calibri" w:hAnsi="Calibri" w:cs="Calibri"/>
                <w:sz w:val="22"/>
                <w:szCs w:val="22"/>
              </w:rPr>
              <w:t>I.CCI.I (1.1).2. Percibe a través del cuer</w:t>
            </w:r>
            <w:r>
              <w:rPr>
                <w:rFonts w:ascii="Calibri" w:hAnsi="Calibri" w:cs="Calibri"/>
                <w:sz w:val="22"/>
                <w:szCs w:val="22"/>
              </w:rPr>
              <w:t>po cambios en el exterior. (CIE)</w:t>
            </w:r>
          </w:p>
          <w:p w:rsidR="004D127A" w:rsidRPr="0004128A" w:rsidRDefault="004D127A" w:rsidP="00FF14A2">
            <w:pPr>
              <w:ind w:left="5"/>
              <w:rPr>
                <w:rFonts w:asciiTheme="minorHAnsi" w:hAnsiTheme="minorHAnsi"/>
                <w:color w:val="ED7D31" w:themeColor="accent2"/>
                <w:sz w:val="24"/>
                <w:szCs w:val="24"/>
              </w:rPr>
            </w:pPr>
          </w:p>
        </w:tc>
      </w:tr>
      <w:tr w:rsidR="004D127A" w:rsidRPr="00DF102B" w:rsidTr="004D127A">
        <w:trPr>
          <w:trHeight w:val="343"/>
        </w:trPr>
        <w:tc>
          <w:tcPr>
            <w:tcW w:w="3451" w:type="dxa"/>
            <w:gridSpan w:val="2"/>
            <w:tcBorders>
              <w:top w:val="single" w:sz="2" w:space="0" w:color="000000"/>
              <w:left w:val="single" w:sz="2" w:space="0" w:color="000000"/>
              <w:bottom w:val="single" w:sz="2" w:space="0" w:color="000000"/>
              <w:right w:val="single" w:sz="2" w:space="0" w:color="000000"/>
            </w:tcBorders>
            <w:shd w:val="clear" w:color="auto" w:fill="E0E0E0"/>
          </w:tcPr>
          <w:p w:rsidR="004D127A" w:rsidRPr="00DF102B" w:rsidRDefault="004D127A" w:rsidP="00FF14A2">
            <w:pPr>
              <w:ind w:right="31"/>
              <w:jc w:val="center"/>
              <w:rPr>
                <w:rFonts w:asciiTheme="minorHAnsi" w:hAnsiTheme="minorHAnsi"/>
                <w:sz w:val="24"/>
                <w:szCs w:val="24"/>
              </w:rPr>
            </w:pPr>
            <w:r w:rsidRPr="00DF102B">
              <w:rPr>
                <w:rFonts w:asciiTheme="minorHAnsi" w:eastAsia="Arial" w:hAnsiTheme="minorHAnsi" w:cs="Arial"/>
                <w:sz w:val="24"/>
                <w:szCs w:val="24"/>
              </w:rPr>
              <w:t>INSTRUMENTOS DE EVALUACIÓN</w:t>
            </w:r>
          </w:p>
        </w:tc>
        <w:tc>
          <w:tcPr>
            <w:tcW w:w="6466" w:type="dxa"/>
            <w:gridSpan w:val="3"/>
            <w:tcBorders>
              <w:top w:val="single" w:sz="2" w:space="0" w:color="000000"/>
              <w:left w:val="single" w:sz="2" w:space="0" w:color="000000"/>
              <w:bottom w:val="single" w:sz="2" w:space="0" w:color="000000"/>
              <w:right w:val="single" w:sz="2" w:space="0" w:color="000000"/>
            </w:tcBorders>
            <w:shd w:val="clear" w:color="auto" w:fill="E0E0E0"/>
          </w:tcPr>
          <w:p w:rsidR="004D127A" w:rsidRPr="00DF102B" w:rsidRDefault="004D127A" w:rsidP="00FF14A2">
            <w:pPr>
              <w:ind w:left="6"/>
              <w:rPr>
                <w:rFonts w:asciiTheme="minorHAnsi" w:hAnsiTheme="minorHAnsi"/>
                <w:sz w:val="24"/>
                <w:szCs w:val="24"/>
              </w:rPr>
            </w:pPr>
          </w:p>
        </w:tc>
      </w:tr>
      <w:tr w:rsidR="004D127A" w:rsidRPr="00DF102B" w:rsidTr="00FF14A2">
        <w:trPr>
          <w:trHeight w:val="212"/>
        </w:trPr>
        <w:tc>
          <w:tcPr>
            <w:tcW w:w="9917" w:type="dxa"/>
            <w:gridSpan w:val="5"/>
            <w:tcBorders>
              <w:top w:val="single" w:sz="2" w:space="0" w:color="000000"/>
              <w:left w:val="single" w:sz="2" w:space="0" w:color="000000"/>
              <w:bottom w:val="single" w:sz="2" w:space="0" w:color="000000"/>
              <w:right w:val="single" w:sz="2" w:space="0" w:color="000000"/>
            </w:tcBorders>
            <w:shd w:val="clear" w:color="auto" w:fill="E0E0E0"/>
          </w:tcPr>
          <w:p w:rsidR="004D127A" w:rsidRPr="00DF102B" w:rsidRDefault="004D127A" w:rsidP="00FF14A2">
            <w:pPr>
              <w:ind w:left="13"/>
              <w:jc w:val="center"/>
              <w:rPr>
                <w:rFonts w:asciiTheme="minorHAnsi" w:hAnsiTheme="minorHAnsi"/>
                <w:sz w:val="24"/>
                <w:szCs w:val="24"/>
              </w:rPr>
            </w:pPr>
            <w:r w:rsidRPr="00DF102B">
              <w:rPr>
                <w:rFonts w:asciiTheme="minorHAnsi" w:eastAsia="Arial" w:hAnsiTheme="minorHAnsi" w:cs="Arial"/>
                <w:sz w:val="24"/>
                <w:szCs w:val="24"/>
              </w:rPr>
              <w:t>ESCALA DE OBSERVACIÓN</w:t>
            </w:r>
          </w:p>
        </w:tc>
      </w:tr>
      <w:tr w:rsidR="004D127A" w:rsidRPr="00DF102B" w:rsidTr="004D127A">
        <w:trPr>
          <w:trHeight w:val="230"/>
        </w:trPr>
        <w:tc>
          <w:tcPr>
            <w:tcW w:w="2489" w:type="dxa"/>
            <w:tcBorders>
              <w:top w:val="single" w:sz="2" w:space="0" w:color="000000"/>
              <w:left w:val="single" w:sz="2" w:space="0" w:color="000000"/>
              <w:bottom w:val="single" w:sz="2" w:space="0" w:color="000000"/>
              <w:right w:val="single" w:sz="2" w:space="0" w:color="000000"/>
            </w:tcBorders>
            <w:shd w:val="clear" w:color="auto" w:fill="E0E0E0"/>
          </w:tcPr>
          <w:p w:rsidR="004D127A" w:rsidRPr="00DF102B" w:rsidRDefault="004D127A" w:rsidP="00FF14A2">
            <w:pPr>
              <w:ind w:left="13"/>
              <w:jc w:val="center"/>
              <w:rPr>
                <w:rFonts w:asciiTheme="minorHAnsi" w:hAnsiTheme="minorHAnsi"/>
                <w:sz w:val="24"/>
                <w:szCs w:val="24"/>
              </w:rPr>
            </w:pPr>
            <w:r w:rsidRPr="00DF102B">
              <w:rPr>
                <w:rFonts w:asciiTheme="minorHAnsi" w:eastAsia="Arial" w:hAnsiTheme="minorHAnsi" w:cs="Arial"/>
                <w:sz w:val="24"/>
                <w:szCs w:val="24"/>
              </w:rPr>
              <w:t>Nivel 1</w:t>
            </w:r>
          </w:p>
        </w:tc>
        <w:tc>
          <w:tcPr>
            <w:tcW w:w="2478" w:type="dxa"/>
            <w:gridSpan w:val="2"/>
            <w:tcBorders>
              <w:top w:val="single" w:sz="2" w:space="0" w:color="000000"/>
              <w:left w:val="single" w:sz="2" w:space="0" w:color="000000"/>
              <w:bottom w:val="single" w:sz="2" w:space="0" w:color="000000"/>
              <w:right w:val="single" w:sz="2" w:space="0" w:color="000000"/>
            </w:tcBorders>
            <w:shd w:val="clear" w:color="auto" w:fill="E0E0E0"/>
          </w:tcPr>
          <w:p w:rsidR="004D127A" w:rsidRPr="00DF102B" w:rsidRDefault="004D127A" w:rsidP="00FF14A2">
            <w:pPr>
              <w:ind w:left="14"/>
              <w:jc w:val="center"/>
              <w:rPr>
                <w:rFonts w:asciiTheme="minorHAnsi" w:hAnsiTheme="minorHAnsi"/>
                <w:sz w:val="24"/>
                <w:szCs w:val="24"/>
              </w:rPr>
            </w:pPr>
            <w:r w:rsidRPr="00DF102B">
              <w:rPr>
                <w:rFonts w:asciiTheme="minorHAnsi" w:eastAsia="Arial" w:hAnsiTheme="minorHAnsi" w:cs="Arial"/>
                <w:sz w:val="24"/>
                <w:szCs w:val="24"/>
              </w:rPr>
              <w:t>Nivel 2</w:t>
            </w:r>
          </w:p>
        </w:tc>
        <w:tc>
          <w:tcPr>
            <w:tcW w:w="2476" w:type="dxa"/>
            <w:tcBorders>
              <w:top w:val="single" w:sz="2" w:space="0" w:color="000000"/>
              <w:left w:val="single" w:sz="2" w:space="0" w:color="000000"/>
              <w:bottom w:val="single" w:sz="2" w:space="0" w:color="000000"/>
              <w:right w:val="single" w:sz="3" w:space="0" w:color="000000"/>
            </w:tcBorders>
            <w:shd w:val="clear" w:color="auto" w:fill="E0E0E0"/>
          </w:tcPr>
          <w:p w:rsidR="004D127A" w:rsidRPr="00DF102B" w:rsidRDefault="004D127A" w:rsidP="00FF14A2">
            <w:pPr>
              <w:ind w:left="13"/>
              <w:jc w:val="center"/>
              <w:rPr>
                <w:rFonts w:asciiTheme="minorHAnsi" w:hAnsiTheme="minorHAnsi"/>
                <w:sz w:val="24"/>
                <w:szCs w:val="24"/>
              </w:rPr>
            </w:pPr>
            <w:r w:rsidRPr="00DF102B">
              <w:rPr>
                <w:rFonts w:asciiTheme="minorHAnsi" w:eastAsia="Arial" w:hAnsiTheme="minorHAnsi" w:cs="Arial"/>
                <w:sz w:val="24"/>
                <w:szCs w:val="24"/>
              </w:rPr>
              <w:t>Nivel 3</w:t>
            </w:r>
          </w:p>
        </w:tc>
        <w:tc>
          <w:tcPr>
            <w:tcW w:w="2474" w:type="dxa"/>
            <w:tcBorders>
              <w:top w:val="single" w:sz="2" w:space="0" w:color="000000"/>
              <w:left w:val="single" w:sz="3" w:space="0" w:color="000000"/>
              <w:bottom w:val="single" w:sz="2" w:space="0" w:color="000000"/>
              <w:right w:val="single" w:sz="2" w:space="0" w:color="000000"/>
            </w:tcBorders>
            <w:shd w:val="clear" w:color="auto" w:fill="E0E0E0"/>
          </w:tcPr>
          <w:p w:rsidR="004D127A" w:rsidRPr="00DF102B" w:rsidRDefault="004D127A" w:rsidP="00FF14A2">
            <w:pPr>
              <w:ind w:left="13"/>
              <w:jc w:val="center"/>
              <w:rPr>
                <w:rFonts w:asciiTheme="minorHAnsi" w:hAnsiTheme="minorHAnsi"/>
                <w:sz w:val="24"/>
                <w:szCs w:val="24"/>
              </w:rPr>
            </w:pPr>
            <w:r w:rsidRPr="00DF102B">
              <w:rPr>
                <w:rFonts w:asciiTheme="minorHAnsi" w:eastAsia="Arial" w:hAnsiTheme="minorHAnsi" w:cs="Arial"/>
                <w:sz w:val="24"/>
                <w:szCs w:val="24"/>
              </w:rPr>
              <w:t>Nivel 4</w:t>
            </w:r>
          </w:p>
        </w:tc>
      </w:tr>
      <w:tr w:rsidR="004D127A" w:rsidRPr="00DF102B" w:rsidTr="004D127A">
        <w:trPr>
          <w:trHeight w:val="570"/>
        </w:trPr>
        <w:tc>
          <w:tcPr>
            <w:tcW w:w="2489" w:type="dxa"/>
            <w:tcBorders>
              <w:top w:val="single" w:sz="2" w:space="0" w:color="000000"/>
              <w:left w:val="single" w:sz="2" w:space="0" w:color="000000"/>
              <w:bottom w:val="single" w:sz="2" w:space="0" w:color="000000"/>
              <w:right w:val="single" w:sz="2" w:space="0" w:color="000000"/>
            </w:tcBorders>
          </w:tcPr>
          <w:p w:rsidR="004D127A" w:rsidRPr="00DF102B" w:rsidRDefault="0052598F" w:rsidP="00FF14A2">
            <w:pPr>
              <w:ind w:left="22"/>
              <w:rPr>
                <w:rFonts w:asciiTheme="minorHAnsi" w:hAnsiTheme="minorHAnsi"/>
                <w:sz w:val="24"/>
                <w:szCs w:val="24"/>
              </w:rPr>
            </w:pPr>
            <w:r w:rsidRPr="0052598F">
              <w:rPr>
                <w:rFonts w:asciiTheme="minorHAnsi" w:hAnsiTheme="minorHAnsi"/>
                <w:sz w:val="24"/>
                <w:szCs w:val="24"/>
              </w:rPr>
              <w:t>En proceso de reconocimiento de  la percepción de  cambios en el exterior</w:t>
            </w:r>
          </w:p>
        </w:tc>
        <w:tc>
          <w:tcPr>
            <w:tcW w:w="2478" w:type="dxa"/>
            <w:gridSpan w:val="2"/>
            <w:tcBorders>
              <w:top w:val="single" w:sz="2" w:space="0" w:color="000000"/>
              <w:left w:val="single" w:sz="2" w:space="0" w:color="000000"/>
              <w:bottom w:val="single" w:sz="2" w:space="0" w:color="000000"/>
              <w:right w:val="single" w:sz="2" w:space="0" w:color="000000"/>
            </w:tcBorders>
          </w:tcPr>
          <w:p w:rsidR="004D127A" w:rsidRPr="00DF102B" w:rsidRDefault="0052598F" w:rsidP="00FF14A2">
            <w:pPr>
              <w:rPr>
                <w:rFonts w:asciiTheme="minorHAnsi" w:hAnsiTheme="minorHAnsi"/>
                <w:sz w:val="24"/>
                <w:szCs w:val="24"/>
              </w:rPr>
            </w:pPr>
            <w:r w:rsidRPr="00587721">
              <w:t>Percibe a través del cuerpo cambios en el exterior, aunque todavía precisa</w:t>
            </w:r>
            <w:r>
              <w:t xml:space="preserve"> </w:t>
            </w:r>
            <w:r w:rsidRPr="0052598F">
              <w:t>ayuda y la exposición a estímulos más intensos.</w:t>
            </w:r>
          </w:p>
        </w:tc>
        <w:tc>
          <w:tcPr>
            <w:tcW w:w="2476" w:type="dxa"/>
            <w:tcBorders>
              <w:top w:val="single" w:sz="2" w:space="0" w:color="000000"/>
              <w:left w:val="single" w:sz="2" w:space="0" w:color="000000"/>
              <w:bottom w:val="single" w:sz="2" w:space="0" w:color="000000"/>
              <w:right w:val="single" w:sz="3" w:space="0" w:color="000000"/>
            </w:tcBorders>
          </w:tcPr>
          <w:p w:rsidR="004D127A" w:rsidRPr="00DF102B" w:rsidRDefault="0052598F" w:rsidP="00FF14A2">
            <w:pPr>
              <w:ind w:left="6"/>
              <w:rPr>
                <w:rFonts w:asciiTheme="minorHAnsi" w:hAnsiTheme="minorHAnsi"/>
                <w:sz w:val="24"/>
                <w:szCs w:val="24"/>
              </w:rPr>
            </w:pPr>
            <w:r w:rsidRPr="0052598F">
              <w:rPr>
                <w:rFonts w:asciiTheme="minorHAnsi" w:hAnsiTheme="minorHAnsi"/>
                <w:sz w:val="24"/>
                <w:szCs w:val="24"/>
              </w:rPr>
              <w:t>Percibe a través del cuerpo cambios en el exterior</w:t>
            </w:r>
          </w:p>
        </w:tc>
        <w:tc>
          <w:tcPr>
            <w:tcW w:w="2474" w:type="dxa"/>
            <w:tcBorders>
              <w:top w:val="single" w:sz="2" w:space="0" w:color="000000"/>
              <w:left w:val="single" w:sz="3" w:space="0" w:color="000000"/>
              <w:bottom w:val="single" w:sz="2" w:space="0" w:color="000000"/>
              <w:right w:val="single" w:sz="2" w:space="0" w:color="000000"/>
            </w:tcBorders>
          </w:tcPr>
          <w:p w:rsidR="004D127A" w:rsidRPr="00DF102B" w:rsidRDefault="0052598F" w:rsidP="00FF14A2">
            <w:pPr>
              <w:ind w:left="3"/>
              <w:rPr>
                <w:rFonts w:asciiTheme="minorHAnsi" w:hAnsiTheme="minorHAnsi"/>
                <w:sz w:val="24"/>
                <w:szCs w:val="24"/>
              </w:rPr>
            </w:pPr>
            <w:r w:rsidRPr="0052598F">
              <w:rPr>
                <w:rFonts w:asciiTheme="minorHAnsi" w:hAnsiTheme="minorHAnsi"/>
                <w:sz w:val="24"/>
                <w:szCs w:val="24"/>
              </w:rPr>
              <w:t>Percibe a través del cuerpo cambios en el exterior, respondiendo adecuadamente con muestras  de agrado o desagrado</w:t>
            </w:r>
          </w:p>
        </w:tc>
      </w:tr>
      <w:tr w:rsidR="004D127A" w:rsidRPr="00DF102B" w:rsidTr="004D127A">
        <w:trPr>
          <w:trHeight w:val="578"/>
        </w:trPr>
        <w:tc>
          <w:tcPr>
            <w:tcW w:w="3451" w:type="dxa"/>
            <w:gridSpan w:val="2"/>
            <w:tcBorders>
              <w:top w:val="single" w:sz="2" w:space="0" w:color="000000"/>
              <w:left w:val="single" w:sz="2" w:space="0" w:color="000000"/>
              <w:bottom w:val="single" w:sz="2" w:space="0" w:color="000000"/>
              <w:right w:val="single" w:sz="2" w:space="0" w:color="000000"/>
            </w:tcBorders>
            <w:shd w:val="clear" w:color="auto" w:fill="E0E0E0"/>
          </w:tcPr>
          <w:p w:rsidR="004D127A" w:rsidRPr="00DF102B" w:rsidRDefault="004D127A" w:rsidP="00FF14A2">
            <w:pPr>
              <w:ind w:right="220"/>
              <w:jc w:val="center"/>
              <w:rPr>
                <w:rFonts w:asciiTheme="minorHAnsi" w:hAnsiTheme="minorHAnsi"/>
                <w:sz w:val="24"/>
                <w:szCs w:val="24"/>
              </w:rPr>
            </w:pPr>
            <w:r w:rsidRPr="00DF102B">
              <w:rPr>
                <w:rFonts w:asciiTheme="minorHAnsi" w:eastAsia="Arial" w:hAnsiTheme="minorHAnsi" w:cs="Arial"/>
                <w:sz w:val="24"/>
                <w:szCs w:val="24"/>
              </w:rPr>
              <w:t>INDICADORES</w:t>
            </w:r>
          </w:p>
        </w:tc>
        <w:tc>
          <w:tcPr>
            <w:tcW w:w="6466" w:type="dxa"/>
            <w:gridSpan w:val="3"/>
            <w:tcBorders>
              <w:top w:val="single" w:sz="2" w:space="0" w:color="000000"/>
              <w:left w:val="single" w:sz="2" w:space="0" w:color="000000"/>
              <w:bottom w:val="single" w:sz="2" w:space="0" w:color="000000"/>
              <w:right w:val="single" w:sz="2" w:space="0" w:color="000000"/>
            </w:tcBorders>
            <w:shd w:val="clear" w:color="auto" w:fill="E0E0E0"/>
          </w:tcPr>
          <w:p w:rsidR="004D127A" w:rsidRPr="000C59E3" w:rsidRDefault="000C59E3" w:rsidP="000C59E3">
            <w:pPr>
              <w:pStyle w:val="NormalWeb"/>
              <w:spacing w:before="60" w:beforeAutospacing="0" w:after="0"/>
              <w:rPr>
                <w:rFonts w:ascii="Calibri" w:hAnsi="Calibri" w:cs="Calibri"/>
                <w:sz w:val="22"/>
                <w:szCs w:val="22"/>
              </w:rPr>
            </w:pPr>
            <w:r w:rsidRPr="004F04A3">
              <w:rPr>
                <w:rFonts w:ascii="Calibri" w:hAnsi="Calibri" w:cs="Calibri"/>
                <w:sz w:val="22"/>
                <w:szCs w:val="22"/>
              </w:rPr>
              <w:t>I.CCI.I. (2.1) 2. Realiza movimientos segmentarios de forma voluntaria. (CAIP)</w:t>
            </w:r>
          </w:p>
        </w:tc>
      </w:tr>
      <w:tr w:rsidR="004D127A" w:rsidRPr="00DF102B" w:rsidTr="004D127A">
        <w:trPr>
          <w:trHeight w:val="343"/>
        </w:trPr>
        <w:tc>
          <w:tcPr>
            <w:tcW w:w="3451" w:type="dxa"/>
            <w:gridSpan w:val="2"/>
            <w:tcBorders>
              <w:top w:val="single" w:sz="2" w:space="0" w:color="000000"/>
              <w:left w:val="single" w:sz="2" w:space="0" w:color="000000"/>
              <w:bottom w:val="single" w:sz="2" w:space="0" w:color="000000"/>
              <w:right w:val="single" w:sz="2" w:space="0" w:color="000000"/>
            </w:tcBorders>
            <w:shd w:val="clear" w:color="auto" w:fill="E0E0E0"/>
          </w:tcPr>
          <w:p w:rsidR="004D127A" w:rsidRPr="00DF102B" w:rsidRDefault="004D127A" w:rsidP="00FF14A2">
            <w:pPr>
              <w:ind w:right="31"/>
              <w:jc w:val="center"/>
              <w:rPr>
                <w:rFonts w:asciiTheme="minorHAnsi" w:hAnsiTheme="minorHAnsi"/>
                <w:sz w:val="24"/>
                <w:szCs w:val="24"/>
              </w:rPr>
            </w:pPr>
            <w:r w:rsidRPr="00DF102B">
              <w:rPr>
                <w:rFonts w:asciiTheme="minorHAnsi" w:eastAsia="Arial" w:hAnsiTheme="minorHAnsi" w:cs="Arial"/>
                <w:sz w:val="24"/>
                <w:szCs w:val="24"/>
              </w:rPr>
              <w:t>INSTRUMENTOS DE EVALUACIÓN</w:t>
            </w:r>
          </w:p>
        </w:tc>
        <w:tc>
          <w:tcPr>
            <w:tcW w:w="6466" w:type="dxa"/>
            <w:gridSpan w:val="3"/>
            <w:tcBorders>
              <w:top w:val="single" w:sz="2" w:space="0" w:color="000000"/>
              <w:left w:val="single" w:sz="2" w:space="0" w:color="000000"/>
              <w:bottom w:val="single" w:sz="2" w:space="0" w:color="000000"/>
              <w:right w:val="single" w:sz="2" w:space="0" w:color="000000"/>
            </w:tcBorders>
            <w:shd w:val="clear" w:color="auto" w:fill="E0E0E0"/>
          </w:tcPr>
          <w:p w:rsidR="004D127A" w:rsidRPr="00DF102B" w:rsidRDefault="004D127A" w:rsidP="00FF14A2">
            <w:pPr>
              <w:ind w:left="6"/>
              <w:rPr>
                <w:rFonts w:asciiTheme="minorHAnsi" w:hAnsiTheme="minorHAnsi"/>
                <w:sz w:val="24"/>
                <w:szCs w:val="24"/>
              </w:rPr>
            </w:pPr>
          </w:p>
        </w:tc>
      </w:tr>
      <w:tr w:rsidR="004D127A" w:rsidRPr="00DF102B" w:rsidTr="00FF14A2">
        <w:trPr>
          <w:trHeight w:val="212"/>
        </w:trPr>
        <w:tc>
          <w:tcPr>
            <w:tcW w:w="9917" w:type="dxa"/>
            <w:gridSpan w:val="5"/>
            <w:tcBorders>
              <w:top w:val="single" w:sz="2" w:space="0" w:color="000000"/>
              <w:left w:val="single" w:sz="2" w:space="0" w:color="000000"/>
              <w:bottom w:val="single" w:sz="2" w:space="0" w:color="000000"/>
              <w:right w:val="single" w:sz="2" w:space="0" w:color="000000"/>
            </w:tcBorders>
            <w:shd w:val="clear" w:color="auto" w:fill="E0E0E0"/>
          </w:tcPr>
          <w:p w:rsidR="004D127A" w:rsidRPr="00DF102B" w:rsidRDefault="004D127A" w:rsidP="00FF14A2">
            <w:pPr>
              <w:ind w:left="13"/>
              <w:jc w:val="center"/>
              <w:rPr>
                <w:rFonts w:asciiTheme="minorHAnsi" w:hAnsiTheme="minorHAnsi"/>
                <w:sz w:val="24"/>
                <w:szCs w:val="24"/>
              </w:rPr>
            </w:pPr>
            <w:r w:rsidRPr="00DF102B">
              <w:rPr>
                <w:rFonts w:asciiTheme="minorHAnsi" w:eastAsia="Arial" w:hAnsiTheme="minorHAnsi" w:cs="Arial"/>
                <w:sz w:val="24"/>
                <w:szCs w:val="24"/>
              </w:rPr>
              <w:t>ESCALA DE OBSERVACIÓN</w:t>
            </w:r>
          </w:p>
        </w:tc>
      </w:tr>
      <w:tr w:rsidR="004D127A" w:rsidRPr="00DF102B" w:rsidTr="004D127A">
        <w:trPr>
          <w:trHeight w:val="230"/>
        </w:trPr>
        <w:tc>
          <w:tcPr>
            <w:tcW w:w="2489" w:type="dxa"/>
            <w:tcBorders>
              <w:top w:val="single" w:sz="2" w:space="0" w:color="000000"/>
              <w:left w:val="single" w:sz="2" w:space="0" w:color="000000"/>
              <w:bottom w:val="single" w:sz="2" w:space="0" w:color="000000"/>
              <w:right w:val="single" w:sz="2" w:space="0" w:color="000000"/>
            </w:tcBorders>
            <w:shd w:val="clear" w:color="auto" w:fill="E0E0E0"/>
          </w:tcPr>
          <w:p w:rsidR="004D127A" w:rsidRPr="00DF102B" w:rsidRDefault="004D127A" w:rsidP="00FF14A2">
            <w:pPr>
              <w:ind w:left="13"/>
              <w:jc w:val="center"/>
              <w:rPr>
                <w:rFonts w:asciiTheme="minorHAnsi" w:hAnsiTheme="minorHAnsi"/>
                <w:sz w:val="24"/>
                <w:szCs w:val="24"/>
              </w:rPr>
            </w:pPr>
            <w:r w:rsidRPr="00DF102B">
              <w:rPr>
                <w:rFonts w:asciiTheme="minorHAnsi" w:eastAsia="Arial" w:hAnsiTheme="minorHAnsi" w:cs="Arial"/>
                <w:sz w:val="24"/>
                <w:szCs w:val="24"/>
              </w:rPr>
              <w:t>Nivel 1</w:t>
            </w:r>
          </w:p>
        </w:tc>
        <w:tc>
          <w:tcPr>
            <w:tcW w:w="2478" w:type="dxa"/>
            <w:gridSpan w:val="2"/>
            <w:tcBorders>
              <w:top w:val="single" w:sz="2" w:space="0" w:color="000000"/>
              <w:left w:val="single" w:sz="2" w:space="0" w:color="000000"/>
              <w:bottom w:val="single" w:sz="2" w:space="0" w:color="000000"/>
              <w:right w:val="single" w:sz="2" w:space="0" w:color="000000"/>
            </w:tcBorders>
            <w:shd w:val="clear" w:color="auto" w:fill="E0E0E0"/>
          </w:tcPr>
          <w:p w:rsidR="004D127A" w:rsidRPr="00DF102B" w:rsidRDefault="004D127A" w:rsidP="00FF14A2">
            <w:pPr>
              <w:ind w:left="14"/>
              <w:jc w:val="center"/>
              <w:rPr>
                <w:rFonts w:asciiTheme="minorHAnsi" w:hAnsiTheme="minorHAnsi"/>
                <w:sz w:val="24"/>
                <w:szCs w:val="24"/>
              </w:rPr>
            </w:pPr>
            <w:r w:rsidRPr="00DF102B">
              <w:rPr>
                <w:rFonts w:asciiTheme="minorHAnsi" w:eastAsia="Arial" w:hAnsiTheme="minorHAnsi" w:cs="Arial"/>
                <w:sz w:val="24"/>
                <w:szCs w:val="24"/>
              </w:rPr>
              <w:t>Nivel 2</w:t>
            </w:r>
          </w:p>
        </w:tc>
        <w:tc>
          <w:tcPr>
            <w:tcW w:w="2476" w:type="dxa"/>
            <w:tcBorders>
              <w:top w:val="single" w:sz="2" w:space="0" w:color="000000"/>
              <w:left w:val="single" w:sz="2" w:space="0" w:color="000000"/>
              <w:bottom w:val="single" w:sz="2" w:space="0" w:color="000000"/>
              <w:right w:val="single" w:sz="3" w:space="0" w:color="000000"/>
            </w:tcBorders>
            <w:shd w:val="clear" w:color="auto" w:fill="E0E0E0"/>
          </w:tcPr>
          <w:p w:rsidR="004D127A" w:rsidRPr="00DF102B" w:rsidRDefault="004D127A" w:rsidP="00FF14A2">
            <w:pPr>
              <w:ind w:left="13"/>
              <w:jc w:val="center"/>
              <w:rPr>
                <w:rFonts w:asciiTheme="minorHAnsi" w:hAnsiTheme="minorHAnsi"/>
                <w:sz w:val="24"/>
                <w:szCs w:val="24"/>
              </w:rPr>
            </w:pPr>
            <w:r w:rsidRPr="00DF102B">
              <w:rPr>
                <w:rFonts w:asciiTheme="minorHAnsi" w:eastAsia="Arial" w:hAnsiTheme="minorHAnsi" w:cs="Arial"/>
                <w:sz w:val="24"/>
                <w:szCs w:val="24"/>
              </w:rPr>
              <w:t>Nivel 3</w:t>
            </w:r>
          </w:p>
        </w:tc>
        <w:tc>
          <w:tcPr>
            <w:tcW w:w="2474" w:type="dxa"/>
            <w:tcBorders>
              <w:top w:val="single" w:sz="2" w:space="0" w:color="000000"/>
              <w:left w:val="single" w:sz="3" w:space="0" w:color="000000"/>
              <w:bottom w:val="single" w:sz="2" w:space="0" w:color="000000"/>
              <w:right w:val="single" w:sz="2" w:space="0" w:color="000000"/>
            </w:tcBorders>
            <w:shd w:val="clear" w:color="auto" w:fill="E0E0E0"/>
          </w:tcPr>
          <w:p w:rsidR="004D127A" w:rsidRPr="00DF102B" w:rsidRDefault="004D127A" w:rsidP="00FF14A2">
            <w:pPr>
              <w:ind w:left="13"/>
              <w:jc w:val="center"/>
              <w:rPr>
                <w:rFonts w:asciiTheme="minorHAnsi" w:hAnsiTheme="minorHAnsi"/>
                <w:sz w:val="24"/>
                <w:szCs w:val="24"/>
              </w:rPr>
            </w:pPr>
            <w:r w:rsidRPr="00DF102B">
              <w:rPr>
                <w:rFonts w:asciiTheme="minorHAnsi" w:eastAsia="Arial" w:hAnsiTheme="minorHAnsi" w:cs="Arial"/>
                <w:sz w:val="24"/>
                <w:szCs w:val="24"/>
              </w:rPr>
              <w:t>Nivel 4</w:t>
            </w:r>
          </w:p>
        </w:tc>
      </w:tr>
      <w:tr w:rsidR="00437491" w:rsidRPr="00DF102B" w:rsidTr="004D127A">
        <w:trPr>
          <w:trHeight w:val="570"/>
        </w:trPr>
        <w:tc>
          <w:tcPr>
            <w:tcW w:w="2489" w:type="dxa"/>
            <w:tcBorders>
              <w:top w:val="single" w:sz="2" w:space="0" w:color="000000"/>
              <w:left w:val="single" w:sz="2" w:space="0" w:color="000000"/>
              <w:bottom w:val="single" w:sz="2" w:space="0" w:color="000000"/>
              <w:right w:val="single" w:sz="2" w:space="0" w:color="000000"/>
            </w:tcBorders>
          </w:tcPr>
          <w:p w:rsidR="00437491" w:rsidRPr="00622486" w:rsidRDefault="00437491" w:rsidP="00E83FF2">
            <w:pPr>
              <w:spacing w:after="160" w:line="256" w:lineRule="auto"/>
            </w:pPr>
            <w:r w:rsidRPr="00622486">
              <w:t>Aún precisa toda la ayuda técnica y del adulto para lograr que su voluntariedad o iniciativa se traduzca en movimiento segmentario.</w:t>
            </w:r>
          </w:p>
        </w:tc>
        <w:tc>
          <w:tcPr>
            <w:tcW w:w="2478" w:type="dxa"/>
            <w:gridSpan w:val="2"/>
            <w:tcBorders>
              <w:top w:val="single" w:sz="2" w:space="0" w:color="000000"/>
              <w:left w:val="single" w:sz="2" w:space="0" w:color="000000"/>
              <w:bottom w:val="single" w:sz="2" w:space="0" w:color="000000"/>
              <w:right w:val="single" w:sz="2" w:space="0" w:color="000000"/>
            </w:tcBorders>
          </w:tcPr>
          <w:p w:rsidR="00437491" w:rsidRPr="00622486" w:rsidRDefault="00437491" w:rsidP="00E83FF2">
            <w:pPr>
              <w:spacing w:after="160" w:line="256" w:lineRule="auto"/>
            </w:pPr>
            <w:r w:rsidRPr="00622486">
              <w:t>Logra movimiento segmentario con la asistencia técnica y puntual del adulto.</w:t>
            </w:r>
          </w:p>
        </w:tc>
        <w:tc>
          <w:tcPr>
            <w:tcW w:w="2476" w:type="dxa"/>
            <w:tcBorders>
              <w:top w:val="single" w:sz="2" w:space="0" w:color="000000"/>
              <w:left w:val="single" w:sz="2" w:space="0" w:color="000000"/>
              <w:bottom w:val="single" w:sz="2" w:space="0" w:color="000000"/>
              <w:right w:val="single" w:sz="3" w:space="0" w:color="000000"/>
            </w:tcBorders>
          </w:tcPr>
          <w:p w:rsidR="00437491" w:rsidRPr="00622486" w:rsidRDefault="00437491" w:rsidP="00E83FF2">
            <w:pPr>
              <w:spacing w:after="160" w:line="256" w:lineRule="auto"/>
            </w:pPr>
            <w:r w:rsidRPr="00622486">
              <w:t>Realiza movimientos segmentarios de forma voluntaria.</w:t>
            </w:r>
          </w:p>
        </w:tc>
        <w:tc>
          <w:tcPr>
            <w:tcW w:w="2474" w:type="dxa"/>
            <w:tcBorders>
              <w:top w:val="single" w:sz="2" w:space="0" w:color="000000"/>
              <w:left w:val="single" w:sz="3" w:space="0" w:color="000000"/>
              <w:bottom w:val="single" w:sz="2" w:space="0" w:color="000000"/>
              <w:right w:val="single" w:sz="2" w:space="0" w:color="000000"/>
            </w:tcBorders>
          </w:tcPr>
          <w:p w:rsidR="00437491" w:rsidRPr="00622486" w:rsidRDefault="00437491" w:rsidP="00E83FF2">
            <w:pPr>
              <w:spacing w:after="160" w:line="256" w:lineRule="auto"/>
            </w:pPr>
            <w:r w:rsidRPr="00622486">
              <w:t>Realiza movimientos segmentarios precisos de forma voluntaria con una funcionalidad bien definida.</w:t>
            </w:r>
          </w:p>
        </w:tc>
      </w:tr>
    </w:tbl>
    <w:p w:rsidR="007C5F40" w:rsidRDefault="007C5F40">
      <w:pPr>
        <w:spacing w:after="65" w:line="249" w:lineRule="auto"/>
        <w:ind w:left="141" w:hanging="10"/>
        <w:rPr>
          <w:rFonts w:asciiTheme="minorHAnsi" w:hAnsiTheme="minorHAnsi"/>
          <w:sz w:val="24"/>
          <w:szCs w:val="24"/>
        </w:rPr>
      </w:pPr>
    </w:p>
    <w:p w:rsidR="00440906" w:rsidRDefault="00440906">
      <w:pPr>
        <w:spacing w:after="65" w:line="249" w:lineRule="auto"/>
        <w:ind w:left="141" w:hanging="10"/>
        <w:rPr>
          <w:rFonts w:asciiTheme="minorHAnsi" w:hAnsiTheme="minorHAnsi"/>
          <w:sz w:val="24"/>
          <w:szCs w:val="24"/>
        </w:rPr>
      </w:pPr>
    </w:p>
    <w:p w:rsidR="00437491" w:rsidRDefault="00437491">
      <w:pPr>
        <w:spacing w:after="65" w:line="249" w:lineRule="auto"/>
        <w:ind w:left="141" w:hanging="10"/>
        <w:rPr>
          <w:rFonts w:asciiTheme="minorHAnsi" w:hAnsiTheme="minorHAnsi"/>
          <w:sz w:val="24"/>
          <w:szCs w:val="24"/>
        </w:rPr>
      </w:pPr>
    </w:p>
    <w:tbl>
      <w:tblPr>
        <w:tblStyle w:val="TableGrid"/>
        <w:tblpPr w:vertAnchor="text" w:tblpX="21"/>
        <w:tblOverlap w:val="never"/>
        <w:tblW w:w="9917" w:type="dxa"/>
        <w:tblInd w:w="0" w:type="dxa"/>
        <w:tblCellMar>
          <w:top w:w="35" w:type="dxa"/>
          <w:left w:w="31" w:type="dxa"/>
          <w:right w:w="44" w:type="dxa"/>
        </w:tblCellMar>
        <w:tblLook w:val="04A0" w:firstRow="1" w:lastRow="0" w:firstColumn="1" w:lastColumn="0" w:noHBand="0" w:noVBand="1"/>
      </w:tblPr>
      <w:tblGrid>
        <w:gridCol w:w="2489"/>
        <w:gridCol w:w="962"/>
        <w:gridCol w:w="1516"/>
        <w:gridCol w:w="2476"/>
        <w:gridCol w:w="2474"/>
      </w:tblGrid>
      <w:tr w:rsidR="00440906" w:rsidRPr="0004128A" w:rsidTr="00437491">
        <w:trPr>
          <w:trHeight w:val="578"/>
        </w:trPr>
        <w:tc>
          <w:tcPr>
            <w:tcW w:w="3451" w:type="dxa"/>
            <w:gridSpan w:val="2"/>
            <w:tcBorders>
              <w:top w:val="single" w:sz="2" w:space="0" w:color="000000"/>
              <w:left w:val="single" w:sz="2" w:space="0" w:color="000000"/>
              <w:bottom w:val="single" w:sz="2" w:space="0" w:color="000000"/>
              <w:right w:val="single" w:sz="2" w:space="0" w:color="000000"/>
            </w:tcBorders>
            <w:shd w:val="clear" w:color="auto" w:fill="E0E0E0"/>
          </w:tcPr>
          <w:p w:rsidR="00440906" w:rsidRPr="00DF102B" w:rsidRDefault="00440906" w:rsidP="00FF14A2">
            <w:pPr>
              <w:ind w:right="220"/>
              <w:jc w:val="center"/>
              <w:rPr>
                <w:rFonts w:asciiTheme="minorHAnsi" w:hAnsiTheme="minorHAnsi"/>
                <w:sz w:val="24"/>
                <w:szCs w:val="24"/>
              </w:rPr>
            </w:pPr>
            <w:r w:rsidRPr="00DF102B">
              <w:rPr>
                <w:rFonts w:asciiTheme="minorHAnsi" w:eastAsia="Arial" w:hAnsiTheme="minorHAnsi" w:cs="Arial"/>
                <w:sz w:val="24"/>
                <w:szCs w:val="24"/>
              </w:rPr>
              <w:t>INDICADORES</w:t>
            </w:r>
          </w:p>
        </w:tc>
        <w:tc>
          <w:tcPr>
            <w:tcW w:w="6466" w:type="dxa"/>
            <w:gridSpan w:val="3"/>
            <w:tcBorders>
              <w:top w:val="single" w:sz="2" w:space="0" w:color="000000"/>
              <w:left w:val="single" w:sz="2" w:space="0" w:color="000000"/>
              <w:bottom w:val="single" w:sz="2" w:space="0" w:color="000000"/>
              <w:right w:val="single" w:sz="2" w:space="0" w:color="000000"/>
            </w:tcBorders>
            <w:shd w:val="clear" w:color="auto" w:fill="E0E0E0"/>
          </w:tcPr>
          <w:p w:rsidR="00440906" w:rsidRPr="00440906" w:rsidRDefault="00440906" w:rsidP="00440906">
            <w:pPr>
              <w:suppressAutoHyphens/>
              <w:spacing w:line="100" w:lineRule="atLeast"/>
              <w:jc w:val="both"/>
              <w:rPr>
                <w:rFonts w:eastAsia="SimSun" w:cs="NewsGotT-Regu"/>
                <w:color w:val="auto"/>
                <w:kern w:val="1"/>
                <w:lang w:eastAsia="hi-IN" w:bidi="hi-IN"/>
              </w:rPr>
            </w:pPr>
            <w:r w:rsidRPr="007C01FF">
              <w:rPr>
                <w:rFonts w:eastAsia="SimSun" w:cs="NewsGotT-Regu"/>
                <w:color w:val="auto"/>
                <w:kern w:val="1"/>
                <w:lang w:eastAsia="hi-IN" w:bidi="hi-IN"/>
              </w:rPr>
              <w:t>I.CCI.I. (3.1)1.  Expresa con su cuerpo emociones y sentimientos.(CC)</w:t>
            </w:r>
          </w:p>
        </w:tc>
      </w:tr>
      <w:tr w:rsidR="00440906" w:rsidRPr="00DF102B" w:rsidTr="00437491">
        <w:trPr>
          <w:trHeight w:val="343"/>
        </w:trPr>
        <w:tc>
          <w:tcPr>
            <w:tcW w:w="3451" w:type="dxa"/>
            <w:gridSpan w:val="2"/>
            <w:tcBorders>
              <w:top w:val="single" w:sz="2" w:space="0" w:color="000000"/>
              <w:left w:val="single" w:sz="2" w:space="0" w:color="000000"/>
              <w:bottom w:val="single" w:sz="2" w:space="0" w:color="000000"/>
              <w:right w:val="single" w:sz="2" w:space="0" w:color="000000"/>
            </w:tcBorders>
            <w:shd w:val="clear" w:color="auto" w:fill="E0E0E0"/>
          </w:tcPr>
          <w:p w:rsidR="00440906" w:rsidRPr="00DF102B" w:rsidRDefault="00440906" w:rsidP="00FF14A2">
            <w:pPr>
              <w:ind w:right="31"/>
              <w:jc w:val="center"/>
              <w:rPr>
                <w:rFonts w:asciiTheme="minorHAnsi" w:hAnsiTheme="minorHAnsi"/>
                <w:sz w:val="24"/>
                <w:szCs w:val="24"/>
              </w:rPr>
            </w:pPr>
            <w:r w:rsidRPr="00DF102B">
              <w:rPr>
                <w:rFonts w:asciiTheme="minorHAnsi" w:eastAsia="Arial" w:hAnsiTheme="minorHAnsi" w:cs="Arial"/>
                <w:sz w:val="24"/>
                <w:szCs w:val="24"/>
              </w:rPr>
              <w:t>INSTRUMENTOS DE EVALUACIÓN</w:t>
            </w:r>
          </w:p>
        </w:tc>
        <w:tc>
          <w:tcPr>
            <w:tcW w:w="6466" w:type="dxa"/>
            <w:gridSpan w:val="3"/>
            <w:tcBorders>
              <w:top w:val="single" w:sz="2" w:space="0" w:color="000000"/>
              <w:left w:val="single" w:sz="2" w:space="0" w:color="000000"/>
              <w:bottom w:val="single" w:sz="2" w:space="0" w:color="000000"/>
              <w:right w:val="single" w:sz="2" w:space="0" w:color="000000"/>
            </w:tcBorders>
            <w:shd w:val="clear" w:color="auto" w:fill="E0E0E0"/>
          </w:tcPr>
          <w:p w:rsidR="00440906" w:rsidRPr="00DF102B" w:rsidRDefault="00440906" w:rsidP="00FF14A2">
            <w:pPr>
              <w:pStyle w:val="NormalWeb"/>
              <w:spacing w:before="120" w:beforeAutospacing="0" w:after="0"/>
              <w:rPr>
                <w:rFonts w:asciiTheme="minorHAnsi" w:hAnsiTheme="minorHAnsi"/>
              </w:rPr>
            </w:pPr>
          </w:p>
        </w:tc>
      </w:tr>
      <w:tr w:rsidR="00440906" w:rsidRPr="00DF102B" w:rsidTr="00FF14A2">
        <w:trPr>
          <w:trHeight w:val="212"/>
        </w:trPr>
        <w:tc>
          <w:tcPr>
            <w:tcW w:w="9917" w:type="dxa"/>
            <w:gridSpan w:val="5"/>
            <w:tcBorders>
              <w:top w:val="single" w:sz="2" w:space="0" w:color="000000"/>
              <w:left w:val="single" w:sz="2" w:space="0" w:color="000000"/>
              <w:bottom w:val="single" w:sz="2" w:space="0" w:color="000000"/>
              <w:right w:val="single" w:sz="2" w:space="0" w:color="000000"/>
            </w:tcBorders>
            <w:shd w:val="clear" w:color="auto" w:fill="E0E0E0"/>
          </w:tcPr>
          <w:p w:rsidR="00440906" w:rsidRPr="00DF102B" w:rsidRDefault="00440906" w:rsidP="00FF14A2">
            <w:pPr>
              <w:ind w:left="13"/>
              <w:jc w:val="center"/>
              <w:rPr>
                <w:rFonts w:asciiTheme="minorHAnsi" w:hAnsiTheme="minorHAnsi"/>
                <w:sz w:val="24"/>
                <w:szCs w:val="24"/>
              </w:rPr>
            </w:pPr>
            <w:r w:rsidRPr="00DF102B">
              <w:rPr>
                <w:rFonts w:asciiTheme="minorHAnsi" w:eastAsia="Arial" w:hAnsiTheme="minorHAnsi" w:cs="Arial"/>
                <w:sz w:val="24"/>
                <w:szCs w:val="24"/>
              </w:rPr>
              <w:t>ESCALA DE OBSERVACIÓN</w:t>
            </w:r>
          </w:p>
        </w:tc>
      </w:tr>
      <w:tr w:rsidR="00440906" w:rsidRPr="00DF102B" w:rsidTr="00437491">
        <w:trPr>
          <w:trHeight w:val="230"/>
        </w:trPr>
        <w:tc>
          <w:tcPr>
            <w:tcW w:w="2489" w:type="dxa"/>
            <w:tcBorders>
              <w:top w:val="single" w:sz="2" w:space="0" w:color="000000"/>
              <w:left w:val="single" w:sz="2" w:space="0" w:color="000000"/>
              <w:bottom w:val="single" w:sz="2" w:space="0" w:color="000000"/>
              <w:right w:val="single" w:sz="2" w:space="0" w:color="000000"/>
            </w:tcBorders>
            <w:shd w:val="clear" w:color="auto" w:fill="E0E0E0"/>
          </w:tcPr>
          <w:p w:rsidR="00440906" w:rsidRPr="00DF102B" w:rsidRDefault="00440906" w:rsidP="00FF14A2">
            <w:pPr>
              <w:ind w:left="13"/>
              <w:jc w:val="center"/>
              <w:rPr>
                <w:rFonts w:asciiTheme="minorHAnsi" w:hAnsiTheme="minorHAnsi"/>
                <w:sz w:val="24"/>
                <w:szCs w:val="24"/>
              </w:rPr>
            </w:pPr>
            <w:r w:rsidRPr="00DF102B">
              <w:rPr>
                <w:rFonts w:asciiTheme="minorHAnsi" w:eastAsia="Arial" w:hAnsiTheme="minorHAnsi" w:cs="Arial"/>
                <w:sz w:val="24"/>
                <w:szCs w:val="24"/>
              </w:rPr>
              <w:t>Nivel 1</w:t>
            </w:r>
          </w:p>
        </w:tc>
        <w:tc>
          <w:tcPr>
            <w:tcW w:w="2478" w:type="dxa"/>
            <w:gridSpan w:val="2"/>
            <w:tcBorders>
              <w:top w:val="single" w:sz="2" w:space="0" w:color="000000"/>
              <w:left w:val="single" w:sz="2" w:space="0" w:color="000000"/>
              <w:bottom w:val="single" w:sz="2" w:space="0" w:color="000000"/>
              <w:right w:val="single" w:sz="2" w:space="0" w:color="000000"/>
            </w:tcBorders>
            <w:shd w:val="clear" w:color="auto" w:fill="E0E0E0"/>
          </w:tcPr>
          <w:p w:rsidR="00440906" w:rsidRPr="00DF102B" w:rsidRDefault="00440906" w:rsidP="00FF14A2">
            <w:pPr>
              <w:ind w:left="14"/>
              <w:jc w:val="center"/>
              <w:rPr>
                <w:rFonts w:asciiTheme="minorHAnsi" w:hAnsiTheme="minorHAnsi"/>
                <w:sz w:val="24"/>
                <w:szCs w:val="24"/>
              </w:rPr>
            </w:pPr>
            <w:r w:rsidRPr="00DF102B">
              <w:rPr>
                <w:rFonts w:asciiTheme="minorHAnsi" w:eastAsia="Arial" w:hAnsiTheme="minorHAnsi" w:cs="Arial"/>
                <w:sz w:val="24"/>
                <w:szCs w:val="24"/>
              </w:rPr>
              <w:t>Nivel 2</w:t>
            </w:r>
          </w:p>
        </w:tc>
        <w:tc>
          <w:tcPr>
            <w:tcW w:w="2476" w:type="dxa"/>
            <w:tcBorders>
              <w:top w:val="single" w:sz="2" w:space="0" w:color="000000"/>
              <w:left w:val="single" w:sz="2" w:space="0" w:color="000000"/>
              <w:bottom w:val="single" w:sz="2" w:space="0" w:color="000000"/>
              <w:right w:val="single" w:sz="3" w:space="0" w:color="000000"/>
            </w:tcBorders>
            <w:shd w:val="clear" w:color="auto" w:fill="E0E0E0"/>
          </w:tcPr>
          <w:p w:rsidR="00440906" w:rsidRPr="00DF102B" w:rsidRDefault="00440906" w:rsidP="00FF14A2">
            <w:pPr>
              <w:ind w:left="13"/>
              <w:jc w:val="center"/>
              <w:rPr>
                <w:rFonts w:asciiTheme="minorHAnsi" w:hAnsiTheme="minorHAnsi"/>
                <w:sz w:val="24"/>
                <w:szCs w:val="24"/>
              </w:rPr>
            </w:pPr>
            <w:r w:rsidRPr="00DF102B">
              <w:rPr>
                <w:rFonts w:asciiTheme="minorHAnsi" w:eastAsia="Arial" w:hAnsiTheme="minorHAnsi" w:cs="Arial"/>
                <w:sz w:val="24"/>
                <w:szCs w:val="24"/>
              </w:rPr>
              <w:t>Nivel 3</w:t>
            </w:r>
          </w:p>
        </w:tc>
        <w:tc>
          <w:tcPr>
            <w:tcW w:w="2474" w:type="dxa"/>
            <w:tcBorders>
              <w:top w:val="single" w:sz="2" w:space="0" w:color="000000"/>
              <w:left w:val="single" w:sz="3" w:space="0" w:color="000000"/>
              <w:bottom w:val="single" w:sz="2" w:space="0" w:color="000000"/>
              <w:right w:val="single" w:sz="2" w:space="0" w:color="000000"/>
            </w:tcBorders>
            <w:shd w:val="clear" w:color="auto" w:fill="E0E0E0"/>
          </w:tcPr>
          <w:p w:rsidR="00440906" w:rsidRPr="00DF102B" w:rsidRDefault="00440906" w:rsidP="00FF14A2">
            <w:pPr>
              <w:ind w:left="13"/>
              <w:jc w:val="center"/>
              <w:rPr>
                <w:rFonts w:asciiTheme="minorHAnsi" w:hAnsiTheme="minorHAnsi"/>
                <w:sz w:val="24"/>
                <w:szCs w:val="24"/>
              </w:rPr>
            </w:pPr>
            <w:r w:rsidRPr="00DF102B">
              <w:rPr>
                <w:rFonts w:asciiTheme="minorHAnsi" w:eastAsia="Arial" w:hAnsiTheme="minorHAnsi" w:cs="Arial"/>
                <w:sz w:val="24"/>
                <w:szCs w:val="24"/>
              </w:rPr>
              <w:t>Nivel 4</w:t>
            </w:r>
          </w:p>
        </w:tc>
      </w:tr>
      <w:tr w:rsidR="00437491" w:rsidRPr="00DF102B" w:rsidTr="00437491">
        <w:trPr>
          <w:trHeight w:val="570"/>
        </w:trPr>
        <w:tc>
          <w:tcPr>
            <w:tcW w:w="2489" w:type="dxa"/>
            <w:tcBorders>
              <w:top w:val="single" w:sz="2" w:space="0" w:color="000000"/>
              <w:left w:val="single" w:sz="2" w:space="0" w:color="000000"/>
              <w:bottom w:val="single" w:sz="2" w:space="0" w:color="000000"/>
              <w:right w:val="single" w:sz="2" w:space="0" w:color="000000"/>
            </w:tcBorders>
          </w:tcPr>
          <w:p w:rsidR="00437491" w:rsidRPr="00CF5266" w:rsidRDefault="00437491" w:rsidP="00E83FF2">
            <w:pPr>
              <w:spacing w:after="160" w:line="256" w:lineRule="auto"/>
            </w:pPr>
            <w:r w:rsidRPr="00CF5266">
              <w:t>La expresión de las emociones es aún poco precisa o poco frecuente o poco intensa.</w:t>
            </w:r>
          </w:p>
        </w:tc>
        <w:tc>
          <w:tcPr>
            <w:tcW w:w="2478" w:type="dxa"/>
            <w:gridSpan w:val="2"/>
            <w:tcBorders>
              <w:top w:val="single" w:sz="2" w:space="0" w:color="000000"/>
              <w:left w:val="single" w:sz="2" w:space="0" w:color="000000"/>
              <w:bottom w:val="single" w:sz="2" w:space="0" w:color="000000"/>
              <w:right w:val="single" w:sz="2" w:space="0" w:color="000000"/>
            </w:tcBorders>
          </w:tcPr>
          <w:p w:rsidR="00437491" w:rsidRPr="00CF5266" w:rsidRDefault="00437491" w:rsidP="00E83FF2">
            <w:pPr>
              <w:spacing w:after="160" w:line="256" w:lineRule="auto"/>
            </w:pPr>
            <w:r w:rsidRPr="00CF5266">
              <w:t>Expresa con su cuerpo emociones y sentimientos con inducción física o con apoyo de estímulos muy significativos. (familia)</w:t>
            </w:r>
          </w:p>
        </w:tc>
        <w:tc>
          <w:tcPr>
            <w:tcW w:w="2476" w:type="dxa"/>
            <w:tcBorders>
              <w:top w:val="single" w:sz="2" w:space="0" w:color="000000"/>
              <w:left w:val="single" w:sz="2" w:space="0" w:color="000000"/>
              <w:bottom w:val="single" w:sz="2" w:space="0" w:color="000000"/>
              <w:right w:val="single" w:sz="3" w:space="0" w:color="000000"/>
            </w:tcBorders>
          </w:tcPr>
          <w:p w:rsidR="00437491" w:rsidRPr="00CF5266" w:rsidRDefault="00437491" w:rsidP="00E83FF2">
            <w:pPr>
              <w:spacing w:after="160" w:line="256" w:lineRule="auto"/>
            </w:pPr>
            <w:r w:rsidRPr="00CF5266">
              <w:t>Expresa con su cuerpo emociones y sentimientos de forma espontánea.</w:t>
            </w:r>
          </w:p>
        </w:tc>
        <w:tc>
          <w:tcPr>
            <w:tcW w:w="2474" w:type="dxa"/>
            <w:tcBorders>
              <w:top w:val="single" w:sz="2" w:space="0" w:color="000000"/>
              <w:left w:val="single" w:sz="3" w:space="0" w:color="000000"/>
              <w:bottom w:val="single" w:sz="2" w:space="0" w:color="000000"/>
              <w:right w:val="single" w:sz="2" w:space="0" w:color="000000"/>
            </w:tcBorders>
          </w:tcPr>
          <w:p w:rsidR="00437491" w:rsidRPr="00CF5266" w:rsidRDefault="00437491" w:rsidP="00E83FF2">
            <w:pPr>
              <w:spacing w:after="160" w:line="256" w:lineRule="auto"/>
            </w:pPr>
            <w:r w:rsidRPr="00CF5266">
              <w:t>Expresa con su cuerpo emociones y sentimientos de forma espontánea y coherentes  acordes al contexto.</w:t>
            </w:r>
          </w:p>
        </w:tc>
      </w:tr>
    </w:tbl>
    <w:p w:rsidR="00440906" w:rsidRDefault="00440906">
      <w:pPr>
        <w:spacing w:after="65" w:line="249" w:lineRule="auto"/>
        <w:ind w:left="141" w:hanging="10"/>
        <w:rPr>
          <w:rFonts w:asciiTheme="minorHAnsi" w:hAnsiTheme="minorHAnsi"/>
          <w:sz w:val="24"/>
          <w:szCs w:val="24"/>
        </w:rPr>
      </w:pPr>
    </w:p>
    <w:tbl>
      <w:tblPr>
        <w:tblStyle w:val="TableGrid"/>
        <w:tblpPr w:vertAnchor="text" w:tblpX="21"/>
        <w:tblOverlap w:val="never"/>
        <w:tblW w:w="9917" w:type="dxa"/>
        <w:tblInd w:w="0" w:type="dxa"/>
        <w:tblCellMar>
          <w:top w:w="35" w:type="dxa"/>
          <w:left w:w="31" w:type="dxa"/>
          <w:right w:w="44" w:type="dxa"/>
        </w:tblCellMar>
        <w:tblLook w:val="04A0" w:firstRow="1" w:lastRow="0" w:firstColumn="1" w:lastColumn="0" w:noHBand="0" w:noVBand="1"/>
      </w:tblPr>
      <w:tblGrid>
        <w:gridCol w:w="2489"/>
        <w:gridCol w:w="962"/>
        <w:gridCol w:w="1516"/>
        <w:gridCol w:w="2476"/>
        <w:gridCol w:w="2474"/>
      </w:tblGrid>
      <w:tr w:rsidR="00B86C5D" w:rsidRPr="00DF102B" w:rsidTr="00440906">
        <w:trPr>
          <w:trHeight w:val="578"/>
        </w:trPr>
        <w:tc>
          <w:tcPr>
            <w:tcW w:w="3451" w:type="dxa"/>
            <w:gridSpan w:val="2"/>
            <w:tcBorders>
              <w:top w:val="single" w:sz="2" w:space="0" w:color="000000"/>
              <w:left w:val="single" w:sz="2" w:space="0" w:color="000000"/>
              <w:bottom w:val="single" w:sz="2" w:space="0" w:color="000000"/>
              <w:right w:val="single" w:sz="2" w:space="0" w:color="000000"/>
            </w:tcBorders>
            <w:shd w:val="clear" w:color="auto" w:fill="E0E0E0"/>
          </w:tcPr>
          <w:p w:rsidR="00B86C5D" w:rsidRPr="00DF102B" w:rsidRDefault="00B86C5D" w:rsidP="00FF14A2">
            <w:pPr>
              <w:ind w:right="220"/>
              <w:jc w:val="center"/>
              <w:rPr>
                <w:rFonts w:asciiTheme="minorHAnsi" w:hAnsiTheme="minorHAnsi"/>
                <w:sz w:val="24"/>
                <w:szCs w:val="24"/>
              </w:rPr>
            </w:pPr>
            <w:r w:rsidRPr="00DF102B">
              <w:rPr>
                <w:rFonts w:asciiTheme="minorHAnsi" w:eastAsia="Arial" w:hAnsiTheme="minorHAnsi" w:cs="Arial"/>
                <w:sz w:val="24"/>
                <w:szCs w:val="24"/>
              </w:rPr>
              <w:lastRenderedPageBreak/>
              <w:t>INDICADORES</w:t>
            </w:r>
          </w:p>
        </w:tc>
        <w:tc>
          <w:tcPr>
            <w:tcW w:w="6466" w:type="dxa"/>
            <w:gridSpan w:val="3"/>
            <w:tcBorders>
              <w:top w:val="single" w:sz="2" w:space="0" w:color="000000"/>
              <w:left w:val="single" w:sz="2" w:space="0" w:color="000000"/>
              <w:bottom w:val="single" w:sz="2" w:space="0" w:color="000000"/>
              <w:right w:val="single" w:sz="2" w:space="0" w:color="000000"/>
            </w:tcBorders>
            <w:shd w:val="clear" w:color="auto" w:fill="E0E0E0"/>
          </w:tcPr>
          <w:p w:rsidR="00B86C5D" w:rsidRPr="00440906" w:rsidRDefault="00440906" w:rsidP="00440906">
            <w:pPr>
              <w:suppressAutoHyphens/>
              <w:spacing w:line="100" w:lineRule="atLeast"/>
              <w:jc w:val="both"/>
              <w:rPr>
                <w:rFonts w:eastAsia="SimSun" w:cs="NewsGotT-Regu"/>
                <w:kern w:val="1"/>
                <w:lang w:eastAsia="hi-IN" w:bidi="hi-IN"/>
              </w:rPr>
            </w:pPr>
            <w:r w:rsidRPr="00C420B8">
              <w:rPr>
                <w:rFonts w:eastAsia="SimSun" w:cs="NewsGotT-Regu"/>
                <w:kern w:val="1"/>
                <w:lang w:eastAsia="hi-IN" w:bidi="hi-IN"/>
              </w:rPr>
              <w:t>I.CCI.I. (3.1)3. Utiliza los recursos corporales para interactuar con el adulto (atención, pedir, jugar).(CAIP - CS)</w:t>
            </w:r>
          </w:p>
        </w:tc>
      </w:tr>
      <w:tr w:rsidR="00B86C5D" w:rsidRPr="00DF102B" w:rsidTr="00440906">
        <w:trPr>
          <w:trHeight w:val="343"/>
        </w:trPr>
        <w:tc>
          <w:tcPr>
            <w:tcW w:w="3451" w:type="dxa"/>
            <w:gridSpan w:val="2"/>
            <w:tcBorders>
              <w:top w:val="single" w:sz="2" w:space="0" w:color="000000"/>
              <w:left w:val="single" w:sz="2" w:space="0" w:color="000000"/>
              <w:bottom w:val="single" w:sz="2" w:space="0" w:color="000000"/>
              <w:right w:val="single" w:sz="2" w:space="0" w:color="000000"/>
            </w:tcBorders>
            <w:shd w:val="clear" w:color="auto" w:fill="E0E0E0"/>
          </w:tcPr>
          <w:p w:rsidR="00B86C5D" w:rsidRPr="00DF102B" w:rsidRDefault="00B86C5D" w:rsidP="00FF14A2">
            <w:pPr>
              <w:ind w:right="31"/>
              <w:jc w:val="center"/>
              <w:rPr>
                <w:rFonts w:asciiTheme="minorHAnsi" w:hAnsiTheme="minorHAnsi"/>
                <w:sz w:val="24"/>
                <w:szCs w:val="24"/>
              </w:rPr>
            </w:pPr>
            <w:r w:rsidRPr="00DF102B">
              <w:rPr>
                <w:rFonts w:asciiTheme="minorHAnsi" w:eastAsia="Arial" w:hAnsiTheme="minorHAnsi" w:cs="Arial"/>
                <w:sz w:val="24"/>
                <w:szCs w:val="24"/>
              </w:rPr>
              <w:t>INSTRUMENTOS DE EVALUACIÓN</w:t>
            </w:r>
          </w:p>
        </w:tc>
        <w:tc>
          <w:tcPr>
            <w:tcW w:w="6466" w:type="dxa"/>
            <w:gridSpan w:val="3"/>
            <w:tcBorders>
              <w:top w:val="single" w:sz="2" w:space="0" w:color="000000"/>
              <w:left w:val="single" w:sz="2" w:space="0" w:color="000000"/>
              <w:bottom w:val="single" w:sz="2" w:space="0" w:color="000000"/>
              <w:right w:val="single" w:sz="2" w:space="0" w:color="000000"/>
            </w:tcBorders>
            <w:shd w:val="clear" w:color="auto" w:fill="E0E0E0"/>
          </w:tcPr>
          <w:p w:rsidR="00B86C5D" w:rsidRPr="00DF102B" w:rsidRDefault="00B86C5D" w:rsidP="00FF14A2">
            <w:pPr>
              <w:ind w:left="6"/>
              <w:rPr>
                <w:rFonts w:asciiTheme="minorHAnsi" w:hAnsiTheme="minorHAnsi"/>
                <w:sz w:val="24"/>
                <w:szCs w:val="24"/>
              </w:rPr>
            </w:pPr>
          </w:p>
        </w:tc>
      </w:tr>
      <w:tr w:rsidR="00B86C5D" w:rsidRPr="00DF102B" w:rsidTr="00FF14A2">
        <w:trPr>
          <w:trHeight w:val="212"/>
        </w:trPr>
        <w:tc>
          <w:tcPr>
            <w:tcW w:w="9917" w:type="dxa"/>
            <w:gridSpan w:val="5"/>
            <w:tcBorders>
              <w:top w:val="single" w:sz="2" w:space="0" w:color="000000"/>
              <w:left w:val="single" w:sz="2" w:space="0" w:color="000000"/>
              <w:bottom w:val="single" w:sz="2" w:space="0" w:color="000000"/>
              <w:right w:val="single" w:sz="2" w:space="0" w:color="000000"/>
            </w:tcBorders>
            <w:shd w:val="clear" w:color="auto" w:fill="E0E0E0"/>
          </w:tcPr>
          <w:p w:rsidR="00B86C5D" w:rsidRPr="00DF102B" w:rsidRDefault="00B86C5D" w:rsidP="00FF14A2">
            <w:pPr>
              <w:ind w:left="13"/>
              <w:jc w:val="center"/>
              <w:rPr>
                <w:rFonts w:asciiTheme="minorHAnsi" w:hAnsiTheme="minorHAnsi"/>
                <w:sz w:val="24"/>
                <w:szCs w:val="24"/>
              </w:rPr>
            </w:pPr>
            <w:r w:rsidRPr="00DF102B">
              <w:rPr>
                <w:rFonts w:asciiTheme="minorHAnsi" w:eastAsia="Arial" w:hAnsiTheme="minorHAnsi" w:cs="Arial"/>
                <w:sz w:val="24"/>
                <w:szCs w:val="24"/>
              </w:rPr>
              <w:t>ESCALA DE OBSERVACIÓN</w:t>
            </w:r>
          </w:p>
        </w:tc>
      </w:tr>
      <w:tr w:rsidR="00B86C5D" w:rsidRPr="00DF102B" w:rsidTr="00440906">
        <w:trPr>
          <w:trHeight w:val="230"/>
        </w:trPr>
        <w:tc>
          <w:tcPr>
            <w:tcW w:w="2489" w:type="dxa"/>
            <w:tcBorders>
              <w:top w:val="single" w:sz="2" w:space="0" w:color="000000"/>
              <w:left w:val="single" w:sz="2" w:space="0" w:color="000000"/>
              <w:bottom w:val="single" w:sz="2" w:space="0" w:color="000000"/>
              <w:right w:val="single" w:sz="2" w:space="0" w:color="000000"/>
            </w:tcBorders>
            <w:shd w:val="clear" w:color="auto" w:fill="E0E0E0"/>
          </w:tcPr>
          <w:p w:rsidR="00B86C5D" w:rsidRPr="00DF102B" w:rsidRDefault="00B86C5D" w:rsidP="00FF14A2">
            <w:pPr>
              <w:ind w:left="13"/>
              <w:jc w:val="center"/>
              <w:rPr>
                <w:rFonts w:asciiTheme="minorHAnsi" w:hAnsiTheme="minorHAnsi"/>
                <w:sz w:val="24"/>
                <w:szCs w:val="24"/>
              </w:rPr>
            </w:pPr>
            <w:r w:rsidRPr="00DF102B">
              <w:rPr>
                <w:rFonts w:asciiTheme="minorHAnsi" w:eastAsia="Arial" w:hAnsiTheme="minorHAnsi" w:cs="Arial"/>
                <w:sz w:val="24"/>
                <w:szCs w:val="24"/>
              </w:rPr>
              <w:t>Nivel 1</w:t>
            </w:r>
          </w:p>
        </w:tc>
        <w:tc>
          <w:tcPr>
            <w:tcW w:w="2478" w:type="dxa"/>
            <w:gridSpan w:val="2"/>
            <w:tcBorders>
              <w:top w:val="single" w:sz="2" w:space="0" w:color="000000"/>
              <w:left w:val="single" w:sz="2" w:space="0" w:color="000000"/>
              <w:bottom w:val="single" w:sz="2" w:space="0" w:color="000000"/>
              <w:right w:val="single" w:sz="2" w:space="0" w:color="000000"/>
            </w:tcBorders>
            <w:shd w:val="clear" w:color="auto" w:fill="E0E0E0"/>
          </w:tcPr>
          <w:p w:rsidR="00B86C5D" w:rsidRPr="00DF102B" w:rsidRDefault="00B86C5D" w:rsidP="00FF14A2">
            <w:pPr>
              <w:ind w:left="14"/>
              <w:jc w:val="center"/>
              <w:rPr>
                <w:rFonts w:asciiTheme="minorHAnsi" w:hAnsiTheme="minorHAnsi"/>
                <w:sz w:val="24"/>
                <w:szCs w:val="24"/>
              </w:rPr>
            </w:pPr>
            <w:r w:rsidRPr="00DF102B">
              <w:rPr>
                <w:rFonts w:asciiTheme="minorHAnsi" w:eastAsia="Arial" w:hAnsiTheme="minorHAnsi" w:cs="Arial"/>
                <w:sz w:val="24"/>
                <w:szCs w:val="24"/>
              </w:rPr>
              <w:t>Nivel 2</w:t>
            </w:r>
          </w:p>
        </w:tc>
        <w:tc>
          <w:tcPr>
            <w:tcW w:w="2476" w:type="dxa"/>
            <w:tcBorders>
              <w:top w:val="single" w:sz="2" w:space="0" w:color="000000"/>
              <w:left w:val="single" w:sz="2" w:space="0" w:color="000000"/>
              <w:bottom w:val="single" w:sz="2" w:space="0" w:color="000000"/>
              <w:right w:val="single" w:sz="3" w:space="0" w:color="000000"/>
            </w:tcBorders>
            <w:shd w:val="clear" w:color="auto" w:fill="E0E0E0"/>
          </w:tcPr>
          <w:p w:rsidR="00B86C5D" w:rsidRPr="00DF102B" w:rsidRDefault="00B86C5D" w:rsidP="00FF14A2">
            <w:pPr>
              <w:ind w:left="13"/>
              <w:jc w:val="center"/>
              <w:rPr>
                <w:rFonts w:asciiTheme="minorHAnsi" w:hAnsiTheme="minorHAnsi"/>
                <w:sz w:val="24"/>
                <w:szCs w:val="24"/>
              </w:rPr>
            </w:pPr>
            <w:r w:rsidRPr="00DF102B">
              <w:rPr>
                <w:rFonts w:asciiTheme="minorHAnsi" w:eastAsia="Arial" w:hAnsiTheme="minorHAnsi" w:cs="Arial"/>
                <w:sz w:val="24"/>
                <w:szCs w:val="24"/>
              </w:rPr>
              <w:t>Nivel 3</w:t>
            </w:r>
          </w:p>
        </w:tc>
        <w:tc>
          <w:tcPr>
            <w:tcW w:w="2474" w:type="dxa"/>
            <w:tcBorders>
              <w:top w:val="single" w:sz="2" w:space="0" w:color="000000"/>
              <w:left w:val="single" w:sz="3" w:space="0" w:color="000000"/>
              <w:bottom w:val="single" w:sz="2" w:space="0" w:color="000000"/>
              <w:right w:val="single" w:sz="2" w:space="0" w:color="000000"/>
            </w:tcBorders>
            <w:shd w:val="clear" w:color="auto" w:fill="E0E0E0"/>
          </w:tcPr>
          <w:p w:rsidR="00B86C5D" w:rsidRPr="00DF102B" w:rsidRDefault="00B86C5D" w:rsidP="00FF14A2">
            <w:pPr>
              <w:ind w:left="13"/>
              <w:jc w:val="center"/>
              <w:rPr>
                <w:rFonts w:asciiTheme="minorHAnsi" w:hAnsiTheme="minorHAnsi"/>
                <w:sz w:val="24"/>
                <w:szCs w:val="24"/>
              </w:rPr>
            </w:pPr>
            <w:r w:rsidRPr="00DF102B">
              <w:rPr>
                <w:rFonts w:asciiTheme="minorHAnsi" w:eastAsia="Arial" w:hAnsiTheme="minorHAnsi" w:cs="Arial"/>
                <w:sz w:val="24"/>
                <w:szCs w:val="24"/>
              </w:rPr>
              <w:t>Nivel 4</w:t>
            </w:r>
          </w:p>
        </w:tc>
      </w:tr>
      <w:tr w:rsidR="00437491" w:rsidRPr="00DF102B" w:rsidTr="00440906">
        <w:trPr>
          <w:trHeight w:val="570"/>
        </w:trPr>
        <w:tc>
          <w:tcPr>
            <w:tcW w:w="2489" w:type="dxa"/>
            <w:tcBorders>
              <w:top w:val="single" w:sz="2" w:space="0" w:color="000000"/>
              <w:left w:val="single" w:sz="2" w:space="0" w:color="000000"/>
              <w:bottom w:val="single" w:sz="2" w:space="0" w:color="000000"/>
              <w:right w:val="single" w:sz="2" w:space="0" w:color="000000"/>
            </w:tcBorders>
          </w:tcPr>
          <w:p w:rsidR="00437491" w:rsidRPr="00CA6169" w:rsidRDefault="00437491" w:rsidP="00E83FF2">
            <w:pPr>
              <w:spacing w:after="160" w:line="256" w:lineRule="auto"/>
            </w:pPr>
            <w:r w:rsidRPr="00CA6169">
              <w:t>Esta iniciado en el uso de algún recurso corporal muy básico como medio de interacción con otros</w:t>
            </w:r>
          </w:p>
        </w:tc>
        <w:tc>
          <w:tcPr>
            <w:tcW w:w="2478" w:type="dxa"/>
            <w:gridSpan w:val="2"/>
            <w:tcBorders>
              <w:top w:val="single" w:sz="2" w:space="0" w:color="000000"/>
              <w:left w:val="single" w:sz="2" w:space="0" w:color="000000"/>
              <w:bottom w:val="single" w:sz="2" w:space="0" w:color="000000"/>
              <w:right w:val="single" w:sz="2" w:space="0" w:color="000000"/>
            </w:tcBorders>
          </w:tcPr>
          <w:p w:rsidR="00437491" w:rsidRPr="00CA6169" w:rsidRDefault="00437491" w:rsidP="00E83FF2">
            <w:pPr>
              <w:spacing w:after="160" w:line="256" w:lineRule="auto"/>
            </w:pPr>
            <w:r w:rsidRPr="00CA6169">
              <w:t>Es capaz de dar muestras de interacción con otros siempre que se cuente con  la iniciativa o guía de algún adulto</w:t>
            </w:r>
          </w:p>
        </w:tc>
        <w:tc>
          <w:tcPr>
            <w:tcW w:w="2476" w:type="dxa"/>
            <w:tcBorders>
              <w:top w:val="single" w:sz="2" w:space="0" w:color="000000"/>
              <w:left w:val="single" w:sz="2" w:space="0" w:color="000000"/>
              <w:bottom w:val="single" w:sz="2" w:space="0" w:color="000000"/>
              <w:right w:val="single" w:sz="3" w:space="0" w:color="000000"/>
            </w:tcBorders>
          </w:tcPr>
          <w:p w:rsidR="00437491" w:rsidRPr="00CA6169" w:rsidRDefault="00437491" w:rsidP="00E83FF2">
            <w:pPr>
              <w:spacing w:after="160" w:line="256" w:lineRule="auto"/>
            </w:pPr>
            <w:r w:rsidRPr="00CA6169">
              <w:rPr>
                <w:rFonts w:eastAsia="SimSun" w:cs="NewsGotT-Regu"/>
                <w:kern w:val="1"/>
                <w:lang w:eastAsia="hi-IN" w:bidi="hi-IN"/>
              </w:rPr>
              <w:t xml:space="preserve">Interactúa con el adulto utilizando recursos corporales de forma autónoma. </w:t>
            </w:r>
          </w:p>
        </w:tc>
        <w:tc>
          <w:tcPr>
            <w:tcW w:w="2474" w:type="dxa"/>
            <w:tcBorders>
              <w:top w:val="single" w:sz="2" w:space="0" w:color="000000"/>
              <w:left w:val="single" w:sz="3" w:space="0" w:color="000000"/>
              <w:bottom w:val="single" w:sz="2" w:space="0" w:color="000000"/>
              <w:right w:val="single" w:sz="2" w:space="0" w:color="000000"/>
            </w:tcBorders>
          </w:tcPr>
          <w:p w:rsidR="00437491" w:rsidRPr="00CA6169" w:rsidRDefault="00437491" w:rsidP="00E83FF2">
            <w:pPr>
              <w:spacing w:after="160" w:line="256" w:lineRule="auto"/>
            </w:pPr>
            <w:r w:rsidRPr="00CA6169">
              <w:rPr>
                <w:rFonts w:eastAsia="SimSun" w:cs="NewsGotT-Regu"/>
                <w:kern w:val="1"/>
                <w:lang w:eastAsia="hi-IN" w:bidi="hi-IN"/>
              </w:rPr>
              <w:t xml:space="preserve">Utiliza los recursos corporales necesarios para interactuar con </w:t>
            </w:r>
            <w:proofErr w:type="gramStart"/>
            <w:r w:rsidRPr="00CA6169">
              <w:rPr>
                <w:rFonts w:eastAsia="SimSun" w:cs="NewsGotT-Regu"/>
                <w:kern w:val="1"/>
                <w:lang w:eastAsia="hi-IN" w:bidi="hi-IN"/>
              </w:rPr>
              <w:t>otros ,dando</w:t>
            </w:r>
            <w:proofErr w:type="gramEnd"/>
            <w:r w:rsidRPr="00CA6169">
              <w:rPr>
                <w:rFonts w:eastAsia="SimSun" w:cs="NewsGotT-Regu"/>
                <w:kern w:val="1"/>
                <w:lang w:eastAsia="hi-IN" w:bidi="hi-IN"/>
              </w:rPr>
              <w:t xml:space="preserve"> además muestra de agrado y satisfacción  con ello.</w:t>
            </w:r>
          </w:p>
        </w:tc>
      </w:tr>
      <w:tr w:rsidR="00437491" w:rsidRPr="00833799" w:rsidTr="00440906">
        <w:trPr>
          <w:trHeight w:val="578"/>
        </w:trPr>
        <w:tc>
          <w:tcPr>
            <w:tcW w:w="3451" w:type="dxa"/>
            <w:gridSpan w:val="2"/>
            <w:tcBorders>
              <w:top w:val="single" w:sz="2" w:space="0" w:color="000000"/>
              <w:left w:val="single" w:sz="2" w:space="0" w:color="000000"/>
              <w:bottom w:val="single" w:sz="2" w:space="0" w:color="000000"/>
              <w:right w:val="single" w:sz="2" w:space="0" w:color="000000"/>
            </w:tcBorders>
            <w:shd w:val="clear" w:color="auto" w:fill="E0E0E0"/>
          </w:tcPr>
          <w:p w:rsidR="00437491" w:rsidRPr="00DF102B" w:rsidRDefault="00437491" w:rsidP="00FF14A2">
            <w:pPr>
              <w:ind w:right="220"/>
              <w:jc w:val="center"/>
              <w:rPr>
                <w:rFonts w:asciiTheme="minorHAnsi" w:hAnsiTheme="minorHAnsi"/>
                <w:sz w:val="24"/>
                <w:szCs w:val="24"/>
              </w:rPr>
            </w:pPr>
            <w:r w:rsidRPr="00DF102B">
              <w:rPr>
                <w:rFonts w:asciiTheme="minorHAnsi" w:eastAsia="Arial" w:hAnsiTheme="minorHAnsi" w:cs="Arial"/>
                <w:sz w:val="24"/>
                <w:szCs w:val="24"/>
              </w:rPr>
              <w:t>INDICADORES</w:t>
            </w:r>
          </w:p>
        </w:tc>
        <w:tc>
          <w:tcPr>
            <w:tcW w:w="6466" w:type="dxa"/>
            <w:gridSpan w:val="3"/>
            <w:tcBorders>
              <w:top w:val="single" w:sz="2" w:space="0" w:color="000000"/>
              <w:left w:val="single" w:sz="2" w:space="0" w:color="000000"/>
              <w:bottom w:val="single" w:sz="2" w:space="0" w:color="000000"/>
              <w:right w:val="single" w:sz="2" w:space="0" w:color="000000"/>
            </w:tcBorders>
            <w:shd w:val="clear" w:color="auto" w:fill="E0E0E0"/>
          </w:tcPr>
          <w:p w:rsidR="00437491" w:rsidRDefault="00437491" w:rsidP="00440906">
            <w:pPr>
              <w:ind w:left="18"/>
              <w:rPr>
                <w:lang w:val="es-ES_tradnl"/>
              </w:rPr>
            </w:pPr>
            <w:r w:rsidRPr="006F0E86">
              <w:rPr>
                <w:lang w:val="es-ES_tradnl"/>
              </w:rPr>
              <w:t>I.CCI.I</w:t>
            </w:r>
            <w:proofErr w:type="gramStart"/>
            <w:r w:rsidRPr="006F0E86">
              <w:rPr>
                <w:lang w:val="es-ES_tradnl"/>
              </w:rPr>
              <w:t>.(</w:t>
            </w:r>
            <w:proofErr w:type="gramEnd"/>
            <w:r w:rsidRPr="006F0E86">
              <w:rPr>
                <w:lang w:val="es-ES_tradnl"/>
              </w:rPr>
              <w:t xml:space="preserve">4.1) 1. Muestra interés por  participar </w:t>
            </w:r>
            <w:r>
              <w:rPr>
                <w:lang w:val="es-ES_tradnl"/>
              </w:rPr>
              <w:t xml:space="preserve">en situaciones de juego(CS)    </w:t>
            </w:r>
          </w:p>
          <w:p w:rsidR="00437491" w:rsidRPr="00833799" w:rsidRDefault="00437491" w:rsidP="00FF14A2">
            <w:pPr>
              <w:suppressAutoHyphens/>
              <w:spacing w:line="100" w:lineRule="atLeast"/>
              <w:jc w:val="both"/>
              <w:rPr>
                <w:rFonts w:asciiTheme="minorHAnsi" w:hAnsiTheme="minorHAnsi"/>
                <w:color w:val="ED7D31" w:themeColor="accent2"/>
                <w:sz w:val="24"/>
                <w:szCs w:val="24"/>
              </w:rPr>
            </w:pPr>
          </w:p>
        </w:tc>
      </w:tr>
      <w:tr w:rsidR="00437491" w:rsidRPr="00DF102B" w:rsidTr="00440906">
        <w:trPr>
          <w:trHeight w:val="343"/>
        </w:trPr>
        <w:tc>
          <w:tcPr>
            <w:tcW w:w="3451" w:type="dxa"/>
            <w:gridSpan w:val="2"/>
            <w:tcBorders>
              <w:top w:val="single" w:sz="2" w:space="0" w:color="000000"/>
              <w:left w:val="single" w:sz="2" w:space="0" w:color="000000"/>
              <w:bottom w:val="single" w:sz="2" w:space="0" w:color="000000"/>
              <w:right w:val="single" w:sz="2" w:space="0" w:color="000000"/>
            </w:tcBorders>
            <w:shd w:val="clear" w:color="auto" w:fill="E0E0E0"/>
          </w:tcPr>
          <w:p w:rsidR="00437491" w:rsidRPr="00DF102B" w:rsidRDefault="00437491" w:rsidP="00FF14A2">
            <w:pPr>
              <w:ind w:right="31"/>
              <w:jc w:val="center"/>
              <w:rPr>
                <w:rFonts w:asciiTheme="minorHAnsi" w:hAnsiTheme="minorHAnsi"/>
                <w:sz w:val="24"/>
                <w:szCs w:val="24"/>
              </w:rPr>
            </w:pPr>
            <w:r w:rsidRPr="00DF102B">
              <w:rPr>
                <w:rFonts w:asciiTheme="minorHAnsi" w:eastAsia="Arial" w:hAnsiTheme="minorHAnsi" w:cs="Arial"/>
                <w:sz w:val="24"/>
                <w:szCs w:val="24"/>
              </w:rPr>
              <w:t>INSTRUMENTOS DE EVALUACIÓN</w:t>
            </w:r>
          </w:p>
        </w:tc>
        <w:tc>
          <w:tcPr>
            <w:tcW w:w="6466" w:type="dxa"/>
            <w:gridSpan w:val="3"/>
            <w:tcBorders>
              <w:top w:val="single" w:sz="2" w:space="0" w:color="000000"/>
              <w:left w:val="single" w:sz="2" w:space="0" w:color="000000"/>
              <w:bottom w:val="single" w:sz="2" w:space="0" w:color="000000"/>
              <w:right w:val="single" w:sz="2" w:space="0" w:color="000000"/>
            </w:tcBorders>
            <w:shd w:val="clear" w:color="auto" w:fill="E0E0E0"/>
          </w:tcPr>
          <w:p w:rsidR="00437491" w:rsidRPr="00DF102B" w:rsidRDefault="00437491" w:rsidP="00FF14A2">
            <w:pPr>
              <w:ind w:left="6"/>
              <w:rPr>
                <w:rFonts w:asciiTheme="minorHAnsi" w:hAnsiTheme="minorHAnsi"/>
                <w:sz w:val="24"/>
                <w:szCs w:val="24"/>
              </w:rPr>
            </w:pPr>
          </w:p>
        </w:tc>
      </w:tr>
      <w:tr w:rsidR="00437491" w:rsidRPr="00DF102B" w:rsidTr="00FF14A2">
        <w:trPr>
          <w:trHeight w:val="212"/>
        </w:trPr>
        <w:tc>
          <w:tcPr>
            <w:tcW w:w="9917" w:type="dxa"/>
            <w:gridSpan w:val="5"/>
            <w:tcBorders>
              <w:top w:val="single" w:sz="2" w:space="0" w:color="000000"/>
              <w:left w:val="single" w:sz="2" w:space="0" w:color="000000"/>
              <w:bottom w:val="single" w:sz="2" w:space="0" w:color="000000"/>
              <w:right w:val="single" w:sz="2" w:space="0" w:color="000000"/>
            </w:tcBorders>
            <w:shd w:val="clear" w:color="auto" w:fill="E0E0E0"/>
          </w:tcPr>
          <w:p w:rsidR="00437491" w:rsidRPr="00DF102B" w:rsidRDefault="00437491" w:rsidP="00FF14A2">
            <w:pPr>
              <w:ind w:left="13"/>
              <w:jc w:val="center"/>
              <w:rPr>
                <w:rFonts w:asciiTheme="minorHAnsi" w:hAnsiTheme="minorHAnsi"/>
                <w:sz w:val="24"/>
                <w:szCs w:val="24"/>
              </w:rPr>
            </w:pPr>
            <w:r w:rsidRPr="00DF102B">
              <w:rPr>
                <w:rFonts w:asciiTheme="minorHAnsi" w:eastAsia="Arial" w:hAnsiTheme="minorHAnsi" w:cs="Arial"/>
                <w:sz w:val="24"/>
                <w:szCs w:val="24"/>
              </w:rPr>
              <w:t>ESCALA DE OBSERVACIÓN</w:t>
            </w:r>
          </w:p>
        </w:tc>
      </w:tr>
      <w:tr w:rsidR="00437491" w:rsidRPr="00DF102B" w:rsidTr="00440906">
        <w:trPr>
          <w:trHeight w:val="230"/>
        </w:trPr>
        <w:tc>
          <w:tcPr>
            <w:tcW w:w="2489" w:type="dxa"/>
            <w:tcBorders>
              <w:top w:val="single" w:sz="2" w:space="0" w:color="000000"/>
              <w:left w:val="single" w:sz="2" w:space="0" w:color="000000"/>
              <w:bottom w:val="single" w:sz="2" w:space="0" w:color="000000"/>
              <w:right w:val="single" w:sz="2" w:space="0" w:color="000000"/>
            </w:tcBorders>
            <w:shd w:val="clear" w:color="auto" w:fill="E0E0E0"/>
          </w:tcPr>
          <w:p w:rsidR="00437491" w:rsidRPr="00DF102B" w:rsidRDefault="00437491" w:rsidP="00FF14A2">
            <w:pPr>
              <w:ind w:left="13"/>
              <w:jc w:val="center"/>
              <w:rPr>
                <w:rFonts w:asciiTheme="minorHAnsi" w:hAnsiTheme="minorHAnsi"/>
                <w:sz w:val="24"/>
                <w:szCs w:val="24"/>
              </w:rPr>
            </w:pPr>
            <w:r w:rsidRPr="00DF102B">
              <w:rPr>
                <w:rFonts w:asciiTheme="minorHAnsi" w:eastAsia="Arial" w:hAnsiTheme="minorHAnsi" w:cs="Arial"/>
                <w:sz w:val="24"/>
                <w:szCs w:val="24"/>
              </w:rPr>
              <w:t>Nivel 1</w:t>
            </w:r>
          </w:p>
        </w:tc>
        <w:tc>
          <w:tcPr>
            <w:tcW w:w="2478" w:type="dxa"/>
            <w:gridSpan w:val="2"/>
            <w:tcBorders>
              <w:top w:val="single" w:sz="2" w:space="0" w:color="000000"/>
              <w:left w:val="single" w:sz="2" w:space="0" w:color="000000"/>
              <w:bottom w:val="single" w:sz="2" w:space="0" w:color="000000"/>
              <w:right w:val="single" w:sz="2" w:space="0" w:color="000000"/>
            </w:tcBorders>
            <w:shd w:val="clear" w:color="auto" w:fill="E0E0E0"/>
          </w:tcPr>
          <w:p w:rsidR="00437491" w:rsidRPr="00DF102B" w:rsidRDefault="00437491" w:rsidP="00FF14A2">
            <w:pPr>
              <w:ind w:left="14"/>
              <w:jc w:val="center"/>
              <w:rPr>
                <w:rFonts w:asciiTheme="minorHAnsi" w:hAnsiTheme="minorHAnsi"/>
                <w:sz w:val="24"/>
                <w:szCs w:val="24"/>
              </w:rPr>
            </w:pPr>
            <w:r w:rsidRPr="00DF102B">
              <w:rPr>
                <w:rFonts w:asciiTheme="minorHAnsi" w:eastAsia="Arial" w:hAnsiTheme="minorHAnsi" w:cs="Arial"/>
                <w:sz w:val="24"/>
                <w:szCs w:val="24"/>
              </w:rPr>
              <w:t>Nivel 2</w:t>
            </w:r>
          </w:p>
        </w:tc>
        <w:tc>
          <w:tcPr>
            <w:tcW w:w="2476" w:type="dxa"/>
            <w:tcBorders>
              <w:top w:val="single" w:sz="2" w:space="0" w:color="000000"/>
              <w:left w:val="single" w:sz="2" w:space="0" w:color="000000"/>
              <w:bottom w:val="single" w:sz="2" w:space="0" w:color="000000"/>
              <w:right w:val="single" w:sz="3" w:space="0" w:color="000000"/>
            </w:tcBorders>
            <w:shd w:val="clear" w:color="auto" w:fill="E0E0E0"/>
          </w:tcPr>
          <w:p w:rsidR="00437491" w:rsidRPr="00DF102B" w:rsidRDefault="00437491" w:rsidP="00FF14A2">
            <w:pPr>
              <w:ind w:left="13"/>
              <w:jc w:val="center"/>
              <w:rPr>
                <w:rFonts w:asciiTheme="minorHAnsi" w:hAnsiTheme="minorHAnsi"/>
                <w:sz w:val="24"/>
                <w:szCs w:val="24"/>
              </w:rPr>
            </w:pPr>
            <w:r w:rsidRPr="00DF102B">
              <w:rPr>
                <w:rFonts w:asciiTheme="minorHAnsi" w:eastAsia="Arial" w:hAnsiTheme="minorHAnsi" w:cs="Arial"/>
                <w:sz w:val="24"/>
                <w:szCs w:val="24"/>
              </w:rPr>
              <w:t>Nivel 3</w:t>
            </w:r>
          </w:p>
        </w:tc>
        <w:tc>
          <w:tcPr>
            <w:tcW w:w="2474" w:type="dxa"/>
            <w:tcBorders>
              <w:top w:val="single" w:sz="2" w:space="0" w:color="000000"/>
              <w:left w:val="single" w:sz="3" w:space="0" w:color="000000"/>
              <w:bottom w:val="single" w:sz="2" w:space="0" w:color="000000"/>
              <w:right w:val="single" w:sz="2" w:space="0" w:color="000000"/>
            </w:tcBorders>
            <w:shd w:val="clear" w:color="auto" w:fill="E0E0E0"/>
          </w:tcPr>
          <w:p w:rsidR="00437491" w:rsidRPr="00DF102B" w:rsidRDefault="00437491" w:rsidP="00FF14A2">
            <w:pPr>
              <w:ind w:left="13"/>
              <w:jc w:val="center"/>
              <w:rPr>
                <w:rFonts w:asciiTheme="minorHAnsi" w:hAnsiTheme="minorHAnsi"/>
                <w:sz w:val="24"/>
                <w:szCs w:val="24"/>
              </w:rPr>
            </w:pPr>
            <w:r w:rsidRPr="00DF102B">
              <w:rPr>
                <w:rFonts w:asciiTheme="minorHAnsi" w:eastAsia="Arial" w:hAnsiTheme="minorHAnsi" w:cs="Arial"/>
                <w:sz w:val="24"/>
                <w:szCs w:val="24"/>
              </w:rPr>
              <w:t>Nivel 4</w:t>
            </w:r>
          </w:p>
        </w:tc>
      </w:tr>
      <w:tr w:rsidR="005B5970" w:rsidRPr="00DF102B" w:rsidTr="00440906">
        <w:trPr>
          <w:trHeight w:val="570"/>
        </w:trPr>
        <w:tc>
          <w:tcPr>
            <w:tcW w:w="2489" w:type="dxa"/>
            <w:tcBorders>
              <w:top w:val="single" w:sz="2" w:space="0" w:color="000000"/>
              <w:left w:val="single" w:sz="2" w:space="0" w:color="000000"/>
              <w:bottom w:val="single" w:sz="2" w:space="0" w:color="000000"/>
              <w:right w:val="single" w:sz="2" w:space="0" w:color="000000"/>
            </w:tcBorders>
          </w:tcPr>
          <w:p w:rsidR="005B5970" w:rsidRPr="00560707" w:rsidRDefault="005B5970" w:rsidP="00E83FF2">
            <w:pPr>
              <w:spacing w:after="160" w:line="256" w:lineRule="auto"/>
            </w:pPr>
            <w:r w:rsidRPr="00560707">
              <w:t>Iniciado en la aceptación e  interés por participar en situaciones de juegos muy sencillos.</w:t>
            </w:r>
          </w:p>
        </w:tc>
        <w:tc>
          <w:tcPr>
            <w:tcW w:w="2478" w:type="dxa"/>
            <w:gridSpan w:val="2"/>
            <w:tcBorders>
              <w:top w:val="single" w:sz="2" w:space="0" w:color="000000"/>
              <w:left w:val="single" w:sz="2" w:space="0" w:color="000000"/>
              <w:bottom w:val="single" w:sz="2" w:space="0" w:color="000000"/>
              <w:right w:val="single" w:sz="2" w:space="0" w:color="000000"/>
            </w:tcBorders>
          </w:tcPr>
          <w:p w:rsidR="005B5970" w:rsidRPr="00560707" w:rsidRDefault="005B5970" w:rsidP="00E83FF2">
            <w:pPr>
              <w:spacing w:after="160" w:line="256" w:lineRule="auto"/>
            </w:pPr>
            <w:r w:rsidRPr="00560707">
              <w:t>Está interesado en participar  en juegos aunque todavía precisa alguna guía y supervisión del adulto</w:t>
            </w:r>
          </w:p>
        </w:tc>
        <w:tc>
          <w:tcPr>
            <w:tcW w:w="2476" w:type="dxa"/>
            <w:tcBorders>
              <w:top w:val="single" w:sz="2" w:space="0" w:color="000000"/>
              <w:left w:val="single" w:sz="2" w:space="0" w:color="000000"/>
              <w:bottom w:val="single" w:sz="2" w:space="0" w:color="000000"/>
              <w:right w:val="single" w:sz="3" w:space="0" w:color="000000"/>
            </w:tcBorders>
          </w:tcPr>
          <w:p w:rsidR="005B5970" w:rsidRPr="00560707" w:rsidRDefault="005B5970" w:rsidP="00E83FF2">
            <w:pPr>
              <w:spacing w:after="160" w:line="256" w:lineRule="auto"/>
            </w:pPr>
            <w:r w:rsidRPr="00560707">
              <w:rPr>
                <w:lang w:val="es-ES_tradnl"/>
              </w:rPr>
              <w:t>Muestra interés por  participar en situaciones de juego</w:t>
            </w:r>
          </w:p>
        </w:tc>
        <w:tc>
          <w:tcPr>
            <w:tcW w:w="2474" w:type="dxa"/>
            <w:tcBorders>
              <w:top w:val="single" w:sz="2" w:space="0" w:color="000000"/>
              <w:left w:val="single" w:sz="3" w:space="0" w:color="000000"/>
              <w:bottom w:val="single" w:sz="2" w:space="0" w:color="000000"/>
              <w:right w:val="single" w:sz="2" w:space="0" w:color="000000"/>
            </w:tcBorders>
          </w:tcPr>
          <w:p w:rsidR="005B5970" w:rsidRPr="00560707" w:rsidRDefault="005B5970" w:rsidP="00E83FF2">
            <w:pPr>
              <w:spacing w:after="160" w:line="256" w:lineRule="auto"/>
            </w:pPr>
            <w:r w:rsidRPr="00560707">
              <w:t>Muestra interés por participar en situaciones de juegos, y lo demanda al adulto.</w:t>
            </w:r>
          </w:p>
        </w:tc>
      </w:tr>
      <w:tr w:rsidR="005B5970" w:rsidRPr="00833799" w:rsidTr="00440906">
        <w:trPr>
          <w:trHeight w:val="578"/>
        </w:trPr>
        <w:tc>
          <w:tcPr>
            <w:tcW w:w="3451" w:type="dxa"/>
            <w:gridSpan w:val="2"/>
            <w:tcBorders>
              <w:top w:val="single" w:sz="2" w:space="0" w:color="000000"/>
              <w:left w:val="single" w:sz="2" w:space="0" w:color="000000"/>
              <w:bottom w:val="single" w:sz="2" w:space="0" w:color="000000"/>
              <w:right w:val="single" w:sz="2" w:space="0" w:color="000000"/>
            </w:tcBorders>
            <w:shd w:val="clear" w:color="auto" w:fill="E0E0E0"/>
          </w:tcPr>
          <w:p w:rsidR="005B5970" w:rsidRPr="00DF102B" w:rsidRDefault="005B5970" w:rsidP="00FF14A2">
            <w:pPr>
              <w:ind w:right="220"/>
              <w:jc w:val="center"/>
              <w:rPr>
                <w:rFonts w:asciiTheme="minorHAnsi" w:hAnsiTheme="minorHAnsi"/>
                <w:sz w:val="24"/>
                <w:szCs w:val="24"/>
              </w:rPr>
            </w:pPr>
            <w:r w:rsidRPr="00DF102B">
              <w:rPr>
                <w:rFonts w:asciiTheme="minorHAnsi" w:eastAsia="Arial" w:hAnsiTheme="minorHAnsi" w:cs="Arial"/>
                <w:sz w:val="24"/>
                <w:szCs w:val="24"/>
              </w:rPr>
              <w:t>INDICADORES</w:t>
            </w:r>
          </w:p>
        </w:tc>
        <w:tc>
          <w:tcPr>
            <w:tcW w:w="6466" w:type="dxa"/>
            <w:gridSpan w:val="3"/>
            <w:tcBorders>
              <w:top w:val="single" w:sz="2" w:space="0" w:color="000000"/>
              <w:left w:val="single" w:sz="2" w:space="0" w:color="000000"/>
              <w:bottom w:val="single" w:sz="2" w:space="0" w:color="000000"/>
              <w:right w:val="single" w:sz="2" w:space="0" w:color="000000"/>
            </w:tcBorders>
            <w:shd w:val="clear" w:color="auto" w:fill="E0E0E0"/>
          </w:tcPr>
          <w:p w:rsidR="005B5970" w:rsidRPr="006F0E86" w:rsidRDefault="005B5970" w:rsidP="00440906">
            <w:pPr>
              <w:numPr>
                <w:ilvl w:val="0"/>
                <w:numId w:val="11"/>
              </w:numPr>
              <w:suppressAutoHyphens/>
              <w:spacing w:line="100" w:lineRule="atLeast"/>
              <w:ind w:left="0"/>
              <w:jc w:val="both"/>
              <w:rPr>
                <w:lang w:val="es-ES_tradnl"/>
              </w:rPr>
            </w:pPr>
            <w:r>
              <w:rPr>
                <w:lang w:val="es-ES_tradnl"/>
              </w:rPr>
              <w:t>I.CCI.I</w:t>
            </w:r>
            <w:proofErr w:type="gramStart"/>
            <w:r>
              <w:rPr>
                <w:lang w:val="es-ES_tradnl"/>
              </w:rPr>
              <w:t>.(</w:t>
            </w:r>
            <w:proofErr w:type="gramEnd"/>
            <w:r>
              <w:rPr>
                <w:lang w:val="es-ES_tradnl"/>
              </w:rPr>
              <w:t xml:space="preserve">4.1) 4. Es </w:t>
            </w:r>
            <w:r w:rsidRPr="006F0E86">
              <w:rPr>
                <w:lang w:val="es-ES_tradnl"/>
              </w:rPr>
              <w:t>capaz de relacionarse con los compañeros a través del juego.(CS-CIE)</w:t>
            </w:r>
          </w:p>
          <w:p w:rsidR="005B5970" w:rsidRPr="00833799" w:rsidRDefault="005B5970" w:rsidP="00FF14A2">
            <w:pPr>
              <w:suppressAutoHyphens/>
              <w:spacing w:line="100" w:lineRule="atLeast"/>
              <w:jc w:val="both"/>
              <w:rPr>
                <w:rFonts w:asciiTheme="minorHAnsi" w:hAnsiTheme="minorHAnsi"/>
                <w:color w:val="ED7D31" w:themeColor="accent2"/>
                <w:sz w:val="24"/>
                <w:szCs w:val="24"/>
              </w:rPr>
            </w:pPr>
          </w:p>
        </w:tc>
      </w:tr>
      <w:tr w:rsidR="005B5970" w:rsidRPr="00DF102B" w:rsidTr="00440906">
        <w:trPr>
          <w:trHeight w:val="343"/>
        </w:trPr>
        <w:tc>
          <w:tcPr>
            <w:tcW w:w="3451" w:type="dxa"/>
            <w:gridSpan w:val="2"/>
            <w:tcBorders>
              <w:top w:val="single" w:sz="2" w:space="0" w:color="000000"/>
              <w:left w:val="single" w:sz="2" w:space="0" w:color="000000"/>
              <w:bottom w:val="single" w:sz="2" w:space="0" w:color="000000"/>
              <w:right w:val="single" w:sz="2" w:space="0" w:color="000000"/>
            </w:tcBorders>
            <w:shd w:val="clear" w:color="auto" w:fill="E0E0E0"/>
          </w:tcPr>
          <w:p w:rsidR="005B5970" w:rsidRPr="00DF102B" w:rsidRDefault="005B5970" w:rsidP="00FF14A2">
            <w:pPr>
              <w:ind w:right="31"/>
              <w:jc w:val="center"/>
              <w:rPr>
                <w:rFonts w:asciiTheme="minorHAnsi" w:hAnsiTheme="minorHAnsi"/>
                <w:sz w:val="24"/>
                <w:szCs w:val="24"/>
              </w:rPr>
            </w:pPr>
            <w:r w:rsidRPr="00DF102B">
              <w:rPr>
                <w:rFonts w:asciiTheme="minorHAnsi" w:eastAsia="Arial" w:hAnsiTheme="minorHAnsi" w:cs="Arial"/>
                <w:sz w:val="24"/>
                <w:szCs w:val="24"/>
              </w:rPr>
              <w:t>INSTRUMENTOS DE EVALUACIÓN</w:t>
            </w:r>
          </w:p>
        </w:tc>
        <w:tc>
          <w:tcPr>
            <w:tcW w:w="6466" w:type="dxa"/>
            <w:gridSpan w:val="3"/>
            <w:tcBorders>
              <w:top w:val="single" w:sz="2" w:space="0" w:color="000000"/>
              <w:left w:val="single" w:sz="2" w:space="0" w:color="000000"/>
              <w:bottom w:val="single" w:sz="2" w:space="0" w:color="000000"/>
              <w:right w:val="single" w:sz="2" w:space="0" w:color="000000"/>
            </w:tcBorders>
            <w:shd w:val="clear" w:color="auto" w:fill="E0E0E0"/>
          </w:tcPr>
          <w:p w:rsidR="005B5970" w:rsidRPr="00DF102B" w:rsidRDefault="005B5970" w:rsidP="00FF14A2">
            <w:pPr>
              <w:ind w:left="6"/>
              <w:rPr>
                <w:rFonts w:asciiTheme="minorHAnsi" w:hAnsiTheme="minorHAnsi"/>
                <w:sz w:val="24"/>
                <w:szCs w:val="24"/>
              </w:rPr>
            </w:pPr>
          </w:p>
        </w:tc>
      </w:tr>
      <w:tr w:rsidR="005B5970" w:rsidRPr="00DF102B" w:rsidTr="00FF14A2">
        <w:trPr>
          <w:trHeight w:val="212"/>
        </w:trPr>
        <w:tc>
          <w:tcPr>
            <w:tcW w:w="9917" w:type="dxa"/>
            <w:gridSpan w:val="5"/>
            <w:tcBorders>
              <w:top w:val="single" w:sz="2" w:space="0" w:color="000000"/>
              <w:left w:val="single" w:sz="2" w:space="0" w:color="000000"/>
              <w:bottom w:val="single" w:sz="2" w:space="0" w:color="000000"/>
              <w:right w:val="single" w:sz="2" w:space="0" w:color="000000"/>
            </w:tcBorders>
            <w:shd w:val="clear" w:color="auto" w:fill="E0E0E0"/>
          </w:tcPr>
          <w:p w:rsidR="005B5970" w:rsidRPr="00DF102B" w:rsidRDefault="005B5970" w:rsidP="00FF14A2">
            <w:pPr>
              <w:ind w:left="13"/>
              <w:jc w:val="center"/>
              <w:rPr>
                <w:rFonts w:asciiTheme="minorHAnsi" w:hAnsiTheme="minorHAnsi"/>
                <w:sz w:val="24"/>
                <w:szCs w:val="24"/>
              </w:rPr>
            </w:pPr>
            <w:r w:rsidRPr="00DF102B">
              <w:rPr>
                <w:rFonts w:asciiTheme="minorHAnsi" w:eastAsia="Arial" w:hAnsiTheme="minorHAnsi" w:cs="Arial"/>
                <w:sz w:val="24"/>
                <w:szCs w:val="24"/>
              </w:rPr>
              <w:t>ESCALA DE OBSERVACIÓN</w:t>
            </w:r>
          </w:p>
        </w:tc>
      </w:tr>
      <w:tr w:rsidR="005B5970" w:rsidRPr="00DF102B" w:rsidTr="00440906">
        <w:trPr>
          <w:trHeight w:val="230"/>
        </w:trPr>
        <w:tc>
          <w:tcPr>
            <w:tcW w:w="2489" w:type="dxa"/>
            <w:tcBorders>
              <w:top w:val="single" w:sz="2" w:space="0" w:color="000000"/>
              <w:left w:val="single" w:sz="2" w:space="0" w:color="000000"/>
              <w:bottom w:val="single" w:sz="2" w:space="0" w:color="000000"/>
              <w:right w:val="single" w:sz="2" w:space="0" w:color="000000"/>
            </w:tcBorders>
            <w:shd w:val="clear" w:color="auto" w:fill="E0E0E0"/>
          </w:tcPr>
          <w:p w:rsidR="005B5970" w:rsidRPr="00DF102B" w:rsidRDefault="005B5970" w:rsidP="00FF14A2">
            <w:pPr>
              <w:ind w:left="13"/>
              <w:jc w:val="center"/>
              <w:rPr>
                <w:rFonts w:asciiTheme="minorHAnsi" w:hAnsiTheme="minorHAnsi"/>
                <w:sz w:val="24"/>
                <w:szCs w:val="24"/>
              </w:rPr>
            </w:pPr>
            <w:r w:rsidRPr="00DF102B">
              <w:rPr>
                <w:rFonts w:asciiTheme="minorHAnsi" w:eastAsia="Arial" w:hAnsiTheme="minorHAnsi" w:cs="Arial"/>
                <w:sz w:val="24"/>
                <w:szCs w:val="24"/>
              </w:rPr>
              <w:t>Nivel 1</w:t>
            </w:r>
          </w:p>
        </w:tc>
        <w:tc>
          <w:tcPr>
            <w:tcW w:w="2478" w:type="dxa"/>
            <w:gridSpan w:val="2"/>
            <w:tcBorders>
              <w:top w:val="single" w:sz="2" w:space="0" w:color="000000"/>
              <w:left w:val="single" w:sz="2" w:space="0" w:color="000000"/>
              <w:bottom w:val="single" w:sz="2" w:space="0" w:color="000000"/>
              <w:right w:val="single" w:sz="2" w:space="0" w:color="000000"/>
            </w:tcBorders>
            <w:shd w:val="clear" w:color="auto" w:fill="E0E0E0"/>
          </w:tcPr>
          <w:p w:rsidR="005B5970" w:rsidRPr="00DF102B" w:rsidRDefault="005B5970" w:rsidP="00FF14A2">
            <w:pPr>
              <w:ind w:left="14"/>
              <w:jc w:val="center"/>
              <w:rPr>
                <w:rFonts w:asciiTheme="minorHAnsi" w:hAnsiTheme="minorHAnsi"/>
                <w:sz w:val="24"/>
                <w:szCs w:val="24"/>
              </w:rPr>
            </w:pPr>
            <w:r w:rsidRPr="00DF102B">
              <w:rPr>
                <w:rFonts w:asciiTheme="minorHAnsi" w:eastAsia="Arial" w:hAnsiTheme="minorHAnsi" w:cs="Arial"/>
                <w:sz w:val="24"/>
                <w:szCs w:val="24"/>
              </w:rPr>
              <w:t>Nivel 2</w:t>
            </w:r>
          </w:p>
        </w:tc>
        <w:tc>
          <w:tcPr>
            <w:tcW w:w="2476" w:type="dxa"/>
            <w:tcBorders>
              <w:top w:val="single" w:sz="2" w:space="0" w:color="000000"/>
              <w:left w:val="single" w:sz="2" w:space="0" w:color="000000"/>
              <w:bottom w:val="single" w:sz="2" w:space="0" w:color="000000"/>
              <w:right w:val="single" w:sz="3" w:space="0" w:color="000000"/>
            </w:tcBorders>
            <w:shd w:val="clear" w:color="auto" w:fill="E0E0E0"/>
          </w:tcPr>
          <w:p w:rsidR="005B5970" w:rsidRPr="00DF102B" w:rsidRDefault="005B5970" w:rsidP="00FF14A2">
            <w:pPr>
              <w:ind w:left="13"/>
              <w:jc w:val="center"/>
              <w:rPr>
                <w:rFonts w:asciiTheme="minorHAnsi" w:hAnsiTheme="minorHAnsi"/>
                <w:sz w:val="24"/>
                <w:szCs w:val="24"/>
              </w:rPr>
            </w:pPr>
            <w:r w:rsidRPr="00DF102B">
              <w:rPr>
                <w:rFonts w:asciiTheme="minorHAnsi" w:eastAsia="Arial" w:hAnsiTheme="minorHAnsi" w:cs="Arial"/>
                <w:sz w:val="24"/>
                <w:szCs w:val="24"/>
              </w:rPr>
              <w:t>Nivel 3</w:t>
            </w:r>
          </w:p>
        </w:tc>
        <w:tc>
          <w:tcPr>
            <w:tcW w:w="2474" w:type="dxa"/>
            <w:tcBorders>
              <w:top w:val="single" w:sz="2" w:space="0" w:color="000000"/>
              <w:left w:val="single" w:sz="3" w:space="0" w:color="000000"/>
              <w:bottom w:val="single" w:sz="2" w:space="0" w:color="000000"/>
              <w:right w:val="single" w:sz="2" w:space="0" w:color="000000"/>
            </w:tcBorders>
            <w:shd w:val="clear" w:color="auto" w:fill="E0E0E0"/>
          </w:tcPr>
          <w:p w:rsidR="005B5970" w:rsidRPr="00DF102B" w:rsidRDefault="005B5970" w:rsidP="00FF14A2">
            <w:pPr>
              <w:ind w:left="13"/>
              <w:jc w:val="center"/>
              <w:rPr>
                <w:rFonts w:asciiTheme="minorHAnsi" w:hAnsiTheme="minorHAnsi"/>
                <w:sz w:val="24"/>
                <w:szCs w:val="24"/>
              </w:rPr>
            </w:pPr>
            <w:r w:rsidRPr="00DF102B">
              <w:rPr>
                <w:rFonts w:asciiTheme="minorHAnsi" w:eastAsia="Arial" w:hAnsiTheme="minorHAnsi" w:cs="Arial"/>
                <w:sz w:val="24"/>
                <w:szCs w:val="24"/>
              </w:rPr>
              <w:t>Nivel 4</w:t>
            </w:r>
          </w:p>
        </w:tc>
      </w:tr>
      <w:tr w:rsidR="005B5970" w:rsidRPr="00DF102B" w:rsidTr="00440906">
        <w:trPr>
          <w:trHeight w:val="570"/>
        </w:trPr>
        <w:tc>
          <w:tcPr>
            <w:tcW w:w="2489" w:type="dxa"/>
            <w:tcBorders>
              <w:top w:val="single" w:sz="2" w:space="0" w:color="000000"/>
              <w:left w:val="single" w:sz="2" w:space="0" w:color="000000"/>
              <w:bottom w:val="single" w:sz="2" w:space="0" w:color="000000"/>
              <w:right w:val="single" w:sz="2" w:space="0" w:color="000000"/>
            </w:tcBorders>
          </w:tcPr>
          <w:p w:rsidR="005B5970" w:rsidRPr="00560707" w:rsidRDefault="005B5970" w:rsidP="00E83FF2">
            <w:pPr>
              <w:spacing w:after="160" w:line="256" w:lineRule="auto"/>
            </w:pPr>
            <w:r w:rsidRPr="00560707">
              <w:t xml:space="preserve">Está comenzando a relacionarse  </w:t>
            </w:r>
            <w:r w:rsidRPr="00560707">
              <w:rPr>
                <w:lang w:val="es-ES_tradnl"/>
              </w:rPr>
              <w:t>con los compañeros a través del juego</w:t>
            </w:r>
            <w:r w:rsidRPr="00560707">
              <w:t xml:space="preserve"> pero aún se muestra bastante reacio  </w:t>
            </w:r>
          </w:p>
        </w:tc>
        <w:tc>
          <w:tcPr>
            <w:tcW w:w="2478" w:type="dxa"/>
            <w:gridSpan w:val="2"/>
            <w:tcBorders>
              <w:top w:val="single" w:sz="2" w:space="0" w:color="000000"/>
              <w:left w:val="single" w:sz="2" w:space="0" w:color="000000"/>
              <w:bottom w:val="single" w:sz="2" w:space="0" w:color="000000"/>
              <w:right w:val="single" w:sz="2" w:space="0" w:color="000000"/>
            </w:tcBorders>
          </w:tcPr>
          <w:p w:rsidR="005B5970" w:rsidRPr="00560707" w:rsidRDefault="005B5970" w:rsidP="00E83FF2">
            <w:pPr>
              <w:spacing w:after="160" w:line="256" w:lineRule="auto"/>
            </w:pPr>
            <w:r w:rsidRPr="00560707">
              <w:t xml:space="preserve">Se </w:t>
            </w:r>
            <w:r w:rsidRPr="00560707">
              <w:rPr>
                <w:lang w:val="es-ES_tradnl"/>
              </w:rPr>
              <w:t xml:space="preserve"> relaciona con los compañeros a través del juego pero necesitando  la  mayoría de veces de la mediación por parte del adulto.</w:t>
            </w:r>
          </w:p>
        </w:tc>
        <w:tc>
          <w:tcPr>
            <w:tcW w:w="2476" w:type="dxa"/>
            <w:tcBorders>
              <w:top w:val="single" w:sz="2" w:space="0" w:color="000000"/>
              <w:left w:val="single" w:sz="2" w:space="0" w:color="000000"/>
              <w:bottom w:val="single" w:sz="2" w:space="0" w:color="000000"/>
              <w:right w:val="single" w:sz="3" w:space="0" w:color="000000"/>
            </w:tcBorders>
          </w:tcPr>
          <w:p w:rsidR="005B5970" w:rsidRPr="00560707" w:rsidRDefault="005B5970" w:rsidP="00E83FF2">
            <w:pPr>
              <w:spacing w:after="160" w:line="256" w:lineRule="auto"/>
            </w:pPr>
            <w:r w:rsidRPr="00560707">
              <w:rPr>
                <w:lang w:val="es-ES_tradnl"/>
              </w:rPr>
              <w:t>Es capaz de relacionarse con los compañeros a través del juego aunque todavía necesita en alguna ocasión de la mediación por parte del adulto.</w:t>
            </w:r>
          </w:p>
        </w:tc>
        <w:tc>
          <w:tcPr>
            <w:tcW w:w="2474" w:type="dxa"/>
            <w:tcBorders>
              <w:top w:val="single" w:sz="2" w:space="0" w:color="000000"/>
              <w:left w:val="single" w:sz="3" w:space="0" w:color="000000"/>
              <w:bottom w:val="single" w:sz="2" w:space="0" w:color="000000"/>
              <w:right w:val="single" w:sz="2" w:space="0" w:color="000000"/>
            </w:tcBorders>
          </w:tcPr>
          <w:p w:rsidR="005B5970" w:rsidRPr="00560707" w:rsidRDefault="005B5970" w:rsidP="00E83FF2">
            <w:pPr>
              <w:spacing w:after="160" w:line="256" w:lineRule="auto"/>
            </w:pPr>
            <w:r w:rsidRPr="00560707">
              <w:rPr>
                <w:lang w:val="es-ES_tradnl"/>
              </w:rPr>
              <w:t>Se relaciona con los compañeros a través del juego</w:t>
            </w:r>
          </w:p>
        </w:tc>
      </w:tr>
    </w:tbl>
    <w:p w:rsidR="00B86C5D" w:rsidRDefault="00B86C5D">
      <w:pPr>
        <w:spacing w:after="65" w:line="249" w:lineRule="auto"/>
        <w:ind w:left="141" w:hanging="10"/>
        <w:rPr>
          <w:rFonts w:asciiTheme="minorHAnsi" w:hAnsiTheme="minorHAnsi"/>
          <w:sz w:val="24"/>
          <w:szCs w:val="24"/>
        </w:rPr>
      </w:pPr>
    </w:p>
    <w:p w:rsidR="005B5970" w:rsidRDefault="005B5970">
      <w:pPr>
        <w:spacing w:after="65" w:line="249" w:lineRule="auto"/>
        <w:ind w:left="141" w:hanging="10"/>
        <w:rPr>
          <w:rFonts w:asciiTheme="minorHAnsi" w:hAnsiTheme="minorHAnsi"/>
          <w:sz w:val="24"/>
          <w:szCs w:val="24"/>
        </w:rPr>
      </w:pPr>
    </w:p>
    <w:p w:rsidR="005B5970" w:rsidRDefault="005B5970">
      <w:pPr>
        <w:spacing w:after="65" w:line="249" w:lineRule="auto"/>
        <w:ind w:left="141" w:hanging="10"/>
        <w:rPr>
          <w:rFonts w:asciiTheme="minorHAnsi" w:hAnsiTheme="minorHAnsi"/>
          <w:sz w:val="24"/>
          <w:szCs w:val="24"/>
        </w:rPr>
      </w:pPr>
    </w:p>
    <w:p w:rsidR="005B5970" w:rsidRDefault="005B5970">
      <w:pPr>
        <w:spacing w:after="65" w:line="249" w:lineRule="auto"/>
        <w:ind w:left="141" w:hanging="10"/>
        <w:rPr>
          <w:rFonts w:asciiTheme="minorHAnsi" w:hAnsiTheme="minorHAnsi"/>
          <w:sz w:val="24"/>
          <w:szCs w:val="24"/>
        </w:rPr>
      </w:pPr>
    </w:p>
    <w:p w:rsidR="00440906" w:rsidRPr="00E916D0" w:rsidRDefault="00440906" w:rsidP="00440906">
      <w:pPr>
        <w:pStyle w:val="Textoindependiente"/>
        <w:rPr>
          <w:rFonts w:ascii="Calibri" w:hAnsi="Calibri" w:cs="Calibri"/>
        </w:rPr>
      </w:pPr>
      <w:r>
        <w:rPr>
          <w:rFonts w:asciiTheme="minorHAnsi" w:eastAsia="Arial" w:hAnsiTheme="minorHAnsi" w:cs="Arial"/>
        </w:rPr>
        <w:lastRenderedPageBreak/>
        <w:t>Ámbito</w:t>
      </w:r>
      <w:r w:rsidRPr="00DF102B">
        <w:rPr>
          <w:rFonts w:asciiTheme="minorHAnsi" w:eastAsia="Arial" w:hAnsiTheme="minorHAnsi" w:cs="Arial"/>
        </w:rPr>
        <w:t>:</w:t>
      </w:r>
      <w:r w:rsidRPr="00CD5D7F">
        <w:rPr>
          <w:rFonts w:ascii="Calibri" w:hAnsi="Calibri" w:cs="Calibri"/>
        </w:rPr>
        <w:t xml:space="preserve"> </w:t>
      </w:r>
      <w:r w:rsidRPr="00E916D0">
        <w:rPr>
          <w:rFonts w:ascii="Calibri" w:hAnsi="Calibri" w:cs="Calibri"/>
        </w:rPr>
        <w:t>Comunicación y lenguaje</w:t>
      </w:r>
    </w:p>
    <w:p w:rsidR="00440906" w:rsidRDefault="00440906" w:rsidP="00440906">
      <w:pPr>
        <w:spacing w:after="65" w:line="249" w:lineRule="auto"/>
        <w:rPr>
          <w:rFonts w:asciiTheme="minorHAnsi" w:hAnsiTheme="minorHAnsi"/>
          <w:sz w:val="24"/>
          <w:szCs w:val="24"/>
        </w:rPr>
      </w:pPr>
    </w:p>
    <w:tbl>
      <w:tblPr>
        <w:tblStyle w:val="TableGrid"/>
        <w:tblpPr w:vertAnchor="text" w:tblpX="21"/>
        <w:tblOverlap w:val="never"/>
        <w:tblW w:w="9917" w:type="dxa"/>
        <w:tblInd w:w="0" w:type="dxa"/>
        <w:tblCellMar>
          <w:top w:w="35" w:type="dxa"/>
          <w:left w:w="31" w:type="dxa"/>
          <w:right w:w="44" w:type="dxa"/>
        </w:tblCellMar>
        <w:tblLook w:val="04A0" w:firstRow="1" w:lastRow="0" w:firstColumn="1" w:lastColumn="0" w:noHBand="0" w:noVBand="1"/>
      </w:tblPr>
      <w:tblGrid>
        <w:gridCol w:w="2489"/>
        <w:gridCol w:w="962"/>
        <w:gridCol w:w="1516"/>
        <w:gridCol w:w="2476"/>
        <w:gridCol w:w="2474"/>
      </w:tblGrid>
      <w:tr w:rsidR="00440906" w:rsidRPr="00DF102B" w:rsidTr="005C33C1">
        <w:trPr>
          <w:trHeight w:val="578"/>
        </w:trPr>
        <w:tc>
          <w:tcPr>
            <w:tcW w:w="3451" w:type="dxa"/>
            <w:gridSpan w:val="2"/>
            <w:tcBorders>
              <w:top w:val="single" w:sz="2" w:space="0" w:color="000000"/>
              <w:left w:val="single" w:sz="2" w:space="0" w:color="000000"/>
              <w:bottom w:val="single" w:sz="2" w:space="0" w:color="000000"/>
              <w:right w:val="single" w:sz="2" w:space="0" w:color="000000"/>
            </w:tcBorders>
            <w:shd w:val="clear" w:color="auto" w:fill="E0E0E0"/>
          </w:tcPr>
          <w:p w:rsidR="00440906" w:rsidRPr="00DF102B" w:rsidRDefault="00440906" w:rsidP="00FF14A2">
            <w:pPr>
              <w:ind w:right="220"/>
              <w:jc w:val="center"/>
              <w:rPr>
                <w:rFonts w:asciiTheme="minorHAnsi" w:hAnsiTheme="minorHAnsi"/>
                <w:sz w:val="24"/>
                <w:szCs w:val="24"/>
              </w:rPr>
            </w:pPr>
            <w:r w:rsidRPr="00DF102B">
              <w:rPr>
                <w:rFonts w:asciiTheme="minorHAnsi" w:eastAsia="Arial" w:hAnsiTheme="minorHAnsi" w:cs="Arial"/>
                <w:sz w:val="24"/>
                <w:szCs w:val="24"/>
              </w:rPr>
              <w:t>INDICADORES</w:t>
            </w:r>
          </w:p>
        </w:tc>
        <w:tc>
          <w:tcPr>
            <w:tcW w:w="6466" w:type="dxa"/>
            <w:gridSpan w:val="3"/>
            <w:tcBorders>
              <w:top w:val="single" w:sz="2" w:space="0" w:color="000000"/>
              <w:left w:val="single" w:sz="2" w:space="0" w:color="000000"/>
              <w:bottom w:val="single" w:sz="2" w:space="0" w:color="000000"/>
              <w:right w:val="single" w:sz="2" w:space="0" w:color="000000"/>
            </w:tcBorders>
            <w:shd w:val="clear" w:color="auto" w:fill="E0E0E0"/>
          </w:tcPr>
          <w:p w:rsidR="00440906" w:rsidRPr="002E63F9" w:rsidRDefault="005C33C1" w:rsidP="002E63F9">
            <w:pPr>
              <w:pStyle w:val="NormalWeb"/>
              <w:spacing w:before="120" w:beforeAutospacing="0" w:after="0"/>
              <w:rPr>
                <w:lang w:val="es-ES_tradnl"/>
              </w:rPr>
            </w:pPr>
            <w:proofErr w:type="spellStart"/>
            <w:r w:rsidRPr="005C33C1">
              <w:rPr>
                <w:rFonts w:ascii="Calibri" w:hAnsi="Calibri" w:cs="Calibri"/>
                <w:sz w:val="22"/>
                <w:szCs w:val="22"/>
              </w:rPr>
              <w:t>I.CyL.I</w:t>
            </w:r>
            <w:proofErr w:type="spellEnd"/>
            <w:r w:rsidRPr="005C33C1">
              <w:rPr>
                <w:rFonts w:ascii="Calibri" w:hAnsi="Calibri" w:cs="Calibri"/>
                <w:sz w:val="22"/>
                <w:szCs w:val="22"/>
              </w:rPr>
              <w:t>. (</w:t>
            </w:r>
            <w:r w:rsidRPr="005C33C1">
              <w:rPr>
                <w:rFonts w:ascii="Calibri" w:hAnsi="Calibri" w:cs="Calibri"/>
                <w:sz w:val="22"/>
                <w:szCs w:val="22"/>
                <w:lang w:val="es-ES_tradnl" w:eastAsia="ar-SA"/>
              </w:rPr>
              <w:t>2.1.)1. Comprende y utiliza de forma generalizada objetos y/o fotos para anticipar una actividad.</w:t>
            </w:r>
          </w:p>
        </w:tc>
      </w:tr>
      <w:tr w:rsidR="00440906" w:rsidRPr="00DF102B" w:rsidTr="005C33C1">
        <w:trPr>
          <w:trHeight w:val="343"/>
        </w:trPr>
        <w:tc>
          <w:tcPr>
            <w:tcW w:w="3451" w:type="dxa"/>
            <w:gridSpan w:val="2"/>
            <w:tcBorders>
              <w:top w:val="single" w:sz="2" w:space="0" w:color="000000"/>
              <w:left w:val="single" w:sz="2" w:space="0" w:color="000000"/>
              <w:bottom w:val="single" w:sz="2" w:space="0" w:color="000000"/>
              <w:right w:val="single" w:sz="2" w:space="0" w:color="000000"/>
            </w:tcBorders>
            <w:shd w:val="clear" w:color="auto" w:fill="E0E0E0"/>
          </w:tcPr>
          <w:p w:rsidR="00440906" w:rsidRPr="00DF102B" w:rsidRDefault="00440906" w:rsidP="00FF14A2">
            <w:pPr>
              <w:ind w:right="31"/>
              <w:jc w:val="center"/>
              <w:rPr>
                <w:rFonts w:asciiTheme="minorHAnsi" w:hAnsiTheme="minorHAnsi"/>
                <w:sz w:val="24"/>
                <w:szCs w:val="24"/>
              </w:rPr>
            </w:pPr>
            <w:r w:rsidRPr="00DF102B">
              <w:rPr>
                <w:rFonts w:asciiTheme="minorHAnsi" w:eastAsia="Arial" w:hAnsiTheme="minorHAnsi" w:cs="Arial"/>
                <w:sz w:val="24"/>
                <w:szCs w:val="24"/>
              </w:rPr>
              <w:t>INSTRUMENTOS DE EVALUACIÓN</w:t>
            </w:r>
          </w:p>
        </w:tc>
        <w:tc>
          <w:tcPr>
            <w:tcW w:w="6466" w:type="dxa"/>
            <w:gridSpan w:val="3"/>
            <w:tcBorders>
              <w:top w:val="single" w:sz="2" w:space="0" w:color="000000"/>
              <w:left w:val="single" w:sz="2" w:space="0" w:color="000000"/>
              <w:bottom w:val="single" w:sz="2" w:space="0" w:color="000000"/>
              <w:right w:val="single" w:sz="2" w:space="0" w:color="000000"/>
            </w:tcBorders>
            <w:shd w:val="clear" w:color="auto" w:fill="E0E0E0"/>
          </w:tcPr>
          <w:p w:rsidR="00440906" w:rsidRPr="00DF102B" w:rsidRDefault="002E63F9" w:rsidP="00FF14A2">
            <w:pPr>
              <w:pStyle w:val="NormalWeb"/>
              <w:spacing w:before="120" w:beforeAutospacing="0" w:after="0"/>
              <w:rPr>
                <w:rFonts w:asciiTheme="minorHAnsi" w:hAnsiTheme="minorHAnsi"/>
              </w:rPr>
            </w:pPr>
            <w:r>
              <w:rPr>
                <w:rFonts w:asciiTheme="minorHAnsi" w:hAnsiTheme="minorHAnsi"/>
              </w:rPr>
              <w:t>Observación. Diario de clase.</w:t>
            </w:r>
          </w:p>
        </w:tc>
      </w:tr>
      <w:tr w:rsidR="00440906" w:rsidRPr="00DF102B" w:rsidTr="00FF14A2">
        <w:trPr>
          <w:trHeight w:val="212"/>
        </w:trPr>
        <w:tc>
          <w:tcPr>
            <w:tcW w:w="9917" w:type="dxa"/>
            <w:gridSpan w:val="5"/>
            <w:tcBorders>
              <w:top w:val="single" w:sz="2" w:space="0" w:color="000000"/>
              <w:left w:val="single" w:sz="2" w:space="0" w:color="000000"/>
              <w:bottom w:val="single" w:sz="2" w:space="0" w:color="000000"/>
              <w:right w:val="single" w:sz="2" w:space="0" w:color="000000"/>
            </w:tcBorders>
            <w:shd w:val="clear" w:color="auto" w:fill="E0E0E0"/>
          </w:tcPr>
          <w:p w:rsidR="00440906" w:rsidRPr="00DF102B" w:rsidRDefault="00440906" w:rsidP="00FF14A2">
            <w:pPr>
              <w:ind w:left="13"/>
              <w:jc w:val="center"/>
              <w:rPr>
                <w:rFonts w:asciiTheme="minorHAnsi" w:hAnsiTheme="minorHAnsi"/>
                <w:sz w:val="24"/>
                <w:szCs w:val="24"/>
              </w:rPr>
            </w:pPr>
            <w:r w:rsidRPr="00DF102B">
              <w:rPr>
                <w:rFonts w:asciiTheme="minorHAnsi" w:eastAsia="Arial" w:hAnsiTheme="minorHAnsi" w:cs="Arial"/>
                <w:sz w:val="24"/>
                <w:szCs w:val="24"/>
              </w:rPr>
              <w:t>ESCALA DE OBSERVACIÓN</w:t>
            </w:r>
          </w:p>
        </w:tc>
      </w:tr>
      <w:tr w:rsidR="00440906" w:rsidRPr="00DF102B" w:rsidTr="005C33C1">
        <w:trPr>
          <w:trHeight w:val="230"/>
        </w:trPr>
        <w:tc>
          <w:tcPr>
            <w:tcW w:w="2489" w:type="dxa"/>
            <w:tcBorders>
              <w:top w:val="single" w:sz="2" w:space="0" w:color="000000"/>
              <w:left w:val="single" w:sz="2" w:space="0" w:color="000000"/>
              <w:bottom w:val="single" w:sz="2" w:space="0" w:color="000000"/>
              <w:right w:val="single" w:sz="2" w:space="0" w:color="000000"/>
            </w:tcBorders>
            <w:shd w:val="clear" w:color="auto" w:fill="E0E0E0"/>
          </w:tcPr>
          <w:p w:rsidR="00440906" w:rsidRPr="00DF102B" w:rsidRDefault="00440906" w:rsidP="00FF14A2">
            <w:pPr>
              <w:ind w:left="13"/>
              <w:jc w:val="center"/>
              <w:rPr>
                <w:rFonts w:asciiTheme="minorHAnsi" w:hAnsiTheme="minorHAnsi"/>
                <w:sz w:val="24"/>
                <w:szCs w:val="24"/>
              </w:rPr>
            </w:pPr>
            <w:r w:rsidRPr="00DF102B">
              <w:rPr>
                <w:rFonts w:asciiTheme="minorHAnsi" w:eastAsia="Arial" w:hAnsiTheme="minorHAnsi" w:cs="Arial"/>
                <w:sz w:val="24"/>
                <w:szCs w:val="24"/>
              </w:rPr>
              <w:t>Nivel 1</w:t>
            </w:r>
          </w:p>
        </w:tc>
        <w:tc>
          <w:tcPr>
            <w:tcW w:w="2478" w:type="dxa"/>
            <w:gridSpan w:val="2"/>
            <w:tcBorders>
              <w:top w:val="single" w:sz="2" w:space="0" w:color="000000"/>
              <w:left w:val="single" w:sz="2" w:space="0" w:color="000000"/>
              <w:bottom w:val="single" w:sz="2" w:space="0" w:color="000000"/>
              <w:right w:val="single" w:sz="2" w:space="0" w:color="000000"/>
            </w:tcBorders>
            <w:shd w:val="clear" w:color="auto" w:fill="E0E0E0"/>
          </w:tcPr>
          <w:p w:rsidR="00440906" w:rsidRPr="00DF102B" w:rsidRDefault="00440906" w:rsidP="00FF14A2">
            <w:pPr>
              <w:ind w:left="14"/>
              <w:jc w:val="center"/>
              <w:rPr>
                <w:rFonts w:asciiTheme="minorHAnsi" w:hAnsiTheme="minorHAnsi"/>
                <w:sz w:val="24"/>
                <w:szCs w:val="24"/>
              </w:rPr>
            </w:pPr>
            <w:r w:rsidRPr="00DF102B">
              <w:rPr>
                <w:rFonts w:asciiTheme="minorHAnsi" w:eastAsia="Arial" w:hAnsiTheme="minorHAnsi" w:cs="Arial"/>
                <w:sz w:val="24"/>
                <w:szCs w:val="24"/>
              </w:rPr>
              <w:t>Nivel 2</w:t>
            </w:r>
          </w:p>
        </w:tc>
        <w:tc>
          <w:tcPr>
            <w:tcW w:w="2476" w:type="dxa"/>
            <w:tcBorders>
              <w:top w:val="single" w:sz="2" w:space="0" w:color="000000"/>
              <w:left w:val="single" w:sz="2" w:space="0" w:color="000000"/>
              <w:bottom w:val="single" w:sz="2" w:space="0" w:color="000000"/>
              <w:right w:val="single" w:sz="3" w:space="0" w:color="000000"/>
            </w:tcBorders>
            <w:shd w:val="clear" w:color="auto" w:fill="E0E0E0"/>
          </w:tcPr>
          <w:p w:rsidR="00440906" w:rsidRPr="00DF102B" w:rsidRDefault="00440906" w:rsidP="00FF14A2">
            <w:pPr>
              <w:ind w:left="13"/>
              <w:jc w:val="center"/>
              <w:rPr>
                <w:rFonts w:asciiTheme="minorHAnsi" w:hAnsiTheme="minorHAnsi"/>
                <w:sz w:val="24"/>
                <w:szCs w:val="24"/>
              </w:rPr>
            </w:pPr>
            <w:r w:rsidRPr="00DF102B">
              <w:rPr>
                <w:rFonts w:asciiTheme="minorHAnsi" w:eastAsia="Arial" w:hAnsiTheme="minorHAnsi" w:cs="Arial"/>
                <w:sz w:val="24"/>
                <w:szCs w:val="24"/>
              </w:rPr>
              <w:t>Nivel 3</w:t>
            </w:r>
          </w:p>
        </w:tc>
        <w:tc>
          <w:tcPr>
            <w:tcW w:w="2474" w:type="dxa"/>
            <w:tcBorders>
              <w:top w:val="single" w:sz="2" w:space="0" w:color="000000"/>
              <w:left w:val="single" w:sz="3" w:space="0" w:color="000000"/>
              <w:bottom w:val="single" w:sz="2" w:space="0" w:color="000000"/>
              <w:right w:val="single" w:sz="2" w:space="0" w:color="000000"/>
            </w:tcBorders>
            <w:shd w:val="clear" w:color="auto" w:fill="E0E0E0"/>
          </w:tcPr>
          <w:p w:rsidR="00440906" w:rsidRPr="00DF102B" w:rsidRDefault="00440906" w:rsidP="00FF14A2">
            <w:pPr>
              <w:ind w:left="13"/>
              <w:jc w:val="center"/>
              <w:rPr>
                <w:rFonts w:asciiTheme="minorHAnsi" w:hAnsiTheme="minorHAnsi"/>
                <w:sz w:val="24"/>
                <w:szCs w:val="24"/>
              </w:rPr>
            </w:pPr>
            <w:r w:rsidRPr="00DF102B">
              <w:rPr>
                <w:rFonts w:asciiTheme="minorHAnsi" w:eastAsia="Arial" w:hAnsiTheme="minorHAnsi" w:cs="Arial"/>
                <w:sz w:val="24"/>
                <w:szCs w:val="24"/>
              </w:rPr>
              <w:t>Nivel 4</w:t>
            </w:r>
          </w:p>
        </w:tc>
      </w:tr>
      <w:tr w:rsidR="005C33C1" w:rsidRPr="00DF102B" w:rsidTr="005C33C1">
        <w:trPr>
          <w:trHeight w:val="570"/>
        </w:trPr>
        <w:tc>
          <w:tcPr>
            <w:tcW w:w="2489" w:type="dxa"/>
            <w:tcBorders>
              <w:top w:val="single" w:sz="2" w:space="0" w:color="000000"/>
              <w:left w:val="single" w:sz="2" w:space="0" w:color="000000"/>
              <w:bottom w:val="single" w:sz="2" w:space="0" w:color="000000"/>
              <w:right w:val="single" w:sz="2" w:space="0" w:color="000000"/>
            </w:tcBorders>
          </w:tcPr>
          <w:p w:rsidR="005C33C1" w:rsidRPr="00E42D5C" w:rsidRDefault="005C33C1" w:rsidP="00E83FF2">
            <w:pPr>
              <w:spacing w:after="160" w:line="256" w:lineRule="auto"/>
            </w:pPr>
            <w:r>
              <w:t>Está en la fase previa de asociar el objeto/foto con la actividad.</w:t>
            </w:r>
          </w:p>
        </w:tc>
        <w:tc>
          <w:tcPr>
            <w:tcW w:w="2478" w:type="dxa"/>
            <w:gridSpan w:val="2"/>
            <w:tcBorders>
              <w:top w:val="single" w:sz="2" w:space="0" w:color="000000"/>
              <w:left w:val="single" w:sz="2" w:space="0" w:color="000000"/>
              <w:bottom w:val="single" w:sz="2" w:space="0" w:color="000000"/>
              <w:right w:val="single" w:sz="2" w:space="0" w:color="000000"/>
            </w:tcBorders>
          </w:tcPr>
          <w:p w:rsidR="005C33C1" w:rsidRPr="00E42D5C" w:rsidRDefault="005C33C1" w:rsidP="00E83FF2">
            <w:pPr>
              <w:spacing w:after="160" w:line="256" w:lineRule="auto"/>
            </w:pPr>
            <w:r>
              <w:t>Empieza a tomar conciencia en algunas ocasiones, con guía del adulto, de asociaciones objeto/foto  con la actividad.</w:t>
            </w:r>
          </w:p>
        </w:tc>
        <w:tc>
          <w:tcPr>
            <w:tcW w:w="2476" w:type="dxa"/>
            <w:tcBorders>
              <w:top w:val="single" w:sz="2" w:space="0" w:color="000000"/>
              <w:left w:val="single" w:sz="2" w:space="0" w:color="000000"/>
              <w:bottom w:val="single" w:sz="2" w:space="0" w:color="000000"/>
              <w:right w:val="single" w:sz="3" w:space="0" w:color="000000"/>
            </w:tcBorders>
          </w:tcPr>
          <w:p w:rsidR="005C33C1" w:rsidRPr="00E42D5C" w:rsidRDefault="005C33C1" w:rsidP="00E83FF2">
            <w:pPr>
              <w:spacing w:after="160" w:line="256" w:lineRule="auto"/>
            </w:pPr>
            <w:r>
              <w:t>Relaciona algunos objetos/fotos con la actividad.(enumerar)</w:t>
            </w:r>
          </w:p>
        </w:tc>
        <w:tc>
          <w:tcPr>
            <w:tcW w:w="2474" w:type="dxa"/>
            <w:tcBorders>
              <w:top w:val="single" w:sz="2" w:space="0" w:color="000000"/>
              <w:left w:val="single" w:sz="3" w:space="0" w:color="000000"/>
              <w:bottom w:val="single" w:sz="2" w:space="0" w:color="000000"/>
              <w:right w:val="single" w:sz="2" w:space="0" w:color="000000"/>
            </w:tcBorders>
          </w:tcPr>
          <w:p w:rsidR="005C33C1" w:rsidRPr="00E42D5C" w:rsidRDefault="005C33C1" w:rsidP="00E83FF2">
            <w:pPr>
              <w:spacing w:after="160" w:line="256" w:lineRule="auto"/>
            </w:pPr>
            <w:r>
              <w:t>Entiende y lo manifiesta a través de objeto/fotos la actividad/situación,  que va a continuación.</w:t>
            </w:r>
          </w:p>
        </w:tc>
      </w:tr>
    </w:tbl>
    <w:p w:rsidR="00440906" w:rsidRDefault="00440906" w:rsidP="00440906">
      <w:pPr>
        <w:spacing w:after="65" w:line="249" w:lineRule="auto"/>
        <w:ind w:left="141" w:hanging="10"/>
        <w:rPr>
          <w:rFonts w:asciiTheme="minorHAnsi" w:hAnsiTheme="minorHAnsi"/>
          <w:sz w:val="24"/>
          <w:szCs w:val="24"/>
        </w:rPr>
      </w:pPr>
    </w:p>
    <w:tbl>
      <w:tblPr>
        <w:tblStyle w:val="TableGrid"/>
        <w:tblpPr w:vertAnchor="text" w:tblpX="21"/>
        <w:tblOverlap w:val="never"/>
        <w:tblW w:w="19834" w:type="dxa"/>
        <w:tblInd w:w="0" w:type="dxa"/>
        <w:tblCellMar>
          <w:top w:w="35" w:type="dxa"/>
          <w:left w:w="31" w:type="dxa"/>
          <w:right w:w="44" w:type="dxa"/>
        </w:tblCellMar>
        <w:tblLook w:val="04A0" w:firstRow="1" w:lastRow="0" w:firstColumn="1" w:lastColumn="0" w:noHBand="0" w:noVBand="1"/>
      </w:tblPr>
      <w:tblGrid>
        <w:gridCol w:w="2489"/>
        <w:gridCol w:w="962"/>
        <w:gridCol w:w="1516"/>
        <w:gridCol w:w="2476"/>
        <w:gridCol w:w="2474"/>
        <w:gridCol w:w="2478"/>
        <w:gridCol w:w="2478"/>
        <w:gridCol w:w="4961"/>
      </w:tblGrid>
      <w:tr w:rsidR="00553876" w:rsidRPr="00DF102B" w:rsidTr="00553876">
        <w:trPr>
          <w:gridAfter w:val="3"/>
          <w:wAfter w:w="9917" w:type="dxa"/>
          <w:trHeight w:val="578"/>
        </w:trPr>
        <w:tc>
          <w:tcPr>
            <w:tcW w:w="3451" w:type="dxa"/>
            <w:gridSpan w:val="2"/>
            <w:tcBorders>
              <w:top w:val="single" w:sz="2" w:space="0" w:color="000000"/>
              <w:left w:val="single" w:sz="2" w:space="0" w:color="000000"/>
              <w:bottom w:val="single" w:sz="2" w:space="0" w:color="000000"/>
              <w:right w:val="single" w:sz="2" w:space="0" w:color="000000"/>
            </w:tcBorders>
            <w:shd w:val="clear" w:color="auto" w:fill="E0E0E0"/>
          </w:tcPr>
          <w:p w:rsidR="00553876" w:rsidRPr="00DF102B" w:rsidRDefault="00553876" w:rsidP="00E83FF2">
            <w:pPr>
              <w:ind w:right="220"/>
              <w:jc w:val="center"/>
              <w:rPr>
                <w:rFonts w:asciiTheme="minorHAnsi" w:hAnsiTheme="minorHAnsi"/>
                <w:sz w:val="24"/>
                <w:szCs w:val="24"/>
              </w:rPr>
            </w:pPr>
            <w:r w:rsidRPr="00DF102B">
              <w:rPr>
                <w:rFonts w:asciiTheme="minorHAnsi" w:eastAsia="Arial" w:hAnsiTheme="minorHAnsi" w:cs="Arial"/>
                <w:sz w:val="24"/>
                <w:szCs w:val="24"/>
              </w:rPr>
              <w:t>INDICADORES</w:t>
            </w:r>
          </w:p>
        </w:tc>
        <w:tc>
          <w:tcPr>
            <w:tcW w:w="6466" w:type="dxa"/>
            <w:gridSpan w:val="3"/>
            <w:tcBorders>
              <w:top w:val="single" w:sz="2" w:space="0" w:color="000000"/>
              <w:left w:val="single" w:sz="2" w:space="0" w:color="000000"/>
              <w:bottom w:val="single" w:sz="2" w:space="0" w:color="000000"/>
              <w:right w:val="single" w:sz="2" w:space="0" w:color="000000"/>
            </w:tcBorders>
            <w:shd w:val="clear" w:color="auto" w:fill="E0E0E0"/>
          </w:tcPr>
          <w:p w:rsidR="00553876" w:rsidRPr="002E63F9" w:rsidRDefault="00553876" w:rsidP="00E83FF2">
            <w:pPr>
              <w:pStyle w:val="NormalWeb"/>
              <w:spacing w:before="120" w:beforeAutospacing="0" w:after="0"/>
              <w:rPr>
                <w:lang w:val="es-ES_tradnl"/>
              </w:rPr>
            </w:pPr>
            <w:proofErr w:type="spellStart"/>
            <w:r w:rsidRPr="00553876">
              <w:rPr>
                <w:rFonts w:ascii="Calibri" w:hAnsi="Calibri" w:cs="Calibri"/>
                <w:sz w:val="22"/>
                <w:szCs w:val="22"/>
                <w:lang w:val="es-ES_tradnl" w:eastAsia="ar-SA"/>
              </w:rPr>
              <w:t>I.CyL.I</w:t>
            </w:r>
            <w:proofErr w:type="spellEnd"/>
            <w:r w:rsidRPr="00553876">
              <w:rPr>
                <w:rFonts w:ascii="Calibri" w:hAnsi="Calibri" w:cs="Calibri"/>
                <w:sz w:val="22"/>
                <w:szCs w:val="22"/>
                <w:lang w:val="es-ES_tradnl" w:eastAsia="ar-SA"/>
              </w:rPr>
              <w:t>. (2.1) 2. Identifica a través de fotos su imagen y la de las personas de su entorno cercano</w:t>
            </w:r>
          </w:p>
        </w:tc>
      </w:tr>
      <w:tr w:rsidR="00553876" w:rsidRPr="00DF102B" w:rsidTr="00553876">
        <w:trPr>
          <w:gridAfter w:val="3"/>
          <w:wAfter w:w="9917" w:type="dxa"/>
          <w:trHeight w:val="343"/>
        </w:trPr>
        <w:tc>
          <w:tcPr>
            <w:tcW w:w="3451" w:type="dxa"/>
            <w:gridSpan w:val="2"/>
            <w:tcBorders>
              <w:top w:val="single" w:sz="2" w:space="0" w:color="000000"/>
              <w:left w:val="single" w:sz="2" w:space="0" w:color="000000"/>
              <w:bottom w:val="single" w:sz="2" w:space="0" w:color="000000"/>
              <w:right w:val="single" w:sz="2" w:space="0" w:color="000000"/>
            </w:tcBorders>
            <w:shd w:val="clear" w:color="auto" w:fill="E0E0E0"/>
          </w:tcPr>
          <w:p w:rsidR="00553876" w:rsidRPr="00DF102B" w:rsidRDefault="00553876" w:rsidP="00E83FF2">
            <w:pPr>
              <w:ind w:right="31"/>
              <w:jc w:val="center"/>
              <w:rPr>
                <w:rFonts w:asciiTheme="minorHAnsi" w:hAnsiTheme="minorHAnsi"/>
                <w:sz w:val="24"/>
                <w:szCs w:val="24"/>
              </w:rPr>
            </w:pPr>
            <w:r w:rsidRPr="00DF102B">
              <w:rPr>
                <w:rFonts w:asciiTheme="minorHAnsi" w:eastAsia="Arial" w:hAnsiTheme="minorHAnsi" w:cs="Arial"/>
                <w:sz w:val="24"/>
                <w:szCs w:val="24"/>
              </w:rPr>
              <w:t>INSTRUMENTOS DE EVALUACIÓN</w:t>
            </w:r>
          </w:p>
        </w:tc>
        <w:tc>
          <w:tcPr>
            <w:tcW w:w="6466" w:type="dxa"/>
            <w:gridSpan w:val="3"/>
            <w:tcBorders>
              <w:top w:val="single" w:sz="2" w:space="0" w:color="000000"/>
              <w:left w:val="single" w:sz="2" w:space="0" w:color="000000"/>
              <w:bottom w:val="single" w:sz="2" w:space="0" w:color="000000"/>
              <w:right w:val="single" w:sz="2" w:space="0" w:color="000000"/>
            </w:tcBorders>
            <w:shd w:val="clear" w:color="auto" w:fill="E0E0E0"/>
          </w:tcPr>
          <w:p w:rsidR="00553876" w:rsidRPr="00DF102B" w:rsidRDefault="00553876" w:rsidP="00E83FF2">
            <w:pPr>
              <w:pStyle w:val="NormalWeb"/>
              <w:spacing w:before="120" w:beforeAutospacing="0" w:after="0"/>
              <w:rPr>
                <w:rFonts w:asciiTheme="minorHAnsi" w:hAnsiTheme="minorHAnsi"/>
              </w:rPr>
            </w:pPr>
            <w:r>
              <w:rPr>
                <w:rFonts w:asciiTheme="minorHAnsi" w:hAnsiTheme="minorHAnsi"/>
              </w:rPr>
              <w:t>Observación. Diario de clase.</w:t>
            </w:r>
          </w:p>
        </w:tc>
      </w:tr>
      <w:tr w:rsidR="00553876" w:rsidRPr="00DF102B" w:rsidTr="00553876">
        <w:trPr>
          <w:gridAfter w:val="3"/>
          <w:wAfter w:w="9917" w:type="dxa"/>
          <w:trHeight w:val="212"/>
        </w:trPr>
        <w:tc>
          <w:tcPr>
            <w:tcW w:w="9917" w:type="dxa"/>
            <w:gridSpan w:val="5"/>
            <w:tcBorders>
              <w:top w:val="single" w:sz="2" w:space="0" w:color="000000"/>
              <w:left w:val="single" w:sz="2" w:space="0" w:color="000000"/>
              <w:bottom w:val="single" w:sz="2" w:space="0" w:color="000000"/>
              <w:right w:val="single" w:sz="2" w:space="0" w:color="000000"/>
            </w:tcBorders>
            <w:shd w:val="clear" w:color="auto" w:fill="E0E0E0"/>
          </w:tcPr>
          <w:p w:rsidR="00553876" w:rsidRPr="00DF102B" w:rsidRDefault="00553876" w:rsidP="00E83FF2">
            <w:pPr>
              <w:ind w:left="13"/>
              <w:jc w:val="center"/>
              <w:rPr>
                <w:rFonts w:asciiTheme="minorHAnsi" w:hAnsiTheme="minorHAnsi"/>
                <w:sz w:val="24"/>
                <w:szCs w:val="24"/>
              </w:rPr>
            </w:pPr>
            <w:r w:rsidRPr="00DF102B">
              <w:rPr>
                <w:rFonts w:asciiTheme="minorHAnsi" w:eastAsia="Arial" w:hAnsiTheme="minorHAnsi" w:cs="Arial"/>
                <w:sz w:val="24"/>
                <w:szCs w:val="24"/>
              </w:rPr>
              <w:t>ESCALA DE OBSERVACIÓN</w:t>
            </w:r>
          </w:p>
        </w:tc>
      </w:tr>
      <w:tr w:rsidR="00553876" w:rsidRPr="00DF102B" w:rsidTr="00553876">
        <w:trPr>
          <w:gridAfter w:val="3"/>
          <w:wAfter w:w="9917" w:type="dxa"/>
          <w:trHeight w:val="230"/>
        </w:trPr>
        <w:tc>
          <w:tcPr>
            <w:tcW w:w="2489" w:type="dxa"/>
            <w:tcBorders>
              <w:top w:val="single" w:sz="2" w:space="0" w:color="000000"/>
              <w:left w:val="single" w:sz="2" w:space="0" w:color="000000"/>
              <w:bottom w:val="single" w:sz="2" w:space="0" w:color="000000"/>
              <w:right w:val="single" w:sz="2" w:space="0" w:color="000000"/>
            </w:tcBorders>
            <w:shd w:val="clear" w:color="auto" w:fill="E0E0E0"/>
          </w:tcPr>
          <w:p w:rsidR="00553876" w:rsidRPr="00DF102B" w:rsidRDefault="00553876" w:rsidP="00E83FF2">
            <w:pPr>
              <w:ind w:left="13"/>
              <w:jc w:val="center"/>
              <w:rPr>
                <w:rFonts w:asciiTheme="minorHAnsi" w:hAnsiTheme="minorHAnsi"/>
                <w:sz w:val="24"/>
                <w:szCs w:val="24"/>
              </w:rPr>
            </w:pPr>
            <w:r w:rsidRPr="00DF102B">
              <w:rPr>
                <w:rFonts w:asciiTheme="minorHAnsi" w:eastAsia="Arial" w:hAnsiTheme="minorHAnsi" w:cs="Arial"/>
                <w:sz w:val="24"/>
                <w:szCs w:val="24"/>
              </w:rPr>
              <w:t>Nivel 1</w:t>
            </w:r>
          </w:p>
        </w:tc>
        <w:tc>
          <w:tcPr>
            <w:tcW w:w="2478" w:type="dxa"/>
            <w:gridSpan w:val="2"/>
            <w:tcBorders>
              <w:top w:val="single" w:sz="2" w:space="0" w:color="000000"/>
              <w:left w:val="single" w:sz="2" w:space="0" w:color="000000"/>
              <w:bottom w:val="single" w:sz="2" w:space="0" w:color="000000"/>
              <w:right w:val="single" w:sz="2" w:space="0" w:color="000000"/>
            </w:tcBorders>
            <w:shd w:val="clear" w:color="auto" w:fill="E0E0E0"/>
          </w:tcPr>
          <w:p w:rsidR="00553876" w:rsidRPr="00DF102B" w:rsidRDefault="00553876" w:rsidP="00E83FF2">
            <w:pPr>
              <w:ind w:left="14"/>
              <w:jc w:val="center"/>
              <w:rPr>
                <w:rFonts w:asciiTheme="minorHAnsi" w:hAnsiTheme="minorHAnsi"/>
                <w:sz w:val="24"/>
                <w:szCs w:val="24"/>
              </w:rPr>
            </w:pPr>
            <w:r w:rsidRPr="00DF102B">
              <w:rPr>
                <w:rFonts w:asciiTheme="minorHAnsi" w:eastAsia="Arial" w:hAnsiTheme="minorHAnsi" w:cs="Arial"/>
                <w:sz w:val="24"/>
                <w:szCs w:val="24"/>
              </w:rPr>
              <w:t>Nivel 2</w:t>
            </w:r>
          </w:p>
        </w:tc>
        <w:tc>
          <w:tcPr>
            <w:tcW w:w="2476" w:type="dxa"/>
            <w:tcBorders>
              <w:top w:val="single" w:sz="2" w:space="0" w:color="000000"/>
              <w:left w:val="single" w:sz="2" w:space="0" w:color="000000"/>
              <w:bottom w:val="single" w:sz="2" w:space="0" w:color="000000"/>
              <w:right w:val="single" w:sz="3" w:space="0" w:color="000000"/>
            </w:tcBorders>
            <w:shd w:val="clear" w:color="auto" w:fill="E0E0E0"/>
          </w:tcPr>
          <w:p w:rsidR="00553876" w:rsidRPr="00DF102B" w:rsidRDefault="00553876" w:rsidP="00E83FF2">
            <w:pPr>
              <w:ind w:left="13"/>
              <w:jc w:val="center"/>
              <w:rPr>
                <w:rFonts w:asciiTheme="minorHAnsi" w:hAnsiTheme="minorHAnsi"/>
                <w:sz w:val="24"/>
                <w:szCs w:val="24"/>
              </w:rPr>
            </w:pPr>
            <w:r w:rsidRPr="00DF102B">
              <w:rPr>
                <w:rFonts w:asciiTheme="minorHAnsi" w:eastAsia="Arial" w:hAnsiTheme="minorHAnsi" w:cs="Arial"/>
                <w:sz w:val="24"/>
                <w:szCs w:val="24"/>
              </w:rPr>
              <w:t>Nivel 3</w:t>
            </w:r>
          </w:p>
        </w:tc>
        <w:tc>
          <w:tcPr>
            <w:tcW w:w="2474" w:type="dxa"/>
            <w:tcBorders>
              <w:top w:val="single" w:sz="2" w:space="0" w:color="000000"/>
              <w:left w:val="single" w:sz="3" w:space="0" w:color="000000"/>
              <w:bottom w:val="single" w:sz="2" w:space="0" w:color="000000"/>
              <w:right w:val="single" w:sz="2" w:space="0" w:color="000000"/>
            </w:tcBorders>
            <w:shd w:val="clear" w:color="auto" w:fill="E0E0E0"/>
          </w:tcPr>
          <w:p w:rsidR="00553876" w:rsidRPr="00DF102B" w:rsidRDefault="00553876" w:rsidP="00E83FF2">
            <w:pPr>
              <w:ind w:left="13"/>
              <w:jc w:val="center"/>
              <w:rPr>
                <w:rFonts w:asciiTheme="minorHAnsi" w:hAnsiTheme="minorHAnsi"/>
                <w:sz w:val="24"/>
                <w:szCs w:val="24"/>
              </w:rPr>
            </w:pPr>
            <w:r w:rsidRPr="00DF102B">
              <w:rPr>
                <w:rFonts w:asciiTheme="minorHAnsi" w:eastAsia="Arial" w:hAnsiTheme="minorHAnsi" w:cs="Arial"/>
                <w:sz w:val="24"/>
                <w:szCs w:val="24"/>
              </w:rPr>
              <w:t>Nivel 4</w:t>
            </w:r>
          </w:p>
        </w:tc>
      </w:tr>
      <w:tr w:rsidR="00553876" w:rsidRPr="00DF102B" w:rsidTr="00553876">
        <w:trPr>
          <w:gridAfter w:val="3"/>
          <w:wAfter w:w="9917" w:type="dxa"/>
          <w:trHeight w:val="570"/>
        </w:trPr>
        <w:tc>
          <w:tcPr>
            <w:tcW w:w="2489" w:type="dxa"/>
            <w:tcBorders>
              <w:top w:val="single" w:sz="2" w:space="0" w:color="000000"/>
              <w:left w:val="single" w:sz="2" w:space="0" w:color="000000"/>
              <w:bottom w:val="single" w:sz="2" w:space="0" w:color="000000"/>
              <w:right w:val="single" w:sz="2" w:space="0" w:color="000000"/>
            </w:tcBorders>
          </w:tcPr>
          <w:p w:rsidR="00553876" w:rsidRPr="00E42D5C" w:rsidRDefault="00553876" w:rsidP="00E83FF2">
            <w:pPr>
              <w:spacing w:after="160" w:line="256" w:lineRule="auto"/>
            </w:pPr>
            <w:r>
              <w:t>No identifica fotos todavía, pero si a las personas.</w:t>
            </w:r>
          </w:p>
        </w:tc>
        <w:tc>
          <w:tcPr>
            <w:tcW w:w="2478" w:type="dxa"/>
            <w:gridSpan w:val="2"/>
            <w:tcBorders>
              <w:top w:val="single" w:sz="2" w:space="0" w:color="000000"/>
              <w:left w:val="single" w:sz="2" w:space="0" w:color="000000"/>
              <w:bottom w:val="single" w:sz="2" w:space="0" w:color="000000"/>
              <w:right w:val="single" w:sz="2" w:space="0" w:color="000000"/>
            </w:tcBorders>
          </w:tcPr>
          <w:p w:rsidR="00553876" w:rsidRPr="00E42D5C" w:rsidRDefault="00553876" w:rsidP="00E83FF2">
            <w:pPr>
              <w:spacing w:after="160" w:line="256" w:lineRule="auto"/>
            </w:pPr>
            <w:r>
              <w:t>Mira las fotos con ayuda, y refuerzo auditivo de la persona que es.</w:t>
            </w:r>
          </w:p>
        </w:tc>
        <w:tc>
          <w:tcPr>
            <w:tcW w:w="2476" w:type="dxa"/>
            <w:tcBorders>
              <w:top w:val="single" w:sz="2" w:space="0" w:color="000000"/>
              <w:left w:val="single" w:sz="2" w:space="0" w:color="000000"/>
              <w:bottom w:val="single" w:sz="2" w:space="0" w:color="000000"/>
              <w:right w:val="single" w:sz="3" w:space="0" w:color="000000"/>
            </w:tcBorders>
          </w:tcPr>
          <w:p w:rsidR="00553876" w:rsidRDefault="00553876" w:rsidP="00E83FF2">
            <w:pPr>
              <w:spacing w:after="160" w:line="256" w:lineRule="auto"/>
            </w:pPr>
            <w:r>
              <w:t>Identifica su imagen y la de algunas personas muy cercanas.</w:t>
            </w:r>
          </w:p>
          <w:p w:rsidR="00553876" w:rsidRPr="00E42D5C" w:rsidRDefault="00553876" w:rsidP="00E83FF2">
            <w:pPr>
              <w:spacing w:after="160" w:line="256" w:lineRule="auto"/>
            </w:pPr>
          </w:p>
        </w:tc>
        <w:tc>
          <w:tcPr>
            <w:tcW w:w="2474" w:type="dxa"/>
            <w:tcBorders>
              <w:top w:val="single" w:sz="2" w:space="0" w:color="000000"/>
              <w:left w:val="single" w:sz="3" w:space="0" w:color="000000"/>
              <w:bottom w:val="single" w:sz="2" w:space="0" w:color="000000"/>
              <w:right w:val="single" w:sz="2" w:space="0" w:color="000000"/>
            </w:tcBorders>
          </w:tcPr>
          <w:p w:rsidR="00553876" w:rsidRPr="00E42D5C" w:rsidRDefault="00553876" w:rsidP="00E83FF2">
            <w:pPr>
              <w:spacing w:after="160" w:line="256" w:lineRule="auto"/>
            </w:pPr>
            <w:r>
              <w:t xml:space="preserve">Identifica la imagen de las personas cercanas, nombrándolas o eligiendo entre dos de ellas. </w:t>
            </w:r>
          </w:p>
        </w:tc>
      </w:tr>
      <w:tr w:rsidR="00553876" w:rsidRPr="00DF102B" w:rsidTr="00553876">
        <w:trPr>
          <w:gridAfter w:val="3"/>
          <w:wAfter w:w="9917" w:type="dxa"/>
          <w:trHeight w:val="578"/>
        </w:trPr>
        <w:tc>
          <w:tcPr>
            <w:tcW w:w="3451" w:type="dxa"/>
            <w:gridSpan w:val="2"/>
            <w:tcBorders>
              <w:top w:val="single" w:sz="2" w:space="0" w:color="000000"/>
              <w:left w:val="single" w:sz="2" w:space="0" w:color="000000"/>
              <w:bottom w:val="single" w:sz="2" w:space="0" w:color="000000"/>
              <w:right w:val="single" w:sz="2" w:space="0" w:color="000000"/>
            </w:tcBorders>
            <w:shd w:val="clear" w:color="auto" w:fill="E0E0E0"/>
          </w:tcPr>
          <w:p w:rsidR="00553876" w:rsidRPr="00DF102B" w:rsidRDefault="00553876" w:rsidP="00E83FF2">
            <w:pPr>
              <w:ind w:right="220"/>
              <w:jc w:val="center"/>
              <w:rPr>
                <w:rFonts w:asciiTheme="minorHAnsi" w:hAnsiTheme="minorHAnsi"/>
                <w:sz w:val="24"/>
                <w:szCs w:val="24"/>
              </w:rPr>
            </w:pPr>
            <w:r w:rsidRPr="00DF102B">
              <w:rPr>
                <w:rFonts w:asciiTheme="minorHAnsi" w:eastAsia="Arial" w:hAnsiTheme="minorHAnsi" w:cs="Arial"/>
                <w:sz w:val="24"/>
                <w:szCs w:val="24"/>
              </w:rPr>
              <w:t>INDICADORES</w:t>
            </w:r>
          </w:p>
        </w:tc>
        <w:tc>
          <w:tcPr>
            <w:tcW w:w="6466" w:type="dxa"/>
            <w:gridSpan w:val="3"/>
            <w:tcBorders>
              <w:top w:val="single" w:sz="2" w:space="0" w:color="000000"/>
              <w:left w:val="single" w:sz="2" w:space="0" w:color="000000"/>
              <w:bottom w:val="single" w:sz="2" w:space="0" w:color="000000"/>
              <w:right w:val="single" w:sz="2" w:space="0" w:color="000000"/>
            </w:tcBorders>
            <w:shd w:val="clear" w:color="auto" w:fill="E0E0E0"/>
          </w:tcPr>
          <w:p w:rsidR="00553876" w:rsidRPr="002E63F9" w:rsidRDefault="00553876" w:rsidP="00E83FF2">
            <w:pPr>
              <w:pStyle w:val="NormalWeb"/>
              <w:spacing w:before="120" w:beforeAutospacing="0" w:after="0"/>
              <w:rPr>
                <w:lang w:val="es-ES_tradnl"/>
              </w:rPr>
            </w:pPr>
            <w:r w:rsidRPr="00553876">
              <w:rPr>
                <w:rFonts w:ascii="Calibri" w:hAnsi="Calibri" w:cs="Calibri"/>
                <w:sz w:val="22"/>
                <w:szCs w:val="22"/>
              </w:rPr>
              <w:t>I.CL.I. (4.1) 3. Reconoce distintos tipos de música y muestra preferencias.</w:t>
            </w:r>
          </w:p>
        </w:tc>
      </w:tr>
      <w:tr w:rsidR="00553876" w:rsidRPr="00DF102B" w:rsidTr="00553876">
        <w:trPr>
          <w:gridAfter w:val="3"/>
          <w:wAfter w:w="9917" w:type="dxa"/>
          <w:trHeight w:val="343"/>
        </w:trPr>
        <w:tc>
          <w:tcPr>
            <w:tcW w:w="3451" w:type="dxa"/>
            <w:gridSpan w:val="2"/>
            <w:tcBorders>
              <w:top w:val="single" w:sz="2" w:space="0" w:color="000000"/>
              <w:left w:val="single" w:sz="2" w:space="0" w:color="000000"/>
              <w:bottom w:val="single" w:sz="2" w:space="0" w:color="000000"/>
              <w:right w:val="single" w:sz="2" w:space="0" w:color="000000"/>
            </w:tcBorders>
            <w:shd w:val="clear" w:color="auto" w:fill="E0E0E0"/>
          </w:tcPr>
          <w:p w:rsidR="00553876" w:rsidRPr="00DF102B" w:rsidRDefault="00553876" w:rsidP="00E83FF2">
            <w:pPr>
              <w:ind w:right="31"/>
              <w:jc w:val="center"/>
              <w:rPr>
                <w:rFonts w:asciiTheme="minorHAnsi" w:hAnsiTheme="minorHAnsi"/>
                <w:sz w:val="24"/>
                <w:szCs w:val="24"/>
              </w:rPr>
            </w:pPr>
            <w:r w:rsidRPr="00DF102B">
              <w:rPr>
                <w:rFonts w:asciiTheme="minorHAnsi" w:eastAsia="Arial" w:hAnsiTheme="minorHAnsi" w:cs="Arial"/>
                <w:sz w:val="24"/>
                <w:szCs w:val="24"/>
              </w:rPr>
              <w:t>INSTRUMENTOS DE EVALUACIÓN</w:t>
            </w:r>
          </w:p>
        </w:tc>
        <w:tc>
          <w:tcPr>
            <w:tcW w:w="6466" w:type="dxa"/>
            <w:gridSpan w:val="3"/>
            <w:tcBorders>
              <w:top w:val="single" w:sz="2" w:space="0" w:color="000000"/>
              <w:left w:val="single" w:sz="2" w:space="0" w:color="000000"/>
              <w:bottom w:val="single" w:sz="2" w:space="0" w:color="000000"/>
              <w:right w:val="single" w:sz="2" w:space="0" w:color="000000"/>
            </w:tcBorders>
            <w:shd w:val="clear" w:color="auto" w:fill="E0E0E0"/>
          </w:tcPr>
          <w:p w:rsidR="00553876" w:rsidRPr="00DF102B" w:rsidRDefault="00553876" w:rsidP="00E83FF2">
            <w:pPr>
              <w:pStyle w:val="NormalWeb"/>
              <w:spacing w:before="120" w:beforeAutospacing="0" w:after="0"/>
              <w:rPr>
                <w:rFonts w:asciiTheme="minorHAnsi" w:hAnsiTheme="minorHAnsi"/>
              </w:rPr>
            </w:pPr>
            <w:r>
              <w:rPr>
                <w:rFonts w:asciiTheme="minorHAnsi" w:hAnsiTheme="minorHAnsi"/>
              </w:rPr>
              <w:t>Observación. Diario de clase.</w:t>
            </w:r>
          </w:p>
        </w:tc>
      </w:tr>
      <w:tr w:rsidR="00553876" w:rsidRPr="00DF102B" w:rsidTr="00553876">
        <w:trPr>
          <w:gridAfter w:val="3"/>
          <w:wAfter w:w="9917" w:type="dxa"/>
          <w:trHeight w:val="212"/>
        </w:trPr>
        <w:tc>
          <w:tcPr>
            <w:tcW w:w="9917" w:type="dxa"/>
            <w:gridSpan w:val="5"/>
            <w:tcBorders>
              <w:top w:val="single" w:sz="2" w:space="0" w:color="000000"/>
              <w:left w:val="single" w:sz="2" w:space="0" w:color="000000"/>
              <w:bottom w:val="single" w:sz="2" w:space="0" w:color="000000"/>
              <w:right w:val="single" w:sz="2" w:space="0" w:color="000000"/>
            </w:tcBorders>
            <w:shd w:val="clear" w:color="auto" w:fill="E0E0E0"/>
          </w:tcPr>
          <w:p w:rsidR="00553876" w:rsidRPr="00DF102B" w:rsidRDefault="00553876" w:rsidP="00E83FF2">
            <w:pPr>
              <w:ind w:left="13"/>
              <w:jc w:val="center"/>
              <w:rPr>
                <w:rFonts w:asciiTheme="minorHAnsi" w:hAnsiTheme="minorHAnsi"/>
                <w:sz w:val="24"/>
                <w:szCs w:val="24"/>
              </w:rPr>
            </w:pPr>
            <w:r w:rsidRPr="00DF102B">
              <w:rPr>
                <w:rFonts w:asciiTheme="minorHAnsi" w:eastAsia="Arial" w:hAnsiTheme="minorHAnsi" w:cs="Arial"/>
                <w:sz w:val="24"/>
                <w:szCs w:val="24"/>
              </w:rPr>
              <w:t>ESCALA DE OBSERVACIÓN</w:t>
            </w:r>
          </w:p>
        </w:tc>
      </w:tr>
      <w:tr w:rsidR="00553876" w:rsidRPr="00DF102B" w:rsidTr="00553876">
        <w:trPr>
          <w:gridAfter w:val="3"/>
          <w:wAfter w:w="9917" w:type="dxa"/>
          <w:trHeight w:val="230"/>
        </w:trPr>
        <w:tc>
          <w:tcPr>
            <w:tcW w:w="2489" w:type="dxa"/>
            <w:tcBorders>
              <w:top w:val="single" w:sz="2" w:space="0" w:color="000000"/>
              <w:left w:val="single" w:sz="2" w:space="0" w:color="000000"/>
              <w:bottom w:val="single" w:sz="2" w:space="0" w:color="000000"/>
              <w:right w:val="single" w:sz="2" w:space="0" w:color="000000"/>
            </w:tcBorders>
            <w:shd w:val="clear" w:color="auto" w:fill="E0E0E0"/>
          </w:tcPr>
          <w:p w:rsidR="00553876" w:rsidRPr="00DF102B" w:rsidRDefault="00553876" w:rsidP="00E83FF2">
            <w:pPr>
              <w:ind w:left="13"/>
              <w:jc w:val="center"/>
              <w:rPr>
                <w:rFonts w:asciiTheme="minorHAnsi" w:hAnsiTheme="minorHAnsi"/>
                <w:sz w:val="24"/>
                <w:szCs w:val="24"/>
              </w:rPr>
            </w:pPr>
            <w:r w:rsidRPr="00DF102B">
              <w:rPr>
                <w:rFonts w:asciiTheme="minorHAnsi" w:eastAsia="Arial" w:hAnsiTheme="minorHAnsi" w:cs="Arial"/>
                <w:sz w:val="24"/>
                <w:szCs w:val="24"/>
              </w:rPr>
              <w:t>Nivel 1</w:t>
            </w:r>
          </w:p>
        </w:tc>
        <w:tc>
          <w:tcPr>
            <w:tcW w:w="2478" w:type="dxa"/>
            <w:gridSpan w:val="2"/>
            <w:tcBorders>
              <w:top w:val="single" w:sz="2" w:space="0" w:color="000000"/>
              <w:left w:val="single" w:sz="2" w:space="0" w:color="000000"/>
              <w:bottom w:val="single" w:sz="2" w:space="0" w:color="000000"/>
              <w:right w:val="single" w:sz="2" w:space="0" w:color="000000"/>
            </w:tcBorders>
            <w:shd w:val="clear" w:color="auto" w:fill="E0E0E0"/>
          </w:tcPr>
          <w:p w:rsidR="00553876" w:rsidRPr="00DF102B" w:rsidRDefault="00553876" w:rsidP="00E83FF2">
            <w:pPr>
              <w:ind w:left="14"/>
              <w:jc w:val="center"/>
              <w:rPr>
                <w:rFonts w:asciiTheme="minorHAnsi" w:hAnsiTheme="minorHAnsi"/>
                <w:sz w:val="24"/>
                <w:szCs w:val="24"/>
              </w:rPr>
            </w:pPr>
            <w:r w:rsidRPr="00DF102B">
              <w:rPr>
                <w:rFonts w:asciiTheme="minorHAnsi" w:eastAsia="Arial" w:hAnsiTheme="minorHAnsi" w:cs="Arial"/>
                <w:sz w:val="24"/>
                <w:szCs w:val="24"/>
              </w:rPr>
              <w:t>Nivel 2</w:t>
            </w:r>
          </w:p>
        </w:tc>
        <w:tc>
          <w:tcPr>
            <w:tcW w:w="2476" w:type="dxa"/>
            <w:tcBorders>
              <w:top w:val="single" w:sz="2" w:space="0" w:color="000000"/>
              <w:left w:val="single" w:sz="2" w:space="0" w:color="000000"/>
              <w:bottom w:val="single" w:sz="2" w:space="0" w:color="000000"/>
              <w:right w:val="single" w:sz="3" w:space="0" w:color="000000"/>
            </w:tcBorders>
            <w:shd w:val="clear" w:color="auto" w:fill="E0E0E0"/>
          </w:tcPr>
          <w:p w:rsidR="00553876" w:rsidRPr="00DF102B" w:rsidRDefault="00553876" w:rsidP="00E83FF2">
            <w:pPr>
              <w:ind w:left="13"/>
              <w:jc w:val="center"/>
              <w:rPr>
                <w:rFonts w:asciiTheme="minorHAnsi" w:hAnsiTheme="minorHAnsi"/>
                <w:sz w:val="24"/>
                <w:szCs w:val="24"/>
              </w:rPr>
            </w:pPr>
            <w:r w:rsidRPr="00DF102B">
              <w:rPr>
                <w:rFonts w:asciiTheme="minorHAnsi" w:eastAsia="Arial" w:hAnsiTheme="minorHAnsi" w:cs="Arial"/>
                <w:sz w:val="24"/>
                <w:szCs w:val="24"/>
              </w:rPr>
              <w:t>Nivel 3</w:t>
            </w:r>
          </w:p>
        </w:tc>
        <w:tc>
          <w:tcPr>
            <w:tcW w:w="2474" w:type="dxa"/>
            <w:tcBorders>
              <w:top w:val="single" w:sz="2" w:space="0" w:color="000000"/>
              <w:left w:val="single" w:sz="3" w:space="0" w:color="000000"/>
              <w:bottom w:val="single" w:sz="2" w:space="0" w:color="000000"/>
              <w:right w:val="single" w:sz="2" w:space="0" w:color="000000"/>
            </w:tcBorders>
            <w:shd w:val="clear" w:color="auto" w:fill="E0E0E0"/>
          </w:tcPr>
          <w:p w:rsidR="00553876" w:rsidRPr="00DF102B" w:rsidRDefault="00553876" w:rsidP="00E83FF2">
            <w:pPr>
              <w:ind w:left="13"/>
              <w:jc w:val="center"/>
              <w:rPr>
                <w:rFonts w:asciiTheme="minorHAnsi" w:hAnsiTheme="minorHAnsi"/>
                <w:sz w:val="24"/>
                <w:szCs w:val="24"/>
              </w:rPr>
            </w:pPr>
            <w:r w:rsidRPr="00DF102B">
              <w:rPr>
                <w:rFonts w:asciiTheme="minorHAnsi" w:eastAsia="Arial" w:hAnsiTheme="minorHAnsi" w:cs="Arial"/>
                <w:sz w:val="24"/>
                <w:szCs w:val="24"/>
              </w:rPr>
              <w:t>Nivel 4</w:t>
            </w:r>
          </w:p>
        </w:tc>
      </w:tr>
      <w:tr w:rsidR="00553876" w:rsidRPr="00DF102B" w:rsidTr="00553876">
        <w:trPr>
          <w:gridAfter w:val="3"/>
          <w:wAfter w:w="9917" w:type="dxa"/>
          <w:trHeight w:val="570"/>
        </w:trPr>
        <w:tc>
          <w:tcPr>
            <w:tcW w:w="2489" w:type="dxa"/>
            <w:tcBorders>
              <w:top w:val="single" w:sz="2" w:space="0" w:color="000000"/>
              <w:left w:val="single" w:sz="2" w:space="0" w:color="000000"/>
              <w:bottom w:val="single" w:sz="2" w:space="0" w:color="000000"/>
              <w:right w:val="single" w:sz="2" w:space="0" w:color="000000"/>
            </w:tcBorders>
          </w:tcPr>
          <w:p w:rsidR="00553876" w:rsidRPr="00E42D5C" w:rsidRDefault="00553876" w:rsidP="00E83FF2">
            <w:pPr>
              <w:spacing w:after="160" w:line="256" w:lineRule="auto"/>
            </w:pPr>
            <w:r>
              <w:t>Da muestra de reconocimiento  ante la música de su  entorno familiar.</w:t>
            </w:r>
          </w:p>
        </w:tc>
        <w:tc>
          <w:tcPr>
            <w:tcW w:w="2478" w:type="dxa"/>
            <w:gridSpan w:val="2"/>
            <w:tcBorders>
              <w:top w:val="single" w:sz="2" w:space="0" w:color="000000"/>
              <w:left w:val="single" w:sz="2" w:space="0" w:color="000000"/>
              <w:bottom w:val="single" w:sz="2" w:space="0" w:color="000000"/>
              <w:right w:val="single" w:sz="2" w:space="0" w:color="000000"/>
            </w:tcBorders>
          </w:tcPr>
          <w:p w:rsidR="00553876" w:rsidRPr="00E42D5C" w:rsidRDefault="00553876" w:rsidP="00E83FF2">
            <w:pPr>
              <w:spacing w:after="160" w:line="256" w:lineRule="auto"/>
            </w:pPr>
            <w:r>
              <w:t xml:space="preserve">Emite respuesta de agrado o rechazo ante distintos tipos de música a las que se expone. </w:t>
            </w:r>
          </w:p>
        </w:tc>
        <w:tc>
          <w:tcPr>
            <w:tcW w:w="2476" w:type="dxa"/>
            <w:tcBorders>
              <w:top w:val="single" w:sz="2" w:space="0" w:color="000000"/>
              <w:left w:val="single" w:sz="2" w:space="0" w:color="000000"/>
              <w:bottom w:val="single" w:sz="2" w:space="0" w:color="000000"/>
              <w:right w:val="single" w:sz="3" w:space="0" w:color="000000"/>
            </w:tcBorders>
          </w:tcPr>
          <w:p w:rsidR="00553876" w:rsidRPr="00E42D5C" w:rsidRDefault="00553876" w:rsidP="00E83FF2">
            <w:pPr>
              <w:spacing w:after="160" w:line="256" w:lineRule="auto"/>
            </w:pPr>
            <w:r>
              <w:t>Se observan preferencias ante algunos tipos de música: folklore, infantil, pop.</w:t>
            </w:r>
          </w:p>
        </w:tc>
        <w:tc>
          <w:tcPr>
            <w:tcW w:w="2474" w:type="dxa"/>
            <w:tcBorders>
              <w:top w:val="single" w:sz="2" w:space="0" w:color="000000"/>
              <w:left w:val="single" w:sz="3" w:space="0" w:color="000000"/>
              <w:bottom w:val="single" w:sz="2" w:space="0" w:color="000000"/>
              <w:right w:val="single" w:sz="2" w:space="0" w:color="000000"/>
            </w:tcBorders>
          </w:tcPr>
          <w:p w:rsidR="00553876" w:rsidRPr="00E42D5C" w:rsidRDefault="00553876" w:rsidP="00E83FF2">
            <w:pPr>
              <w:spacing w:after="160" w:line="256" w:lineRule="auto"/>
            </w:pPr>
            <w:r w:rsidRPr="00D40983">
              <w:t xml:space="preserve">Reconoce distintos tipos de música </w:t>
            </w:r>
            <w:r>
              <w:t>y elige de algún modo el tipo de música que prefiere. (Sonidos, llanto, mirada, foto, oral).</w:t>
            </w:r>
          </w:p>
        </w:tc>
      </w:tr>
      <w:tr w:rsidR="00553876" w:rsidRPr="00DF102B" w:rsidTr="00553876">
        <w:trPr>
          <w:trHeight w:val="578"/>
        </w:trPr>
        <w:tc>
          <w:tcPr>
            <w:tcW w:w="3451" w:type="dxa"/>
            <w:gridSpan w:val="2"/>
            <w:tcBorders>
              <w:top w:val="single" w:sz="2" w:space="0" w:color="000000"/>
              <w:left w:val="single" w:sz="2" w:space="0" w:color="000000"/>
              <w:bottom w:val="single" w:sz="2" w:space="0" w:color="000000"/>
              <w:right w:val="single" w:sz="2" w:space="0" w:color="000000"/>
            </w:tcBorders>
            <w:shd w:val="clear" w:color="auto" w:fill="E0E0E0"/>
          </w:tcPr>
          <w:p w:rsidR="00553876" w:rsidRPr="00DF102B" w:rsidRDefault="00553876" w:rsidP="00553876">
            <w:pPr>
              <w:ind w:right="220"/>
              <w:rPr>
                <w:rFonts w:asciiTheme="minorHAnsi" w:hAnsiTheme="minorHAnsi"/>
                <w:sz w:val="24"/>
                <w:szCs w:val="24"/>
              </w:rPr>
            </w:pPr>
            <w:r w:rsidRPr="00DF102B">
              <w:rPr>
                <w:rFonts w:asciiTheme="minorHAnsi" w:eastAsia="Arial" w:hAnsiTheme="minorHAnsi" w:cs="Arial"/>
                <w:sz w:val="24"/>
                <w:szCs w:val="24"/>
              </w:rPr>
              <w:t>INDICADORES</w:t>
            </w:r>
          </w:p>
        </w:tc>
        <w:tc>
          <w:tcPr>
            <w:tcW w:w="6466" w:type="dxa"/>
            <w:gridSpan w:val="3"/>
            <w:tcBorders>
              <w:top w:val="single" w:sz="2" w:space="0" w:color="000000"/>
              <w:left w:val="single" w:sz="2" w:space="0" w:color="000000"/>
              <w:bottom w:val="single" w:sz="2" w:space="0" w:color="000000"/>
              <w:right w:val="single" w:sz="2" w:space="0" w:color="000000"/>
            </w:tcBorders>
            <w:shd w:val="clear" w:color="auto" w:fill="E0E0E0"/>
          </w:tcPr>
          <w:p w:rsidR="00553876" w:rsidRPr="002E63F9" w:rsidRDefault="00553876" w:rsidP="00553876">
            <w:pPr>
              <w:pStyle w:val="NormalWeb"/>
              <w:spacing w:before="120" w:beforeAutospacing="0" w:after="0"/>
              <w:rPr>
                <w:lang w:val="es-ES_tradnl"/>
              </w:rPr>
            </w:pPr>
          </w:p>
        </w:tc>
        <w:tc>
          <w:tcPr>
            <w:tcW w:w="9917" w:type="dxa"/>
            <w:gridSpan w:val="3"/>
          </w:tcPr>
          <w:p w:rsidR="00553876" w:rsidRPr="00DF102B" w:rsidRDefault="00553876" w:rsidP="00553876">
            <w:pPr>
              <w:ind w:left="13"/>
              <w:jc w:val="center"/>
              <w:rPr>
                <w:rFonts w:asciiTheme="minorHAnsi" w:hAnsiTheme="minorHAnsi"/>
                <w:sz w:val="24"/>
                <w:szCs w:val="24"/>
              </w:rPr>
            </w:pPr>
            <w:r w:rsidRPr="00DF102B">
              <w:rPr>
                <w:rFonts w:asciiTheme="minorHAnsi" w:eastAsia="Arial" w:hAnsiTheme="minorHAnsi" w:cs="Arial"/>
                <w:sz w:val="24"/>
                <w:szCs w:val="24"/>
              </w:rPr>
              <w:t>ESCALA DE OBSERVACIÓN</w:t>
            </w:r>
          </w:p>
        </w:tc>
      </w:tr>
      <w:tr w:rsidR="00553876" w:rsidRPr="00DF102B" w:rsidTr="00553876">
        <w:trPr>
          <w:gridAfter w:val="1"/>
          <w:wAfter w:w="4961" w:type="dxa"/>
          <w:trHeight w:val="343"/>
        </w:trPr>
        <w:tc>
          <w:tcPr>
            <w:tcW w:w="3451" w:type="dxa"/>
            <w:gridSpan w:val="2"/>
            <w:tcBorders>
              <w:top w:val="single" w:sz="2" w:space="0" w:color="000000"/>
              <w:left w:val="single" w:sz="2" w:space="0" w:color="000000"/>
              <w:bottom w:val="single" w:sz="2" w:space="0" w:color="000000"/>
              <w:right w:val="single" w:sz="2" w:space="0" w:color="000000"/>
            </w:tcBorders>
            <w:shd w:val="clear" w:color="auto" w:fill="E0E0E0"/>
          </w:tcPr>
          <w:p w:rsidR="00553876" w:rsidRPr="00DF102B" w:rsidRDefault="00553876" w:rsidP="00553876">
            <w:pPr>
              <w:ind w:right="31"/>
              <w:jc w:val="center"/>
              <w:rPr>
                <w:rFonts w:asciiTheme="minorHAnsi" w:hAnsiTheme="minorHAnsi"/>
                <w:sz w:val="24"/>
                <w:szCs w:val="24"/>
              </w:rPr>
            </w:pPr>
            <w:r w:rsidRPr="00DF102B">
              <w:rPr>
                <w:rFonts w:asciiTheme="minorHAnsi" w:eastAsia="Arial" w:hAnsiTheme="minorHAnsi" w:cs="Arial"/>
                <w:sz w:val="24"/>
                <w:szCs w:val="24"/>
              </w:rPr>
              <w:lastRenderedPageBreak/>
              <w:t>INSTRUMENTOS DE EVALUACIÓN</w:t>
            </w:r>
          </w:p>
        </w:tc>
        <w:tc>
          <w:tcPr>
            <w:tcW w:w="6466" w:type="dxa"/>
            <w:gridSpan w:val="3"/>
            <w:tcBorders>
              <w:top w:val="single" w:sz="2" w:space="0" w:color="000000"/>
              <w:left w:val="single" w:sz="2" w:space="0" w:color="000000"/>
              <w:bottom w:val="single" w:sz="2" w:space="0" w:color="000000"/>
              <w:right w:val="single" w:sz="2" w:space="0" w:color="000000"/>
            </w:tcBorders>
            <w:shd w:val="clear" w:color="auto" w:fill="E0E0E0"/>
          </w:tcPr>
          <w:p w:rsidR="00553876" w:rsidRPr="00DF102B" w:rsidRDefault="00553876" w:rsidP="00553876">
            <w:pPr>
              <w:pStyle w:val="NormalWeb"/>
              <w:spacing w:before="120" w:beforeAutospacing="0" w:after="0"/>
              <w:rPr>
                <w:rFonts w:asciiTheme="minorHAnsi" w:hAnsiTheme="minorHAnsi"/>
              </w:rPr>
            </w:pPr>
            <w:r>
              <w:rPr>
                <w:rFonts w:asciiTheme="minorHAnsi" w:hAnsiTheme="minorHAnsi"/>
              </w:rPr>
              <w:t>Observación. Diario de clase.</w:t>
            </w:r>
          </w:p>
        </w:tc>
        <w:tc>
          <w:tcPr>
            <w:tcW w:w="2478" w:type="dxa"/>
          </w:tcPr>
          <w:p w:rsidR="00553876" w:rsidRPr="00DF102B" w:rsidRDefault="00553876" w:rsidP="00553876">
            <w:pPr>
              <w:ind w:left="13"/>
              <w:jc w:val="center"/>
              <w:rPr>
                <w:rFonts w:asciiTheme="minorHAnsi" w:hAnsiTheme="minorHAnsi"/>
                <w:sz w:val="24"/>
                <w:szCs w:val="24"/>
              </w:rPr>
            </w:pPr>
            <w:r w:rsidRPr="00DF102B">
              <w:rPr>
                <w:rFonts w:asciiTheme="minorHAnsi" w:eastAsia="Arial" w:hAnsiTheme="minorHAnsi" w:cs="Arial"/>
                <w:sz w:val="24"/>
                <w:szCs w:val="24"/>
              </w:rPr>
              <w:t>Nivel 1</w:t>
            </w:r>
          </w:p>
        </w:tc>
        <w:tc>
          <w:tcPr>
            <w:tcW w:w="2478" w:type="dxa"/>
          </w:tcPr>
          <w:p w:rsidR="00553876" w:rsidRPr="00DF102B" w:rsidRDefault="00553876" w:rsidP="00553876">
            <w:pPr>
              <w:ind w:left="14"/>
              <w:jc w:val="center"/>
              <w:rPr>
                <w:rFonts w:asciiTheme="minorHAnsi" w:hAnsiTheme="minorHAnsi"/>
                <w:sz w:val="24"/>
                <w:szCs w:val="24"/>
              </w:rPr>
            </w:pPr>
            <w:r w:rsidRPr="00DF102B">
              <w:rPr>
                <w:rFonts w:asciiTheme="minorHAnsi" w:eastAsia="Arial" w:hAnsiTheme="minorHAnsi" w:cs="Arial"/>
                <w:sz w:val="24"/>
                <w:szCs w:val="24"/>
              </w:rPr>
              <w:t>Nivel 2</w:t>
            </w:r>
          </w:p>
        </w:tc>
      </w:tr>
      <w:tr w:rsidR="00553876" w:rsidRPr="00DF102B" w:rsidTr="00553876">
        <w:trPr>
          <w:gridAfter w:val="3"/>
          <w:wAfter w:w="9917" w:type="dxa"/>
          <w:trHeight w:val="212"/>
        </w:trPr>
        <w:tc>
          <w:tcPr>
            <w:tcW w:w="9917" w:type="dxa"/>
            <w:gridSpan w:val="5"/>
            <w:tcBorders>
              <w:top w:val="single" w:sz="2" w:space="0" w:color="000000"/>
              <w:left w:val="single" w:sz="2" w:space="0" w:color="000000"/>
              <w:bottom w:val="single" w:sz="2" w:space="0" w:color="000000"/>
              <w:right w:val="single" w:sz="2" w:space="0" w:color="000000"/>
            </w:tcBorders>
            <w:shd w:val="clear" w:color="auto" w:fill="E0E0E0"/>
          </w:tcPr>
          <w:p w:rsidR="00553876" w:rsidRPr="00DF102B" w:rsidRDefault="00553876" w:rsidP="00553876">
            <w:pPr>
              <w:ind w:left="13"/>
              <w:jc w:val="center"/>
              <w:rPr>
                <w:rFonts w:asciiTheme="minorHAnsi" w:hAnsiTheme="minorHAnsi"/>
                <w:sz w:val="24"/>
                <w:szCs w:val="24"/>
              </w:rPr>
            </w:pPr>
            <w:r w:rsidRPr="00DF102B">
              <w:rPr>
                <w:rFonts w:asciiTheme="minorHAnsi" w:eastAsia="Arial" w:hAnsiTheme="minorHAnsi" w:cs="Arial"/>
                <w:sz w:val="24"/>
                <w:szCs w:val="24"/>
              </w:rPr>
              <w:t>ESCALA DE OBSERVACIÓN</w:t>
            </w:r>
          </w:p>
        </w:tc>
      </w:tr>
      <w:tr w:rsidR="00553876" w:rsidRPr="00DF102B" w:rsidTr="00553876">
        <w:trPr>
          <w:gridAfter w:val="3"/>
          <w:wAfter w:w="9917" w:type="dxa"/>
          <w:trHeight w:val="230"/>
        </w:trPr>
        <w:tc>
          <w:tcPr>
            <w:tcW w:w="2489" w:type="dxa"/>
            <w:tcBorders>
              <w:top w:val="single" w:sz="2" w:space="0" w:color="000000"/>
              <w:left w:val="single" w:sz="2" w:space="0" w:color="000000"/>
              <w:bottom w:val="single" w:sz="2" w:space="0" w:color="000000"/>
              <w:right w:val="single" w:sz="2" w:space="0" w:color="000000"/>
            </w:tcBorders>
            <w:shd w:val="clear" w:color="auto" w:fill="E0E0E0"/>
          </w:tcPr>
          <w:p w:rsidR="00553876" w:rsidRPr="00DF102B" w:rsidRDefault="00553876" w:rsidP="00553876">
            <w:pPr>
              <w:ind w:left="13"/>
              <w:jc w:val="center"/>
              <w:rPr>
                <w:rFonts w:asciiTheme="minorHAnsi" w:hAnsiTheme="minorHAnsi"/>
                <w:sz w:val="24"/>
                <w:szCs w:val="24"/>
              </w:rPr>
            </w:pPr>
            <w:r w:rsidRPr="00DF102B">
              <w:rPr>
                <w:rFonts w:asciiTheme="minorHAnsi" w:eastAsia="Arial" w:hAnsiTheme="minorHAnsi" w:cs="Arial"/>
                <w:sz w:val="24"/>
                <w:szCs w:val="24"/>
              </w:rPr>
              <w:t>Nivel 1</w:t>
            </w:r>
          </w:p>
        </w:tc>
        <w:tc>
          <w:tcPr>
            <w:tcW w:w="2478" w:type="dxa"/>
            <w:gridSpan w:val="2"/>
            <w:tcBorders>
              <w:top w:val="single" w:sz="2" w:space="0" w:color="000000"/>
              <w:left w:val="single" w:sz="2" w:space="0" w:color="000000"/>
              <w:bottom w:val="single" w:sz="2" w:space="0" w:color="000000"/>
              <w:right w:val="single" w:sz="2" w:space="0" w:color="000000"/>
            </w:tcBorders>
            <w:shd w:val="clear" w:color="auto" w:fill="E0E0E0"/>
          </w:tcPr>
          <w:p w:rsidR="00553876" w:rsidRPr="00DF102B" w:rsidRDefault="00553876" w:rsidP="00553876">
            <w:pPr>
              <w:ind w:left="14"/>
              <w:jc w:val="center"/>
              <w:rPr>
                <w:rFonts w:asciiTheme="minorHAnsi" w:hAnsiTheme="minorHAnsi"/>
                <w:sz w:val="24"/>
                <w:szCs w:val="24"/>
              </w:rPr>
            </w:pPr>
            <w:r w:rsidRPr="00DF102B">
              <w:rPr>
                <w:rFonts w:asciiTheme="minorHAnsi" w:eastAsia="Arial" w:hAnsiTheme="minorHAnsi" w:cs="Arial"/>
                <w:sz w:val="24"/>
                <w:szCs w:val="24"/>
              </w:rPr>
              <w:t>Nivel 2</w:t>
            </w:r>
          </w:p>
        </w:tc>
        <w:tc>
          <w:tcPr>
            <w:tcW w:w="2476" w:type="dxa"/>
            <w:tcBorders>
              <w:top w:val="single" w:sz="2" w:space="0" w:color="000000"/>
              <w:left w:val="single" w:sz="2" w:space="0" w:color="000000"/>
              <w:bottom w:val="single" w:sz="2" w:space="0" w:color="000000"/>
              <w:right w:val="single" w:sz="3" w:space="0" w:color="000000"/>
            </w:tcBorders>
            <w:shd w:val="clear" w:color="auto" w:fill="E0E0E0"/>
          </w:tcPr>
          <w:p w:rsidR="00553876" w:rsidRPr="00DF102B" w:rsidRDefault="00553876" w:rsidP="00553876">
            <w:pPr>
              <w:ind w:left="13"/>
              <w:jc w:val="center"/>
              <w:rPr>
                <w:rFonts w:asciiTheme="minorHAnsi" w:hAnsiTheme="minorHAnsi"/>
                <w:sz w:val="24"/>
                <w:szCs w:val="24"/>
              </w:rPr>
            </w:pPr>
            <w:r w:rsidRPr="00DF102B">
              <w:rPr>
                <w:rFonts w:asciiTheme="minorHAnsi" w:eastAsia="Arial" w:hAnsiTheme="minorHAnsi" w:cs="Arial"/>
                <w:sz w:val="24"/>
                <w:szCs w:val="24"/>
              </w:rPr>
              <w:t>Nivel 3</w:t>
            </w:r>
          </w:p>
        </w:tc>
        <w:tc>
          <w:tcPr>
            <w:tcW w:w="2474" w:type="dxa"/>
            <w:tcBorders>
              <w:top w:val="single" w:sz="2" w:space="0" w:color="000000"/>
              <w:left w:val="single" w:sz="3" w:space="0" w:color="000000"/>
              <w:bottom w:val="single" w:sz="2" w:space="0" w:color="000000"/>
              <w:right w:val="single" w:sz="2" w:space="0" w:color="000000"/>
            </w:tcBorders>
            <w:shd w:val="clear" w:color="auto" w:fill="E0E0E0"/>
          </w:tcPr>
          <w:p w:rsidR="00553876" w:rsidRPr="00DF102B" w:rsidRDefault="00553876" w:rsidP="00553876">
            <w:pPr>
              <w:ind w:left="13"/>
              <w:jc w:val="center"/>
              <w:rPr>
                <w:rFonts w:asciiTheme="minorHAnsi" w:hAnsiTheme="minorHAnsi"/>
                <w:sz w:val="24"/>
                <w:szCs w:val="24"/>
              </w:rPr>
            </w:pPr>
            <w:r w:rsidRPr="00DF102B">
              <w:rPr>
                <w:rFonts w:asciiTheme="minorHAnsi" w:eastAsia="Arial" w:hAnsiTheme="minorHAnsi" w:cs="Arial"/>
                <w:sz w:val="24"/>
                <w:szCs w:val="24"/>
              </w:rPr>
              <w:t>Nivel 4</w:t>
            </w:r>
          </w:p>
        </w:tc>
      </w:tr>
      <w:tr w:rsidR="00553876" w:rsidRPr="00DF102B" w:rsidTr="00553876">
        <w:trPr>
          <w:gridAfter w:val="3"/>
          <w:wAfter w:w="9917" w:type="dxa"/>
          <w:trHeight w:val="570"/>
        </w:trPr>
        <w:tc>
          <w:tcPr>
            <w:tcW w:w="2489" w:type="dxa"/>
            <w:tcBorders>
              <w:top w:val="single" w:sz="2" w:space="0" w:color="000000"/>
              <w:left w:val="single" w:sz="2" w:space="0" w:color="000000"/>
              <w:bottom w:val="single" w:sz="2" w:space="0" w:color="000000"/>
              <w:right w:val="single" w:sz="2" w:space="0" w:color="000000"/>
            </w:tcBorders>
          </w:tcPr>
          <w:p w:rsidR="00553876" w:rsidRPr="00E42D5C" w:rsidRDefault="00553876" w:rsidP="00553876">
            <w:pPr>
              <w:spacing w:after="160" w:line="256" w:lineRule="auto"/>
            </w:pPr>
          </w:p>
        </w:tc>
        <w:tc>
          <w:tcPr>
            <w:tcW w:w="2478" w:type="dxa"/>
            <w:gridSpan w:val="2"/>
            <w:tcBorders>
              <w:top w:val="single" w:sz="2" w:space="0" w:color="000000"/>
              <w:left w:val="single" w:sz="2" w:space="0" w:color="000000"/>
              <w:bottom w:val="single" w:sz="2" w:space="0" w:color="000000"/>
              <w:right w:val="single" w:sz="2" w:space="0" w:color="000000"/>
            </w:tcBorders>
          </w:tcPr>
          <w:p w:rsidR="00553876" w:rsidRPr="00E42D5C" w:rsidRDefault="00553876" w:rsidP="00553876">
            <w:pPr>
              <w:spacing w:after="160" w:line="256" w:lineRule="auto"/>
            </w:pPr>
          </w:p>
        </w:tc>
        <w:tc>
          <w:tcPr>
            <w:tcW w:w="2476" w:type="dxa"/>
            <w:tcBorders>
              <w:top w:val="single" w:sz="2" w:space="0" w:color="000000"/>
              <w:left w:val="single" w:sz="2" w:space="0" w:color="000000"/>
              <w:bottom w:val="single" w:sz="2" w:space="0" w:color="000000"/>
              <w:right w:val="single" w:sz="3" w:space="0" w:color="000000"/>
            </w:tcBorders>
          </w:tcPr>
          <w:p w:rsidR="00553876" w:rsidRPr="00E42D5C" w:rsidRDefault="00553876" w:rsidP="00553876">
            <w:pPr>
              <w:spacing w:after="160" w:line="256" w:lineRule="auto"/>
            </w:pPr>
          </w:p>
        </w:tc>
        <w:tc>
          <w:tcPr>
            <w:tcW w:w="2474" w:type="dxa"/>
            <w:tcBorders>
              <w:top w:val="single" w:sz="2" w:space="0" w:color="000000"/>
              <w:left w:val="single" w:sz="3" w:space="0" w:color="000000"/>
              <w:bottom w:val="single" w:sz="2" w:space="0" w:color="000000"/>
              <w:right w:val="single" w:sz="2" w:space="0" w:color="000000"/>
            </w:tcBorders>
          </w:tcPr>
          <w:p w:rsidR="00553876" w:rsidRPr="00E42D5C" w:rsidRDefault="00553876" w:rsidP="00553876">
            <w:pPr>
              <w:spacing w:after="160" w:line="256" w:lineRule="auto"/>
            </w:pPr>
          </w:p>
        </w:tc>
      </w:tr>
    </w:tbl>
    <w:p w:rsidR="00440906" w:rsidRPr="00DF102B" w:rsidRDefault="00440906">
      <w:pPr>
        <w:spacing w:after="65" w:line="249" w:lineRule="auto"/>
        <w:ind w:left="141" w:hanging="10"/>
        <w:rPr>
          <w:rFonts w:asciiTheme="minorHAnsi" w:hAnsiTheme="minorHAnsi"/>
          <w:sz w:val="24"/>
          <w:szCs w:val="24"/>
        </w:rPr>
      </w:pPr>
    </w:p>
    <w:sectPr w:rsidR="00440906" w:rsidRPr="00DF102B" w:rsidSect="00DC48E0">
      <w:headerReference w:type="even" r:id="rId9"/>
      <w:headerReference w:type="default" r:id="rId10"/>
      <w:footerReference w:type="even" r:id="rId11"/>
      <w:footerReference w:type="default" r:id="rId12"/>
      <w:headerReference w:type="first" r:id="rId13"/>
      <w:footerReference w:type="first" r:id="rId14"/>
      <w:pgSz w:w="11900" w:h="16840" w:code="9"/>
      <w:pgMar w:top="1134" w:right="970" w:bottom="2557" w:left="1004" w:header="680"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0A7" w:rsidRDefault="00F510A7">
      <w:pPr>
        <w:spacing w:after="0" w:line="240" w:lineRule="auto"/>
      </w:pPr>
      <w:r>
        <w:separator/>
      </w:r>
    </w:p>
  </w:endnote>
  <w:endnote w:type="continuationSeparator" w:id="0">
    <w:p w:rsidR="00F510A7" w:rsidRDefault="00F5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NewsGotT-Regu">
    <w:panose1 w:val="00000000000000000000"/>
    <w:charset w:val="00"/>
    <w:family w:val="auto"/>
    <w:notTrueType/>
    <w:pitch w:val="default"/>
    <w:sig w:usb0="00000003" w:usb1="00000000" w:usb2="00000000" w:usb3="00000000" w:csb0="00000001" w:csb1="00000000"/>
  </w:font>
  <w:font w:name="Wingdings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53" w:rsidRDefault="0095581B">
    <w:pPr>
      <w:spacing w:after="0"/>
      <w:ind w:right="209"/>
      <w:jc w:val="right"/>
    </w:pPr>
    <w:r>
      <w:rPr>
        <w:rFonts w:ascii="Arial" w:eastAsia="Arial" w:hAnsi="Arial" w:cs="Arial"/>
        <w:sz w:val="16"/>
      </w:rPr>
      <w:t>Pág.:</w:t>
    </w:r>
    <w:r w:rsidR="00DA152D">
      <w:fldChar w:fldCharType="begin"/>
    </w:r>
    <w:r>
      <w:instrText xml:space="preserve"> PAGE   \* MERGEFORMAT </w:instrText>
    </w:r>
    <w:r w:rsidR="00DA152D">
      <w:fldChar w:fldCharType="separate"/>
    </w:r>
    <w:r>
      <w:rPr>
        <w:rFonts w:ascii="Arial" w:eastAsia="Arial" w:hAnsi="Arial" w:cs="Arial"/>
        <w:sz w:val="16"/>
      </w:rPr>
      <w:t>1</w:t>
    </w:r>
    <w:r w:rsidR="00DA152D">
      <w:rPr>
        <w:rFonts w:ascii="Arial" w:eastAsia="Arial" w:hAnsi="Arial" w:cs="Arial"/>
        <w:sz w:val="16"/>
      </w:rPr>
      <w:fldChar w:fldCharType="end"/>
    </w:r>
    <w:r>
      <w:rPr>
        <w:rFonts w:ascii="Arial" w:eastAsia="Arial" w:hAnsi="Arial" w:cs="Arial"/>
        <w:sz w:val="16"/>
      </w:rPr>
      <w:t xml:space="preserve"> / </w:t>
    </w:r>
    <w:r w:rsidR="00F510A7">
      <w:fldChar w:fldCharType="begin"/>
    </w:r>
    <w:r w:rsidR="00F510A7">
      <w:instrText xml:space="preserve"> NUMPAGES   \* MERGEFORMAT </w:instrText>
    </w:r>
    <w:r w:rsidR="00F510A7">
      <w:fldChar w:fldCharType="separate"/>
    </w:r>
    <w:r>
      <w:rPr>
        <w:rFonts w:ascii="Arial" w:eastAsia="Arial" w:hAnsi="Arial" w:cs="Arial"/>
        <w:sz w:val="16"/>
      </w:rPr>
      <w:t>3</w:t>
    </w:r>
    <w:r w:rsidR="00F510A7">
      <w:rPr>
        <w:rFonts w:ascii="Arial" w:eastAsia="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53" w:rsidRDefault="0095581B">
    <w:pPr>
      <w:spacing w:after="0"/>
      <w:ind w:right="209"/>
      <w:jc w:val="right"/>
    </w:pPr>
    <w:r>
      <w:rPr>
        <w:rFonts w:ascii="Arial" w:eastAsia="Arial" w:hAnsi="Arial" w:cs="Arial"/>
        <w:sz w:val="16"/>
      </w:rPr>
      <w:t>Pág.:</w:t>
    </w:r>
    <w:r w:rsidR="00DA152D">
      <w:fldChar w:fldCharType="begin"/>
    </w:r>
    <w:r>
      <w:instrText xml:space="preserve"> PAGE   \* MERGEFORMAT </w:instrText>
    </w:r>
    <w:r w:rsidR="00DA152D">
      <w:fldChar w:fldCharType="separate"/>
    </w:r>
    <w:r w:rsidR="00621CF5" w:rsidRPr="00621CF5">
      <w:rPr>
        <w:rFonts w:ascii="Arial" w:eastAsia="Arial" w:hAnsi="Arial" w:cs="Arial"/>
        <w:noProof/>
        <w:sz w:val="16"/>
      </w:rPr>
      <w:t>14</w:t>
    </w:r>
    <w:r w:rsidR="00DA152D">
      <w:rPr>
        <w:rFonts w:ascii="Arial" w:eastAsia="Arial" w:hAnsi="Arial" w:cs="Arial"/>
        <w:sz w:val="16"/>
      </w:rPr>
      <w:fldChar w:fldCharType="end"/>
    </w:r>
    <w:r>
      <w:rPr>
        <w:rFonts w:ascii="Arial" w:eastAsia="Arial" w:hAnsi="Arial" w:cs="Arial"/>
        <w:sz w:val="16"/>
      </w:rPr>
      <w:t xml:space="preserve"> / </w:t>
    </w:r>
    <w:r w:rsidR="00F510A7">
      <w:fldChar w:fldCharType="begin"/>
    </w:r>
    <w:r w:rsidR="00F510A7">
      <w:instrText xml:space="preserve"> NUMPAGES   \* MERGEFORMAT </w:instrText>
    </w:r>
    <w:r w:rsidR="00F510A7">
      <w:fldChar w:fldCharType="separate"/>
    </w:r>
    <w:r w:rsidR="00621CF5" w:rsidRPr="00621CF5">
      <w:rPr>
        <w:rFonts w:ascii="Arial" w:eastAsia="Arial" w:hAnsi="Arial" w:cs="Arial"/>
        <w:noProof/>
        <w:sz w:val="16"/>
      </w:rPr>
      <w:t>14</w:t>
    </w:r>
    <w:r w:rsidR="00F510A7">
      <w:rPr>
        <w:rFonts w:ascii="Arial" w:eastAsia="Arial" w:hAnsi="Arial" w:cs="Arial"/>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53" w:rsidRDefault="0095581B">
    <w:pPr>
      <w:spacing w:after="0"/>
      <w:ind w:right="209"/>
      <w:jc w:val="right"/>
    </w:pPr>
    <w:r>
      <w:rPr>
        <w:rFonts w:ascii="Arial" w:eastAsia="Arial" w:hAnsi="Arial" w:cs="Arial"/>
        <w:sz w:val="16"/>
      </w:rPr>
      <w:t>Pág.:</w:t>
    </w:r>
    <w:r w:rsidR="00DA152D">
      <w:fldChar w:fldCharType="begin"/>
    </w:r>
    <w:r>
      <w:instrText xml:space="preserve"> PAGE   \* MERGEFORMAT </w:instrText>
    </w:r>
    <w:r w:rsidR="00DA152D">
      <w:fldChar w:fldCharType="separate"/>
    </w:r>
    <w:r>
      <w:rPr>
        <w:rFonts w:ascii="Arial" w:eastAsia="Arial" w:hAnsi="Arial" w:cs="Arial"/>
        <w:sz w:val="16"/>
      </w:rPr>
      <w:t>1</w:t>
    </w:r>
    <w:r w:rsidR="00DA152D">
      <w:rPr>
        <w:rFonts w:ascii="Arial" w:eastAsia="Arial" w:hAnsi="Arial" w:cs="Arial"/>
        <w:sz w:val="16"/>
      </w:rPr>
      <w:fldChar w:fldCharType="end"/>
    </w:r>
    <w:r>
      <w:rPr>
        <w:rFonts w:ascii="Arial" w:eastAsia="Arial" w:hAnsi="Arial" w:cs="Arial"/>
        <w:sz w:val="16"/>
      </w:rPr>
      <w:t xml:space="preserve"> / </w:t>
    </w:r>
    <w:r w:rsidR="00F510A7">
      <w:fldChar w:fldCharType="begin"/>
    </w:r>
    <w:r w:rsidR="00F510A7">
      <w:instrText xml:space="preserve"> NUMPAGES   \* MERGEFORMAT </w:instrText>
    </w:r>
    <w:r w:rsidR="00F510A7">
      <w:fldChar w:fldCharType="separate"/>
    </w:r>
    <w:r>
      <w:rPr>
        <w:rFonts w:ascii="Arial" w:eastAsia="Arial" w:hAnsi="Arial" w:cs="Arial"/>
        <w:sz w:val="16"/>
      </w:rPr>
      <w:t>3</w:t>
    </w:r>
    <w:r w:rsidR="00F510A7">
      <w:rPr>
        <w:rFonts w:ascii="Arial" w:eastAsia="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0A7" w:rsidRDefault="00F510A7">
      <w:pPr>
        <w:spacing w:after="0" w:line="240" w:lineRule="auto"/>
      </w:pPr>
      <w:r>
        <w:separator/>
      </w:r>
    </w:p>
  </w:footnote>
  <w:footnote w:type="continuationSeparator" w:id="0">
    <w:p w:rsidR="00F510A7" w:rsidRDefault="00F51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53" w:rsidRDefault="0095581B">
    <w:pPr>
      <w:spacing w:after="0"/>
      <w:ind w:left="2646"/>
      <w:jc w:val="center"/>
    </w:pPr>
    <w:r>
      <w:rPr>
        <w:rFonts w:ascii="Arial" w:eastAsia="Arial" w:hAnsi="Arial" w:cs="Arial"/>
        <w:b/>
        <w:sz w:val="20"/>
      </w:rPr>
      <w:t>CONSEJERÍA DE EDUCACIÓN</w:t>
    </w:r>
  </w:p>
  <w:p w:rsidR="00306353" w:rsidRDefault="00F510A7">
    <w:r>
      <w:rPr>
        <w:noProof/>
      </w:rPr>
      <w:pict>
        <v:group id="Group 5053" o:spid="_x0000_s2053" style="position:absolute;margin-left:43.05pt;margin-top:394.05pt;width:.35pt;height:0;z-index:-251658240;mso-position-horizontal-relative:page;mso-position-vertical-relative:page" coordsize="4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">
          <v:shape id="Shape 5054" o:spid="_x0000_s2054" style="position:absolute;width:4572;height:0;visibility:visible" coordsize="45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436MkA&#10;AADdAAAADwAAAGRycy9kb3ducmV2LnhtbESPT2vCQBTE74V+h+UJvRTdtDRRo6v0D6XiQVBz8PjM&#10;PpPQ7Nuwu9W0n75bEHocZuY3zHzZm1acyfnGsoKHUQKCuLS64UpBsX8fTkD4gKyxtUwKvsnDcnF7&#10;M8dc2wtv6bwLlYgQ9jkqqEPocil9WZNBP7IdcfRO1hkMUbpKaoeXCDetfEySTBpsOC7U2NFrTeXn&#10;7ssoeGtfxuXHwfU6m967dXYsftJNodTdoH+egQjUh//wtb3SCtIkfYK/N/EJ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q436MkAAADdAAAADwAAAAAAAAAAAAAAAACYAgAA&#10;ZHJzL2Rvd25yZXYueG1sUEsFBgAAAAAEAAQA9QAAAI4DAAAAAA==&#10;" adj="0,,0" path="m,l4572,e" filled="f" strokeweight="0">
            <v:stroke miterlimit="83231f" joinstyle="miter"/>
            <v:formulas/>
            <v:path arrowok="t" o:connecttype="segments" textboxrect="0,0,4572,0"/>
          </v:shape>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gridCol w:w="5033"/>
    </w:tblGrid>
    <w:tr w:rsidR="00DC48E0" w:rsidTr="00DC48E0">
      <w:tc>
        <w:tcPr>
          <w:tcW w:w="5033" w:type="dxa"/>
        </w:tcPr>
        <w:p w:rsidR="00DC48E0" w:rsidRPr="00DC48E0" w:rsidRDefault="00DC48E0">
          <w:pPr>
            <w:rPr>
              <w:b/>
            </w:rPr>
          </w:pPr>
        </w:p>
      </w:tc>
      <w:tc>
        <w:tcPr>
          <w:tcW w:w="5033" w:type="dxa"/>
          <w:vAlign w:val="center"/>
        </w:tcPr>
        <w:p w:rsidR="00DC48E0" w:rsidRDefault="00DC48E0" w:rsidP="00DC48E0">
          <w:pPr>
            <w:jc w:val="right"/>
            <w:rPr>
              <w:b/>
            </w:rPr>
          </w:pPr>
          <w:r w:rsidRPr="00DC48E0">
            <w:rPr>
              <w:b/>
            </w:rPr>
            <w:t>CONSEJERÍA DE EDUCACIÓN</w:t>
          </w:r>
        </w:p>
        <w:p w:rsidR="00DF079D" w:rsidRPr="00DC48E0" w:rsidRDefault="00DF079D" w:rsidP="00DC48E0">
          <w:pPr>
            <w:jc w:val="right"/>
            <w:rPr>
              <w:b/>
            </w:rPr>
          </w:pPr>
          <w:r>
            <w:rPr>
              <w:b/>
            </w:rPr>
            <w:t>UPACE – San Fernando</w:t>
          </w:r>
        </w:p>
      </w:tc>
    </w:tr>
  </w:tbl>
  <w:p w:rsidR="00306353" w:rsidRDefault="00F510A7">
    <w:r>
      <w:rPr>
        <w:noProof/>
      </w:rPr>
      <w:pict>
        <v:group id="Group 5036" o:spid="_x0000_s2051" style="position:absolute;margin-left:43.05pt;margin-top:394.05pt;width:.35pt;height:0;z-index:-251657216;mso-position-horizontal-relative:page;mso-position-vertical-relative:page" coordsize="4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">
          <v:shape id="Shape 5037" o:spid="_x0000_s2052" style="position:absolute;width:4572;height:0;visibility:visible" coordsize="45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MP8gA&#10;AADdAAAADwAAAGRycy9kb3ducmV2LnhtbESPQWvCQBSE74X+h+UJXkrdtGKs0VVai1R6KNTm4PGZ&#10;fSah2bdhd6vRX+8KQo/DzHzDzBadacSBnK8tK3gaJCCIC6trLhXkP6vHFxA+IGtsLJOCE3lYzO/v&#10;Zphpe+RvOmxCKSKEfYYKqhDaTEpfVGTQD2xLHL29dQZDlK6U2uExwk0jn5MklQZrjgsVtrSsqPjd&#10;/BkF783buPjYuk6nkwf3me7y8+grV6rf616nIAJ14T98a6+1glEyHMP1TXwCc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o0w/yAAAAN0AAAAPAAAAAAAAAAAAAAAAAJgCAABk&#10;cnMvZG93bnJldi54bWxQSwUGAAAAAAQABAD1AAAAjQMAAAAA&#10;" adj="0,,0" path="m,l4572,e" filled="f" strokeweight="0">
            <v:stroke miterlimit="83231f" joinstyle="miter"/>
            <v:formulas/>
            <v:path arrowok="t" o:connecttype="segments" textboxrect="0,0,4572,0"/>
          </v:shape>
          <w10:wrap anchorx="page" anchory="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53" w:rsidRDefault="0095581B">
    <w:pPr>
      <w:spacing w:after="0"/>
      <w:ind w:left="2646"/>
      <w:jc w:val="center"/>
    </w:pPr>
    <w:r>
      <w:rPr>
        <w:rFonts w:ascii="Arial" w:eastAsia="Arial" w:hAnsi="Arial" w:cs="Arial"/>
        <w:b/>
        <w:sz w:val="20"/>
      </w:rPr>
      <w:t>CONSEJERÍA DE EDUCACIÓN</w:t>
    </w:r>
  </w:p>
  <w:p w:rsidR="00306353" w:rsidRDefault="00F510A7">
    <w:r>
      <w:rPr>
        <w:noProof/>
      </w:rPr>
      <w:pict>
        <v:group id="Group 5019" o:spid="_x0000_s2049" style="position:absolute;margin-left:43.05pt;margin-top:394.05pt;width:.35pt;height:0;z-index:-251656192;mso-position-horizontal-relative:page;mso-position-vertical-relative:page" coordsize="4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">
          <v:shape id="Shape 5020" o:spid="_x0000_s2050" style="position:absolute;width:4572;height:0;visibility:visible" coordsize="45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ClsUA&#10;AADdAAAADwAAAGRycy9kb3ducmV2LnhtbERPz2vCMBS+C/sfwht4EU0n2GlnlE0Zkx0Gqz14fDZv&#10;bVnzUpKo3f56cxA8fny/l+vetOJMzjeWFTxNEhDEpdUNVwqK/ft4DsIHZI2tZVLwRx7Wq4fBEjNt&#10;L/xN5zxUIoawz1BBHUKXSenLmgz6ie2II/djncEQoaukdniJ4aaV0yRJpcGGY0ONHW1qKn/zk1Gw&#10;bd+ey4+D63W6GLnP9Fj8z74KpYaP/esLiEB9uItv7p1WMEumcX98E5+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0KWxQAAAN0AAAAPAAAAAAAAAAAAAAAAAJgCAABkcnMv&#10;ZG93bnJldi54bWxQSwUGAAAAAAQABAD1AAAAigMAAAAA&#10;" adj="0,,0" path="m,l4572,e" filled="f" strokeweight="0">
            <v:stroke miterlimit="83231f" joinstyle="miter"/>
            <v:formulas/>
            <v:path arrowok="t" o:connecttype="segments" textboxrect="0,0,4572,0"/>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19B15102"/>
    <w:multiLevelType w:val="hybridMultilevel"/>
    <w:tmpl w:val="F12E0C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FB55634"/>
    <w:multiLevelType w:val="hybridMultilevel"/>
    <w:tmpl w:val="A928D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75B4296"/>
    <w:multiLevelType w:val="hybridMultilevel"/>
    <w:tmpl w:val="746CB1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625C7A"/>
    <w:multiLevelType w:val="hybridMultilevel"/>
    <w:tmpl w:val="1A2C8AEC"/>
    <w:lvl w:ilvl="0" w:tplc="06B82F44">
      <w:start w:val="1"/>
      <w:numFmt w:val="bullet"/>
      <w:lvlText w:val="-"/>
      <w:lvlJc w:val="left"/>
      <w:pPr>
        <w:ind w:left="1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5DACE7E">
      <w:start w:val="1"/>
      <w:numFmt w:val="bullet"/>
      <w:lvlText w:val="o"/>
      <w:lvlJc w:val="left"/>
      <w:pPr>
        <w:ind w:left="11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38ED314">
      <w:start w:val="1"/>
      <w:numFmt w:val="bullet"/>
      <w:lvlText w:val="▪"/>
      <w:lvlJc w:val="left"/>
      <w:pPr>
        <w:ind w:left="18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1EC7254">
      <w:start w:val="1"/>
      <w:numFmt w:val="bullet"/>
      <w:lvlText w:val="•"/>
      <w:lvlJc w:val="left"/>
      <w:pPr>
        <w:ind w:left="25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10047BA">
      <w:start w:val="1"/>
      <w:numFmt w:val="bullet"/>
      <w:lvlText w:val="o"/>
      <w:lvlJc w:val="left"/>
      <w:pPr>
        <w:ind w:left="33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5427A30">
      <w:start w:val="1"/>
      <w:numFmt w:val="bullet"/>
      <w:lvlText w:val="▪"/>
      <w:lvlJc w:val="left"/>
      <w:pPr>
        <w:ind w:left="40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494C6AA">
      <w:start w:val="1"/>
      <w:numFmt w:val="bullet"/>
      <w:lvlText w:val="•"/>
      <w:lvlJc w:val="left"/>
      <w:pPr>
        <w:ind w:left="47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F68BF0A">
      <w:start w:val="1"/>
      <w:numFmt w:val="bullet"/>
      <w:lvlText w:val="o"/>
      <w:lvlJc w:val="left"/>
      <w:pPr>
        <w:ind w:left="54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180CA26">
      <w:start w:val="1"/>
      <w:numFmt w:val="bullet"/>
      <w:lvlText w:val="▪"/>
      <w:lvlJc w:val="left"/>
      <w:pPr>
        <w:ind w:left="61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nsid w:val="50C267A8"/>
    <w:multiLevelType w:val="hybridMultilevel"/>
    <w:tmpl w:val="C9241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CBE2A72"/>
    <w:multiLevelType w:val="hybridMultilevel"/>
    <w:tmpl w:val="ECC0147E"/>
    <w:lvl w:ilvl="0" w:tplc="A24CD578">
      <w:numFmt w:val="bullet"/>
      <w:lvlText w:val="-"/>
      <w:lvlJc w:val="left"/>
      <w:pPr>
        <w:ind w:left="720" w:hanging="360"/>
      </w:pPr>
      <w:rPr>
        <w:rFonts w:ascii="Calibri" w:eastAsia="SimSun" w:hAnsi="Calibri" w:cs="Lucida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0C3637C"/>
    <w:multiLevelType w:val="hybridMultilevel"/>
    <w:tmpl w:val="C204B49A"/>
    <w:lvl w:ilvl="0" w:tplc="5F0EF1DA">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2CA1828"/>
    <w:multiLevelType w:val="hybridMultilevel"/>
    <w:tmpl w:val="B7DAB65C"/>
    <w:lvl w:ilvl="0" w:tplc="8904D198">
      <w:start w:val="1"/>
      <w:numFmt w:val="bullet"/>
      <w:lvlText w:val="-"/>
      <w:lvlJc w:val="left"/>
      <w:pPr>
        <w:ind w:left="1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BC2C85C">
      <w:start w:val="1"/>
      <w:numFmt w:val="bullet"/>
      <w:lvlText w:val="o"/>
      <w:lvlJc w:val="left"/>
      <w:pPr>
        <w:ind w:left="11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AA25CB8">
      <w:start w:val="1"/>
      <w:numFmt w:val="bullet"/>
      <w:lvlText w:val="▪"/>
      <w:lvlJc w:val="left"/>
      <w:pPr>
        <w:ind w:left="18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E3C61E8">
      <w:start w:val="1"/>
      <w:numFmt w:val="bullet"/>
      <w:lvlText w:val="•"/>
      <w:lvlJc w:val="left"/>
      <w:pPr>
        <w:ind w:left="25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AD4B1A0">
      <w:start w:val="1"/>
      <w:numFmt w:val="bullet"/>
      <w:lvlText w:val="o"/>
      <w:lvlJc w:val="left"/>
      <w:pPr>
        <w:ind w:left="33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D3AD2C8">
      <w:start w:val="1"/>
      <w:numFmt w:val="bullet"/>
      <w:lvlText w:val="▪"/>
      <w:lvlJc w:val="left"/>
      <w:pPr>
        <w:ind w:left="40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CA648E8">
      <w:start w:val="1"/>
      <w:numFmt w:val="bullet"/>
      <w:lvlText w:val="•"/>
      <w:lvlJc w:val="left"/>
      <w:pPr>
        <w:ind w:left="47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1985B9A">
      <w:start w:val="1"/>
      <w:numFmt w:val="bullet"/>
      <w:lvlText w:val="o"/>
      <w:lvlJc w:val="left"/>
      <w:pPr>
        <w:ind w:left="54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F74C68A">
      <w:start w:val="1"/>
      <w:numFmt w:val="bullet"/>
      <w:lvlText w:val="▪"/>
      <w:lvlJc w:val="left"/>
      <w:pPr>
        <w:ind w:left="61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
    <w:nsid w:val="70B82248"/>
    <w:multiLevelType w:val="hybridMultilevel"/>
    <w:tmpl w:val="B20AD8B6"/>
    <w:lvl w:ilvl="0" w:tplc="68642776">
      <w:start w:val="3"/>
      <w:numFmt w:val="decimal"/>
      <w:lvlText w:val="%1."/>
      <w:lvlJc w:val="left"/>
      <w:pPr>
        <w:ind w:left="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D52B9C4">
      <w:start w:val="1"/>
      <w:numFmt w:val="lowerLetter"/>
      <w:lvlText w:val="%2"/>
      <w:lvlJc w:val="left"/>
      <w:pPr>
        <w:ind w:left="11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6B23DF8">
      <w:start w:val="1"/>
      <w:numFmt w:val="lowerRoman"/>
      <w:lvlText w:val="%3"/>
      <w:lvlJc w:val="left"/>
      <w:pPr>
        <w:ind w:left="18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E74601A">
      <w:start w:val="1"/>
      <w:numFmt w:val="decimal"/>
      <w:lvlText w:val="%4"/>
      <w:lvlJc w:val="left"/>
      <w:pPr>
        <w:ind w:left="26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35AF376">
      <w:start w:val="1"/>
      <w:numFmt w:val="lowerLetter"/>
      <w:lvlText w:val="%5"/>
      <w:lvlJc w:val="left"/>
      <w:pPr>
        <w:ind w:left="33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4967E70">
      <w:start w:val="1"/>
      <w:numFmt w:val="lowerRoman"/>
      <w:lvlText w:val="%6"/>
      <w:lvlJc w:val="left"/>
      <w:pPr>
        <w:ind w:left="40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4DC5808">
      <w:start w:val="1"/>
      <w:numFmt w:val="decimal"/>
      <w:lvlText w:val="%7"/>
      <w:lvlJc w:val="left"/>
      <w:pPr>
        <w:ind w:left="47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B123E66">
      <w:start w:val="1"/>
      <w:numFmt w:val="lowerLetter"/>
      <w:lvlText w:val="%8"/>
      <w:lvlJc w:val="left"/>
      <w:pPr>
        <w:ind w:left="54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A6C2384">
      <w:start w:val="1"/>
      <w:numFmt w:val="lowerRoman"/>
      <w:lvlText w:val="%9"/>
      <w:lvlJc w:val="left"/>
      <w:pPr>
        <w:ind w:left="62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nsid w:val="76E75B46"/>
    <w:multiLevelType w:val="hybridMultilevel"/>
    <w:tmpl w:val="CE483F52"/>
    <w:lvl w:ilvl="0" w:tplc="BF3ABB60">
      <w:start w:val="1"/>
      <w:numFmt w:val="bullet"/>
      <w:lvlText w:val="-"/>
      <w:lvlJc w:val="left"/>
      <w:pPr>
        <w:ind w:left="1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3A0784A">
      <w:start w:val="1"/>
      <w:numFmt w:val="bullet"/>
      <w:lvlText w:val="o"/>
      <w:lvlJc w:val="left"/>
      <w:pPr>
        <w:ind w:left="11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9002426">
      <w:start w:val="1"/>
      <w:numFmt w:val="bullet"/>
      <w:lvlText w:val="▪"/>
      <w:lvlJc w:val="left"/>
      <w:pPr>
        <w:ind w:left="18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398AC00">
      <w:start w:val="1"/>
      <w:numFmt w:val="bullet"/>
      <w:lvlText w:val="•"/>
      <w:lvlJc w:val="left"/>
      <w:pPr>
        <w:ind w:left="25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7CC2C6A">
      <w:start w:val="1"/>
      <w:numFmt w:val="bullet"/>
      <w:lvlText w:val="o"/>
      <w:lvlJc w:val="left"/>
      <w:pPr>
        <w:ind w:left="33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5CFBF8">
      <w:start w:val="1"/>
      <w:numFmt w:val="bullet"/>
      <w:lvlText w:val="▪"/>
      <w:lvlJc w:val="left"/>
      <w:pPr>
        <w:ind w:left="40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FA0C16A">
      <w:start w:val="1"/>
      <w:numFmt w:val="bullet"/>
      <w:lvlText w:val="•"/>
      <w:lvlJc w:val="left"/>
      <w:pPr>
        <w:ind w:left="47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C343580">
      <w:start w:val="1"/>
      <w:numFmt w:val="bullet"/>
      <w:lvlText w:val="o"/>
      <w:lvlJc w:val="left"/>
      <w:pPr>
        <w:ind w:left="54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0EC6412">
      <w:start w:val="1"/>
      <w:numFmt w:val="bullet"/>
      <w:lvlText w:val="▪"/>
      <w:lvlJc w:val="left"/>
      <w:pPr>
        <w:ind w:left="61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9"/>
  </w:num>
  <w:num w:numId="2">
    <w:abstractNumId w:val="10"/>
  </w:num>
  <w:num w:numId="3">
    <w:abstractNumId w:val="4"/>
  </w:num>
  <w:num w:numId="4">
    <w:abstractNumId w:val="8"/>
  </w:num>
  <w:num w:numId="5">
    <w:abstractNumId w:val="3"/>
  </w:num>
  <w:num w:numId="6">
    <w:abstractNumId w:val="5"/>
  </w:num>
  <w:num w:numId="7">
    <w:abstractNumId w:val="2"/>
  </w:num>
  <w:num w:numId="8">
    <w:abstractNumId w:val="1"/>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06353"/>
    <w:rsid w:val="00023003"/>
    <w:rsid w:val="0004128A"/>
    <w:rsid w:val="00076EEE"/>
    <w:rsid w:val="000C59E3"/>
    <w:rsid w:val="000C7826"/>
    <w:rsid w:val="00111E0F"/>
    <w:rsid w:val="00122D6D"/>
    <w:rsid w:val="001557F9"/>
    <w:rsid w:val="001B6A23"/>
    <w:rsid w:val="00217145"/>
    <w:rsid w:val="00255DB4"/>
    <w:rsid w:val="002A1C11"/>
    <w:rsid w:val="002C16B8"/>
    <w:rsid w:val="002C5E1A"/>
    <w:rsid w:val="002C7663"/>
    <w:rsid w:val="002D13FA"/>
    <w:rsid w:val="002E2444"/>
    <w:rsid w:val="002E63F9"/>
    <w:rsid w:val="002F21F3"/>
    <w:rsid w:val="00306353"/>
    <w:rsid w:val="00330690"/>
    <w:rsid w:val="00341F37"/>
    <w:rsid w:val="00430E17"/>
    <w:rsid w:val="00437491"/>
    <w:rsid w:val="00440906"/>
    <w:rsid w:val="00443B09"/>
    <w:rsid w:val="004D127A"/>
    <w:rsid w:val="004F3DD1"/>
    <w:rsid w:val="005131D3"/>
    <w:rsid w:val="0052598F"/>
    <w:rsid w:val="00553876"/>
    <w:rsid w:val="00562303"/>
    <w:rsid w:val="00577C16"/>
    <w:rsid w:val="00584910"/>
    <w:rsid w:val="005A0318"/>
    <w:rsid w:val="005B16FC"/>
    <w:rsid w:val="005B5970"/>
    <w:rsid w:val="005C18E3"/>
    <w:rsid w:val="005C33C1"/>
    <w:rsid w:val="006218E5"/>
    <w:rsid w:val="00621CF5"/>
    <w:rsid w:val="00677A70"/>
    <w:rsid w:val="00694AF8"/>
    <w:rsid w:val="006E5284"/>
    <w:rsid w:val="007901B1"/>
    <w:rsid w:val="007B2FEC"/>
    <w:rsid w:val="007C01FF"/>
    <w:rsid w:val="007C5B6E"/>
    <w:rsid w:val="007C5F40"/>
    <w:rsid w:val="007F2101"/>
    <w:rsid w:val="00833799"/>
    <w:rsid w:val="00870C40"/>
    <w:rsid w:val="008762FF"/>
    <w:rsid w:val="008B49A4"/>
    <w:rsid w:val="008D444F"/>
    <w:rsid w:val="0095581B"/>
    <w:rsid w:val="009D42C4"/>
    <w:rsid w:val="00A027F2"/>
    <w:rsid w:val="00A03FBD"/>
    <w:rsid w:val="00A306E2"/>
    <w:rsid w:val="00AA2624"/>
    <w:rsid w:val="00AC1F51"/>
    <w:rsid w:val="00AC445A"/>
    <w:rsid w:val="00AD0EF2"/>
    <w:rsid w:val="00B33505"/>
    <w:rsid w:val="00B351D1"/>
    <w:rsid w:val="00B86C5D"/>
    <w:rsid w:val="00B96642"/>
    <w:rsid w:val="00BA1103"/>
    <w:rsid w:val="00BB78E8"/>
    <w:rsid w:val="00BD313E"/>
    <w:rsid w:val="00BF31BF"/>
    <w:rsid w:val="00C31EA8"/>
    <w:rsid w:val="00C51254"/>
    <w:rsid w:val="00C861D0"/>
    <w:rsid w:val="00C86774"/>
    <w:rsid w:val="00CA011D"/>
    <w:rsid w:val="00CB3020"/>
    <w:rsid w:val="00CD3CB1"/>
    <w:rsid w:val="00CD5D7F"/>
    <w:rsid w:val="00D22342"/>
    <w:rsid w:val="00D43189"/>
    <w:rsid w:val="00D446D9"/>
    <w:rsid w:val="00D91B71"/>
    <w:rsid w:val="00D971B0"/>
    <w:rsid w:val="00DA152D"/>
    <w:rsid w:val="00DC48E0"/>
    <w:rsid w:val="00DF079D"/>
    <w:rsid w:val="00DF102B"/>
    <w:rsid w:val="00E340E8"/>
    <w:rsid w:val="00E51A83"/>
    <w:rsid w:val="00E82150"/>
    <w:rsid w:val="00F510A7"/>
    <w:rsid w:val="00F8145C"/>
    <w:rsid w:val="00FF5A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0F"/>
    <w:rPr>
      <w:rFonts w:ascii="Calibri" w:eastAsia="Calibri" w:hAnsi="Calibri" w:cs="Calibri"/>
      <w:color w:val="000000"/>
    </w:rPr>
  </w:style>
  <w:style w:type="paragraph" w:styleId="Ttulo1">
    <w:name w:val="heading 1"/>
    <w:next w:val="Normal"/>
    <w:link w:val="Ttulo1Car"/>
    <w:uiPriority w:val="9"/>
    <w:unhideWhenUsed/>
    <w:qFormat/>
    <w:rsid w:val="00111E0F"/>
    <w:pPr>
      <w:keepNext/>
      <w:keepLines/>
      <w:spacing w:after="42"/>
      <w:ind w:left="10" w:right="30" w:hanging="10"/>
      <w:jc w:val="center"/>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11E0F"/>
    <w:rPr>
      <w:rFonts w:ascii="Arial" w:eastAsia="Arial" w:hAnsi="Arial" w:cs="Arial"/>
      <w:b/>
      <w:color w:val="000000"/>
      <w:sz w:val="20"/>
    </w:rPr>
  </w:style>
  <w:style w:type="table" w:customStyle="1" w:styleId="TableGrid">
    <w:name w:val="TableGrid"/>
    <w:rsid w:val="00111E0F"/>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DC4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CD5D7F"/>
    <w:pPr>
      <w:widowControl w:val="0"/>
      <w:suppressAutoHyphens/>
      <w:spacing w:after="120" w:line="240" w:lineRule="auto"/>
    </w:pPr>
    <w:rPr>
      <w:rFonts w:ascii="Times New Roman" w:eastAsia="SimSun" w:hAnsi="Times New Roman" w:cs="Lucida Sans"/>
      <w:color w:val="auto"/>
      <w:kern w:val="1"/>
      <w:sz w:val="24"/>
      <w:szCs w:val="24"/>
      <w:lang w:eastAsia="hi-IN" w:bidi="hi-IN"/>
    </w:rPr>
  </w:style>
  <w:style w:type="character" w:customStyle="1" w:styleId="TextoindependienteCar">
    <w:name w:val="Texto independiente Car"/>
    <w:basedOn w:val="Fuentedeprrafopredeter"/>
    <w:link w:val="Textoindependiente"/>
    <w:rsid w:val="00CD5D7F"/>
    <w:rPr>
      <w:rFonts w:ascii="Times New Roman" w:eastAsia="SimSun" w:hAnsi="Times New Roman" w:cs="Lucida Sans"/>
      <w:kern w:val="1"/>
      <w:sz w:val="24"/>
      <w:szCs w:val="24"/>
      <w:lang w:eastAsia="hi-IN" w:bidi="hi-IN"/>
    </w:rPr>
  </w:style>
  <w:style w:type="paragraph" w:styleId="Prrafodelista">
    <w:name w:val="List Paragraph"/>
    <w:basedOn w:val="Normal"/>
    <w:uiPriority w:val="34"/>
    <w:qFormat/>
    <w:rsid w:val="008762FF"/>
    <w:pPr>
      <w:ind w:left="720"/>
      <w:contextualSpacing/>
    </w:pPr>
  </w:style>
  <w:style w:type="paragraph" w:styleId="NormalWeb">
    <w:name w:val="Normal (Web)"/>
    <w:basedOn w:val="Normal"/>
    <w:uiPriority w:val="99"/>
    <w:unhideWhenUsed/>
    <w:rsid w:val="007C01FF"/>
    <w:pPr>
      <w:spacing w:before="100" w:beforeAutospacing="1" w:after="119"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10E44-E30E-4C22-813A-B9DFAB70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3779</Words>
  <Characters>20790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Oracle Reports</dc:creator>
  <cp:lastModifiedBy>EQUIPO</cp:lastModifiedBy>
  <cp:revision>46</cp:revision>
  <dcterms:created xsi:type="dcterms:W3CDTF">2016-08-30T18:28:00Z</dcterms:created>
  <dcterms:modified xsi:type="dcterms:W3CDTF">2019-05-22T07:45:00Z</dcterms:modified>
</cp:coreProperties>
</file>