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77" w:rsidRDefault="00C55B77" w:rsidP="00C55B77">
      <w:pPr>
        <w:autoSpaceDE w:val="0"/>
        <w:autoSpaceDN w:val="0"/>
        <w:adjustRightInd w:val="0"/>
        <w:spacing w:after="0" w:line="240" w:lineRule="auto"/>
        <w:jc w:val="both"/>
        <w:rPr>
          <w:rFonts w:ascii="Times New Roman" w:hAnsi="Times New Roman" w:cs="Times New Roman"/>
          <w:b/>
          <w:bCs/>
          <w:sz w:val="24"/>
          <w:szCs w:val="24"/>
        </w:rPr>
      </w:pPr>
      <w:r w:rsidRPr="008F6538">
        <w:rPr>
          <w:rFonts w:ascii="Times New Roman" w:hAnsi="Times New Roman" w:cs="Times New Roman"/>
          <w:b/>
          <w:bCs/>
          <w:sz w:val="24"/>
          <w:szCs w:val="24"/>
        </w:rPr>
        <w:t xml:space="preserve">Mecanismos e </w:t>
      </w:r>
      <w:r w:rsidR="009F3C7A" w:rsidRPr="008F6538">
        <w:rPr>
          <w:rFonts w:ascii="Times New Roman" w:hAnsi="Times New Roman" w:cs="Times New Roman"/>
          <w:b/>
          <w:bCs/>
          <w:sz w:val="24"/>
          <w:szCs w:val="24"/>
        </w:rPr>
        <w:t>instrumentos</w:t>
      </w:r>
      <w:r w:rsidRPr="008F6538">
        <w:rPr>
          <w:rFonts w:ascii="Times New Roman" w:hAnsi="Times New Roman" w:cs="Times New Roman"/>
          <w:b/>
          <w:bCs/>
          <w:sz w:val="24"/>
          <w:szCs w:val="24"/>
        </w:rPr>
        <w:t xml:space="preserve"> de seguimiento del aprendizaje del por parte del propio alumnado:</w:t>
      </w:r>
    </w:p>
    <w:p w:rsidR="000E6663" w:rsidRPr="008F6538" w:rsidRDefault="000E6663" w:rsidP="00C55B77">
      <w:pPr>
        <w:autoSpaceDE w:val="0"/>
        <w:autoSpaceDN w:val="0"/>
        <w:adjustRightInd w:val="0"/>
        <w:spacing w:after="0" w:line="240" w:lineRule="auto"/>
        <w:jc w:val="both"/>
        <w:rPr>
          <w:rFonts w:ascii="Times New Roman" w:hAnsi="Times New Roman" w:cs="Times New Roman"/>
          <w:b/>
          <w:bCs/>
          <w:sz w:val="24"/>
          <w:szCs w:val="24"/>
        </w:rPr>
      </w:pPr>
    </w:p>
    <w:p w:rsidR="00B736D0" w:rsidRDefault="00B736D0" w:rsidP="00B736D0">
      <w:pPr>
        <w:jc w:val="both"/>
        <w:rPr>
          <w:rFonts w:ascii="Times New Roman" w:hAnsi="Times New Roman" w:cs="Times New Roman"/>
          <w:sz w:val="24"/>
          <w:szCs w:val="24"/>
          <w:lang w:val="es-ES_tradnl"/>
        </w:rPr>
      </w:pPr>
      <w:r w:rsidRPr="00B736D0">
        <w:rPr>
          <w:rFonts w:ascii="Times New Roman" w:hAnsi="Times New Roman" w:cs="Times New Roman"/>
          <w:sz w:val="24"/>
          <w:szCs w:val="24"/>
          <w:lang w:val="es-ES_tradnl"/>
        </w:rPr>
        <w:t xml:space="preserve">Tras cada jornada de formación en la empresa, el alumnado debe entregar un documento en el que recoja toda la actividad realizada en la empresa, indicando qué personas han participado en cada una de las actividades y el tiempo que ha dedicado a cada una de ellas. Esa entrega se hará a través de la plataforma </w:t>
      </w:r>
      <w:r>
        <w:rPr>
          <w:rFonts w:ascii="Times New Roman" w:hAnsi="Times New Roman" w:cs="Times New Roman"/>
          <w:sz w:val="24"/>
          <w:szCs w:val="24"/>
          <w:lang w:val="es-ES_tradnl"/>
        </w:rPr>
        <w:t>Moodle</w:t>
      </w:r>
      <w:r w:rsidRPr="00B736D0">
        <w:rPr>
          <w:rFonts w:ascii="Times New Roman" w:hAnsi="Times New Roman" w:cs="Times New Roman"/>
          <w:sz w:val="24"/>
          <w:szCs w:val="24"/>
          <w:lang w:val="es-ES_tradnl"/>
        </w:rPr>
        <w:t xml:space="preserve">. </w:t>
      </w:r>
      <w:r w:rsidR="00E86C9E">
        <w:rPr>
          <w:rFonts w:ascii="Times New Roman" w:hAnsi="Times New Roman" w:cs="Times New Roman"/>
          <w:sz w:val="24"/>
          <w:szCs w:val="24"/>
          <w:lang w:val="es-ES_tradnl"/>
        </w:rPr>
        <w:t>El</w:t>
      </w:r>
      <w:r w:rsidRPr="00B736D0">
        <w:rPr>
          <w:rFonts w:ascii="Times New Roman" w:hAnsi="Times New Roman" w:cs="Times New Roman"/>
          <w:sz w:val="24"/>
          <w:szCs w:val="24"/>
          <w:lang w:val="es-ES_tradnl"/>
        </w:rPr>
        <w:t xml:space="preserve"> </w:t>
      </w:r>
      <w:r w:rsidR="00E86C9E" w:rsidRPr="00B736D0">
        <w:rPr>
          <w:rFonts w:ascii="Times New Roman" w:hAnsi="Times New Roman" w:cs="Times New Roman"/>
          <w:sz w:val="24"/>
          <w:szCs w:val="24"/>
          <w:lang w:val="es-ES_tradnl"/>
        </w:rPr>
        <w:t xml:space="preserve">tutor docente </w:t>
      </w:r>
      <w:r w:rsidRPr="00B736D0">
        <w:rPr>
          <w:rFonts w:ascii="Times New Roman" w:hAnsi="Times New Roman" w:cs="Times New Roman"/>
          <w:sz w:val="24"/>
          <w:szCs w:val="24"/>
          <w:lang w:val="es-ES_tradnl"/>
        </w:rPr>
        <w:t>desc</w:t>
      </w:r>
      <w:r w:rsidR="00E86C9E">
        <w:rPr>
          <w:rFonts w:ascii="Times New Roman" w:hAnsi="Times New Roman" w:cs="Times New Roman"/>
          <w:sz w:val="24"/>
          <w:szCs w:val="24"/>
          <w:lang w:val="es-ES_tradnl"/>
        </w:rPr>
        <w:t>argará cada una de esas t</w:t>
      </w:r>
      <w:r w:rsidRPr="00B736D0">
        <w:rPr>
          <w:rFonts w:ascii="Times New Roman" w:hAnsi="Times New Roman" w:cs="Times New Roman"/>
          <w:sz w:val="24"/>
          <w:szCs w:val="24"/>
          <w:lang w:val="es-ES_tradnl"/>
        </w:rPr>
        <w:t>areas y recopilará las </w:t>
      </w:r>
      <w:r w:rsidRPr="00B736D0">
        <w:rPr>
          <w:rFonts w:ascii="Times New Roman" w:hAnsi="Times New Roman" w:cs="Times New Roman"/>
          <w:b/>
          <w:bCs/>
          <w:sz w:val="24"/>
          <w:szCs w:val="24"/>
          <w:lang w:val="es-ES_tradnl"/>
        </w:rPr>
        <w:t>Actividades Formativas</w:t>
      </w:r>
      <w:r w:rsidRPr="00B736D0">
        <w:rPr>
          <w:rFonts w:ascii="Times New Roman" w:hAnsi="Times New Roman" w:cs="Times New Roman"/>
          <w:sz w:val="24"/>
          <w:szCs w:val="24"/>
          <w:lang w:val="es-ES_tradnl"/>
        </w:rPr>
        <w:t xml:space="preserve">. Con esa información preparará la visita </w:t>
      </w:r>
      <w:r>
        <w:rPr>
          <w:rFonts w:ascii="Times New Roman" w:hAnsi="Times New Roman" w:cs="Times New Roman"/>
          <w:sz w:val="24"/>
          <w:szCs w:val="24"/>
          <w:lang w:val="es-ES_tradnl"/>
        </w:rPr>
        <w:t>quincenal</w:t>
      </w:r>
      <w:r w:rsidRPr="00B736D0">
        <w:rPr>
          <w:rFonts w:ascii="Times New Roman" w:hAnsi="Times New Roman" w:cs="Times New Roman"/>
          <w:sz w:val="24"/>
          <w:szCs w:val="24"/>
          <w:lang w:val="es-ES_tradnl"/>
        </w:rPr>
        <w:t xml:space="preserve"> a la empresa en la que </w:t>
      </w:r>
      <w:r w:rsidRPr="00B736D0">
        <w:rPr>
          <w:rFonts w:ascii="Times New Roman" w:hAnsi="Times New Roman" w:cs="Times New Roman"/>
          <w:b/>
          <w:bCs/>
          <w:sz w:val="24"/>
          <w:szCs w:val="24"/>
          <w:lang w:val="es-ES_tradnl"/>
        </w:rPr>
        <w:t>la persona tutor o tutora de empresa (TE)</w:t>
      </w:r>
      <w:r w:rsidRPr="00B736D0">
        <w:rPr>
          <w:rFonts w:ascii="Times New Roman" w:hAnsi="Times New Roman" w:cs="Times New Roman"/>
          <w:sz w:val="24"/>
          <w:szCs w:val="24"/>
          <w:lang w:val="es-ES_tradnl"/>
        </w:rPr>
        <w:t> </w:t>
      </w:r>
      <w:r w:rsidRPr="00B736D0">
        <w:rPr>
          <w:rFonts w:ascii="Times New Roman" w:hAnsi="Times New Roman" w:cs="Times New Roman"/>
          <w:b/>
          <w:bCs/>
          <w:sz w:val="24"/>
          <w:szCs w:val="24"/>
          <w:lang w:val="es-ES_tradnl"/>
        </w:rPr>
        <w:t>valorará cada una de las Actividades Formativas</w:t>
      </w:r>
      <w:r w:rsidRPr="00B736D0">
        <w:rPr>
          <w:rFonts w:ascii="Times New Roman" w:hAnsi="Times New Roman" w:cs="Times New Roman"/>
          <w:sz w:val="24"/>
          <w:szCs w:val="24"/>
          <w:lang w:val="es-ES_tradnl"/>
        </w:rPr>
        <w:t xml:space="preserve"> que el alumnado ha realizado a lo largo de la </w:t>
      </w:r>
      <w:r>
        <w:rPr>
          <w:rFonts w:ascii="Times New Roman" w:hAnsi="Times New Roman" w:cs="Times New Roman"/>
          <w:sz w:val="24"/>
          <w:szCs w:val="24"/>
          <w:lang w:val="es-ES_tradnl"/>
        </w:rPr>
        <w:t>quincen</w:t>
      </w:r>
      <w:r w:rsidRPr="00B736D0">
        <w:rPr>
          <w:rFonts w:ascii="Times New Roman" w:hAnsi="Times New Roman" w:cs="Times New Roman"/>
          <w:sz w:val="24"/>
          <w:szCs w:val="24"/>
          <w:lang w:val="es-ES_tradnl"/>
        </w:rPr>
        <w:t xml:space="preserve">a. Esto lo podemos hacer mediante documentos compartidos en </w:t>
      </w:r>
      <w:r w:rsidR="00E86C9E">
        <w:rPr>
          <w:rFonts w:ascii="Times New Roman" w:hAnsi="Times New Roman" w:cs="Times New Roman"/>
          <w:sz w:val="24"/>
          <w:szCs w:val="24"/>
          <w:lang w:val="es-ES_tradnl"/>
        </w:rPr>
        <w:t xml:space="preserve">el la Moodle. </w:t>
      </w:r>
    </w:p>
    <w:p w:rsidR="009F3C7A" w:rsidRPr="008F6538" w:rsidRDefault="009F3C7A" w:rsidP="009F3C7A">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El profesor realizará el seguimiento del alumnado de la parte no dual y recibirá los</w:t>
      </w:r>
    </w:p>
    <w:p w:rsidR="009F3C7A" w:rsidRPr="008F6538" w:rsidRDefault="009F3C7A" w:rsidP="009F3C7A">
      <w:pPr>
        <w:autoSpaceDE w:val="0"/>
        <w:autoSpaceDN w:val="0"/>
        <w:adjustRightInd w:val="0"/>
        <w:spacing w:after="0" w:line="240" w:lineRule="auto"/>
        <w:jc w:val="both"/>
        <w:rPr>
          <w:rFonts w:ascii="Times New Roman" w:hAnsi="Times New Roman" w:cs="Times New Roman"/>
          <w:sz w:val="24"/>
          <w:szCs w:val="24"/>
        </w:rPr>
      </w:pPr>
      <w:proofErr w:type="gramStart"/>
      <w:r w:rsidRPr="008F6538">
        <w:rPr>
          <w:rFonts w:ascii="Times New Roman" w:hAnsi="Times New Roman" w:cs="Times New Roman"/>
          <w:sz w:val="24"/>
          <w:szCs w:val="24"/>
        </w:rPr>
        <w:t>informes</w:t>
      </w:r>
      <w:proofErr w:type="gramEnd"/>
      <w:r w:rsidRPr="008F6538">
        <w:rPr>
          <w:rFonts w:ascii="Times New Roman" w:hAnsi="Times New Roman" w:cs="Times New Roman"/>
          <w:sz w:val="24"/>
          <w:szCs w:val="24"/>
        </w:rPr>
        <w:t xml:space="preserve"> del tutor laboral a través de la tutora docente dual. Estos informes recogen</w:t>
      </w:r>
    </w:p>
    <w:p w:rsidR="009F3C7A" w:rsidRDefault="009F3C7A" w:rsidP="009F3C7A">
      <w:pPr>
        <w:autoSpaceDE w:val="0"/>
        <w:autoSpaceDN w:val="0"/>
        <w:adjustRightInd w:val="0"/>
        <w:spacing w:after="0" w:line="240" w:lineRule="auto"/>
        <w:jc w:val="both"/>
        <w:rPr>
          <w:rFonts w:ascii="Times New Roman" w:hAnsi="Times New Roman" w:cs="Times New Roman"/>
          <w:sz w:val="24"/>
          <w:szCs w:val="24"/>
        </w:rPr>
      </w:pPr>
      <w:proofErr w:type="gramStart"/>
      <w:r w:rsidRPr="008F6538">
        <w:rPr>
          <w:rFonts w:ascii="Times New Roman" w:hAnsi="Times New Roman" w:cs="Times New Roman"/>
          <w:sz w:val="24"/>
          <w:szCs w:val="24"/>
        </w:rPr>
        <w:t>información</w:t>
      </w:r>
      <w:proofErr w:type="gramEnd"/>
      <w:r w:rsidRPr="008F6538">
        <w:rPr>
          <w:rFonts w:ascii="Times New Roman" w:hAnsi="Times New Roman" w:cs="Times New Roman"/>
          <w:sz w:val="24"/>
          <w:szCs w:val="24"/>
        </w:rPr>
        <w:t xml:space="preserve"> sobre las actividades realizadas y otros indicadores cualitativos</w:t>
      </w:r>
      <w:r>
        <w:rPr>
          <w:rFonts w:ascii="Times New Roman" w:hAnsi="Times New Roman" w:cs="Times New Roman"/>
          <w:sz w:val="24"/>
          <w:szCs w:val="24"/>
        </w:rPr>
        <w:t xml:space="preserve"> </w:t>
      </w:r>
      <w:r w:rsidRPr="008F6538">
        <w:rPr>
          <w:rFonts w:ascii="Times New Roman" w:hAnsi="Times New Roman" w:cs="Times New Roman"/>
          <w:sz w:val="24"/>
          <w:szCs w:val="24"/>
        </w:rPr>
        <w:t>asociados.</w:t>
      </w:r>
    </w:p>
    <w:p w:rsidR="009F3C7A" w:rsidRDefault="009F3C7A" w:rsidP="00B736D0">
      <w:pPr>
        <w:jc w:val="both"/>
        <w:rPr>
          <w:rFonts w:ascii="Times New Roman" w:hAnsi="Times New Roman" w:cs="Times New Roman"/>
          <w:sz w:val="24"/>
          <w:szCs w:val="24"/>
        </w:rPr>
      </w:pPr>
    </w:p>
    <w:p w:rsidR="00E86C9E" w:rsidRDefault="00E86C9E" w:rsidP="00B736D0">
      <w:pPr>
        <w:jc w:val="both"/>
        <w:rPr>
          <w:rFonts w:ascii="Times New Roman" w:hAnsi="Times New Roman" w:cs="Times New Roman"/>
          <w:sz w:val="24"/>
          <w:szCs w:val="24"/>
        </w:rPr>
      </w:pPr>
      <w:r w:rsidRPr="00E86C9E">
        <w:rPr>
          <w:rFonts w:ascii="Times New Roman" w:hAnsi="Times New Roman" w:cs="Times New Roman"/>
          <w:sz w:val="24"/>
          <w:szCs w:val="24"/>
        </w:rPr>
        <w:t>Los tutores docentes duales se encargarán de mantener informados al resto del equipo docente de la evolución del alumnado en la fase de alternancia de los diferentes módulos profesionales.</w:t>
      </w:r>
    </w:p>
    <w:p w:rsidR="00E86C9E" w:rsidRDefault="00E86C9E" w:rsidP="00E86C9E">
      <w:pPr>
        <w:jc w:val="both"/>
        <w:rPr>
          <w:rFonts w:ascii="Times New Roman" w:hAnsi="Times New Roman" w:cs="Times New Roman"/>
          <w:sz w:val="24"/>
          <w:szCs w:val="24"/>
        </w:rPr>
      </w:pPr>
      <w:r w:rsidRPr="00E86C9E">
        <w:rPr>
          <w:rFonts w:ascii="Times New Roman" w:hAnsi="Times New Roman" w:cs="Times New Roman"/>
          <w:sz w:val="24"/>
          <w:szCs w:val="24"/>
        </w:rPr>
        <w:t>En cuanto a la implicación del departamento de la familia profesional será muy elevada, siempre atentos a las demandas de la empresa para eliminar, actualizar o introducir nuevas actividades, casarlas con los resultados de aprendizaje del currículo, contribuyendo a la reorganización de los módulos a nivel de temporización y de horario en los momentos en que se crea necesario por las partes durante la consecución del proyecto.</w:t>
      </w:r>
    </w:p>
    <w:p w:rsidR="00E86C9E" w:rsidRDefault="00E86C9E" w:rsidP="00E86C9E">
      <w:pPr>
        <w:jc w:val="both"/>
        <w:rPr>
          <w:rFonts w:ascii="Times New Roman" w:hAnsi="Times New Roman" w:cs="Times New Roman"/>
          <w:sz w:val="24"/>
          <w:szCs w:val="24"/>
        </w:rPr>
      </w:pPr>
      <w:r w:rsidRPr="00E86C9E">
        <w:rPr>
          <w:rFonts w:ascii="Times New Roman" w:hAnsi="Times New Roman" w:cs="Times New Roman"/>
          <w:sz w:val="24"/>
          <w:szCs w:val="24"/>
        </w:rPr>
        <w:t xml:space="preserve">A través de un cuestionario personalizado entregado por </w:t>
      </w:r>
      <w:r>
        <w:rPr>
          <w:rFonts w:ascii="Times New Roman" w:hAnsi="Times New Roman" w:cs="Times New Roman"/>
          <w:sz w:val="24"/>
          <w:szCs w:val="24"/>
        </w:rPr>
        <w:t>a través de la plataforma Moodle</w:t>
      </w:r>
      <w:r w:rsidRPr="00E86C9E">
        <w:rPr>
          <w:rFonts w:ascii="Times New Roman" w:hAnsi="Times New Roman" w:cs="Times New Roman"/>
          <w:sz w:val="24"/>
          <w:szCs w:val="24"/>
        </w:rPr>
        <w:t xml:space="preserve"> el tutor laboral irá registrando la valoración de la evolución del aprendizaje de cada actividad que servirá para realizar una valoración y posterior calificación por parte del profesorado de los módulos profesionales implicados como valoración de actividades junto a las realizadas en el centro educativo.</w:t>
      </w:r>
    </w:p>
    <w:p w:rsidR="00E86C9E" w:rsidRDefault="00E86C9E" w:rsidP="00E86C9E">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8F6538">
        <w:rPr>
          <w:rFonts w:ascii="Times New Roman" w:hAnsi="Times New Roman" w:cs="Times New Roman"/>
          <w:sz w:val="24"/>
          <w:szCs w:val="24"/>
        </w:rPr>
        <w:t xml:space="preserve">En la plataforma </w:t>
      </w:r>
      <w:r>
        <w:rPr>
          <w:rFonts w:ascii="Times New Roman" w:hAnsi="Times New Roman" w:cs="Times New Roman"/>
          <w:sz w:val="24"/>
          <w:szCs w:val="24"/>
        </w:rPr>
        <w:t>Moodle</w:t>
      </w:r>
      <w:r w:rsidRPr="008F6538">
        <w:rPr>
          <w:rFonts w:ascii="Times New Roman" w:hAnsi="Times New Roman" w:cs="Times New Roman"/>
          <w:sz w:val="24"/>
          <w:szCs w:val="24"/>
        </w:rPr>
        <w:t xml:space="preserve"> el alumno dispondrá de:</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Programaciones didácticas de los módulos duales.</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Plan de actividades y contenidos a desarrollar en la empresa de cada módulo.</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w:t>
      </w:r>
      <w:r w:rsidR="009F3C7A">
        <w:rPr>
          <w:rFonts w:ascii="Times New Roman" w:hAnsi="Times New Roman" w:cs="Times New Roman"/>
          <w:sz w:val="24"/>
          <w:szCs w:val="24"/>
        </w:rPr>
        <w:t xml:space="preserve"> D</w:t>
      </w:r>
      <w:r w:rsidRPr="008F6538">
        <w:rPr>
          <w:rFonts w:ascii="Times New Roman" w:hAnsi="Times New Roman" w:cs="Times New Roman"/>
          <w:sz w:val="24"/>
          <w:szCs w:val="24"/>
        </w:rPr>
        <w:t>ocumentos de tareas y actividades en la empresa.</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Tareas específicas que se crearán para que el alumno entr</w:t>
      </w:r>
      <w:r w:rsidR="009F3C7A">
        <w:rPr>
          <w:rFonts w:ascii="Times New Roman" w:hAnsi="Times New Roman" w:cs="Times New Roman"/>
          <w:sz w:val="24"/>
          <w:szCs w:val="24"/>
        </w:rPr>
        <w:t>egue al tutor docente y laboral</w:t>
      </w:r>
      <w:r w:rsidRPr="008F6538">
        <w:rPr>
          <w:rFonts w:ascii="Times New Roman" w:hAnsi="Times New Roman" w:cs="Times New Roman"/>
          <w:sz w:val="24"/>
          <w:szCs w:val="24"/>
        </w:rPr>
        <w:t>.</w:t>
      </w:r>
    </w:p>
    <w:p w:rsidR="00E86C9E" w:rsidRPr="008F6538" w:rsidRDefault="00E86C9E" w:rsidP="00E86C9E">
      <w:pPr>
        <w:autoSpaceDE w:val="0"/>
        <w:autoSpaceDN w:val="0"/>
        <w:adjustRightInd w:val="0"/>
        <w:spacing w:after="0" w:line="240" w:lineRule="auto"/>
        <w:jc w:val="both"/>
        <w:rPr>
          <w:rFonts w:ascii="Times New Roman" w:hAnsi="Times New Roman" w:cs="Times New Roman"/>
          <w:sz w:val="24"/>
          <w:szCs w:val="24"/>
        </w:rPr>
      </w:pPr>
      <w:r w:rsidRPr="008F6538">
        <w:rPr>
          <w:rFonts w:ascii="Times New Roman" w:hAnsi="Times New Roman" w:cs="Times New Roman"/>
          <w:sz w:val="24"/>
          <w:szCs w:val="24"/>
        </w:rPr>
        <w:t>- Herramientas de comunicación con tutores y profesor</w:t>
      </w:r>
      <w:r w:rsidR="009F3C7A">
        <w:rPr>
          <w:rFonts w:ascii="Times New Roman" w:hAnsi="Times New Roman" w:cs="Times New Roman"/>
          <w:sz w:val="24"/>
          <w:szCs w:val="24"/>
        </w:rPr>
        <w:t>.</w:t>
      </w:r>
      <w:r w:rsidRPr="008F6538">
        <w:rPr>
          <w:rFonts w:ascii="Times New Roman" w:hAnsi="Times New Roman" w:cs="Times New Roman"/>
          <w:sz w:val="24"/>
          <w:szCs w:val="24"/>
        </w:rPr>
        <w:t xml:space="preserve"> </w:t>
      </w:r>
    </w:p>
    <w:p w:rsidR="00E86C9E" w:rsidRPr="00E86C9E" w:rsidRDefault="00E86C9E" w:rsidP="00E86C9E">
      <w:pPr>
        <w:jc w:val="both"/>
        <w:rPr>
          <w:rFonts w:ascii="Times New Roman" w:hAnsi="Times New Roman" w:cs="Times New Roman"/>
          <w:sz w:val="24"/>
          <w:szCs w:val="24"/>
        </w:rPr>
      </w:pPr>
    </w:p>
    <w:p w:rsidR="00E86C9E" w:rsidRPr="00E86C9E" w:rsidRDefault="00E86C9E" w:rsidP="00E86C9E">
      <w:pPr>
        <w:jc w:val="both"/>
        <w:rPr>
          <w:rFonts w:ascii="Times New Roman" w:hAnsi="Times New Roman" w:cs="Times New Roman"/>
          <w:sz w:val="24"/>
          <w:szCs w:val="24"/>
        </w:rPr>
      </w:pPr>
    </w:p>
    <w:p w:rsidR="00E86C9E" w:rsidRPr="00B736D0" w:rsidRDefault="00E86C9E" w:rsidP="00B736D0">
      <w:pPr>
        <w:jc w:val="both"/>
        <w:rPr>
          <w:rFonts w:ascii="Times New Roman" w:hAnsi="Times New Roman" w:cs="Times New Roman"/>
          <w:sz w:val="24"/>
          <w:szCs w:val="24"/>
        </w:rPr>
      </w:pPr>
    </w:p>
    <w:p w:rsidR="00B736D0" w:rsidRPr="00B736D0" w:rsidRDefault="00B736D0" w:rsidP="00B736D0">
      <w:pPr>
        <w:jc w:val="both"/>
        <w:rPr>
          <w:rFonts w:ascii="Times New Roman" w:hAnsi="Times New Roman" w:cs="Times New Roman"/>
          <w:sz w:val="24"/>
          <w:szCs w:val="24"/>
        </w:rPr>
      </w:pPr>
      <w:r w:rsidRPr="00B736D0">
        <w:rPr>
          <w:rFonts w:ascii="Times New Roman" w:hAnsi="Times New Roman" w:cs="Times New Roman"/>
          <w:sz w:val="24"/>
          <w:szCs w:val="24"/>
          <w:lang w:val="es-ES_tradnl"/>
        </w:rPr>
        <w:br/>
      </w:r>
    </w:p>
    <w:p w:rsidR="00C55B77" w:rsidRPr="008F6538" w:rsidRDefault="00C55B77" w:rsidP="00C55B77">
      <w:pPr>
        <w:jc w:val="both"/>
        <w:rPr>
          <w:rFonts w:ascii="Times New Roman" w:hAnsi="Times New Roman" w:cs="Times New Roman"/>
          <w:sz w:val="24"/>
          <w:szCs w:val="24"/>
        </w:rPr>
      </w:pPr>
    </w:p>
    <w:p w:rsidR="00C55B77" w:rsidRPr="008F6538" w:rsidRDefault="00C55B77" w:rsidP="00C55B77">
      <w:pPr>
        <w:jc w:val="both"/>
        <w:rPr>
          <w:rFonts w:ascii="Times New Roman" w:hAnsi="Times New Roman" w:cs="Times New Roman"/>
          <w:sz w:val="24"/>
          <w:szCs w:val="24"/>
        </w:rPr>
      </w:pPr>
    </w:p>
    <w:p w:rsidR="005E2925" w:rsidRDefault="005E2925"/>
    <w:sectPr w:rsidR="005E29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77"/>
    <w:rsid w:val="000E6663"/>
    <w:rsid w:val="005E2925"/>
    <w:rsid w:val="009F3C7A"/>
    <w:rsid w:val="00B736D0"/>
    <w:rsid w:val="00C55B77"/>
    <w:rsid w:val="00E86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FE9C-5791-4058-847B-0675EA44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7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1307">
      <w:bodyDiv w:val="1"/>
      <w:marLeft w:val="0"/>
      <w:marRight w:val="0"/>
      <w:marTop w:val="0"/>
      <w:marBottom w:val="0"/>
      <w:divBdr>
        <w:top w:val="none" w:sz="0" w:space="0" w:color="auto"/>
        <w:left w:val="none" w:sz="0" w:space="0" w:color="auto"/>
        <w:bottom w:val="none" w:sz="0" w:space="0" w:color="auto"/>
        <w:right w:val="none" w:sz="0" w:space="0" w:color="auto"/>
      </w:divBdr>
      <w:divsChild>
        <w:div w:id="194315441">
          <w:marLeft w:val="0"/>
          <w:marRight w:val="0"/>
          <w:marTop w:val="0"/>
          <w:marBottom w:val="0"/>
          <w:divBdr>
            <w:top w:val="none" w:sz="0" w:space="0" w:color="auto"/>
            <w:left w:val="none" w:sz="0" w:space="0" w:color="auto"/>
            <w:bottom w:val="none" w:sz="0" w:space="0" w:color="auto"/>
            <w:right w:val="none" w:sz="0" w:space="0" w:color="auto"/>
          </w:divBdr>
          <w:divsChild>
            <w:div w:id="2141222443">
              <w:marLeft w:val="0"/>
              <w:marRight w:val="0"/>
              <w:marTop w:val="0"/>
              <w:marBottom w:val="0"/>
              <w:divBdr>
                <w:top w:val="none" w:sz="0" w:space="0" w:color="auto"/>
                <w:left w:val="none" w:sz="0" w:space="0" w:color="auto"/>
                <w:bottom w:val="none" w:sz="0" w:space="0" w:color="auto"/>
                <w:right w:val="none" w:sz="0" w:space="0" w:color="auto"/>
              </w:divBdr>
              <w:divsChild>
                <w:div w:id="1344363326">
                  <w:marLeft w:val="0"/>
                  <w:marRight w:val="0"/>
                  <w:marTop w:val="0"/>
                  <w:marBottom w:val="0"/>
                  <w:divBdr>
                    <w:top w:val="none" w:sz="0" w:space="0" w:color="auto"/>
                    <w:left w:val="none" w:sz="0" w:space="0" w:color="auto"/>
                    <w:bottom w:val="none" w:sz="0" w:space="0" w:color="auto"/>
                    <w:right w:val="none" w:sz="0" w:space="0" w:color="auto"/>
                  </w:divBdr>
                  <w:divsChild>
                    <w:div w:id="648485208">
                      <w:marLeft w:val="0"/>
                      <w:marRight w:val="0"/>
                      <w:marTop w:val="0"/>
                      <w:marBottom w:val="0"/>
                      <w:divBdr>
                        <w:top w:val="none" w:sz="0" w:space="0" w:color="auto"/>
                        <w:left w:val="none" w:sz="0" w:space="0" w:color="auto"/>
                        <w:bottom w:val="none" w:sz="0" w:space="0" w:color="auto"/>
                        <w:right w:val="none" w:sz="0" w:space="0" w:color="auto"/>
                      </w:divBdr>
                      <w:divsChild>
                        <w:div w:id="478306482">
                          <w:marLeft w:val="0"/>
                          <w:marRight w:val="0"/>
                          <w:marTop w:val="0"/>
                          <w:marBottom w:val="0"/>
                          <w:divBdr>
                            <w:top w:val="none" w:sz="0" w:space="0" w:color="auto"/>
                            <w:left w:val="none" w:sz="0" w:space="0" w:color="auto"/>
                            <w:bottom w:val="none" w:sz="0" w:space="0" w:color="auto"/>
                            <w:right w:val="none" w:sz="0" w:space="0" w:color="auto"/>
                          </w:divBdr>
                          <w:divsChild>
                            <w:div w:id="793333846">
                              <w:marLeft w:val="0"/>
                              <w:marRight w:val="0"/>
                              <w:marTop w:val="0"/>
                              <w:marBottom w:val="0"/>
                              <w:divBdr>
                                <w:top w:val="none" w:sz="0" w:space="0" w:color="auto"/>
                                <w:left w:val="none" w:sz="0" w:space="0" w:color="auto"/>
                                <w:bottom w:val="none" w:sz="0" w:space="0" w:color="auto"/>
                                <w:right w:val="none" w:sz="0" w:space="0" w:color="auto"/>
                              </w:divBdr>
                              <w:divsChild>
                                <w:div w:id="767893774">
                                  <w:marLeft w:val="0"/>
                                  <w:marRight w:val="0"/>
                                  <w:marTop w:val="0"/>
                                  <w:marBottom w:val="0"/>
                                  <w:divBdr>
                                    <w:top w:val="none" w:sz="0" w:space="0" w:color="auto"/>
                                    <w:left w:val="none" w:sz="0" w:space="0" w:color="auto"/>
                                    <w:bottom w:val="none" w:sz="0" w:space="0" w:color="auto"/>
                                    <w:right w:val="none" w:sz="0" w:space="0" w:color="auto"/>
                                  </w:divBdr>
                                  <w:divsChild>
                                    <w:div w:id="1382900974">
                                      <w:marLeft w:val="0"/>
                                      <w:marRight w:val="0"/>
                                      <w:marTop w:val="0"/>
                                      <w:marBottom w:val="0"/>
                                      <w:divBdr>
                                        <w:top w:val="none" w:sz="0" w:space="0" w:color="auto"/>
                                        <w:left w:val="none" w:sz="0" w:space="0" w:color="auto"/>
                                        <w:bottom w:val="none" w:sz="0" w:space="0" w:color="auto"/>
                                        <w:right w:val="none" w:sz="0" w:space="0" w:color="auto"/>
                                      </w:divBdr>
                                      <w:divsChild>
                                        <w:div w:id="862288473">
                                          <w:marLeft w:val="0"/>
                                          <w:marRight w:val="0"/>
                                          <w:marTop w:val="0"/>
                                          <w:marBottom w:val="0"/>
                                          <w:divBdr>
                                            <w:top w:val="none" w:sz="0" w:space="0" w:color="auto"/>
                                            <w:left w:val="none" w:sz="0" w:space="0" w:color="auto"/>
                                            <w:bottom w:val="none" w:sz="0" w:space="0" w:color="auto"/>
                                            <w:right w:val="none" w:sz="0" w:space="0" w:color="auto"/>
                                          </w:divBdr>
                                          <w:divsChild>
                                            <w:div w:id="1886289807">
                                              <w:marLeft w:val="0"/>
                                              <w:marRight w:val="0"/>
                                              <w:marTop w:val="0"/>
                                              <w:marBottom w:val="0"/>
                                              <w:divBdr>
                                                <w:top w:val="none" w:sz="0" w:space="0" w:color="auto"/>
                                                <w:left w:val="none" w:sz="0" w:space="0" w:color="auto"/>
                                                <w:bottom w:val="none" w:sz="0" w:space="0" w:color="auto"/>
                                                <w:right w:val="none" w:sz="0" w:space="0" w:color="auto"/>
                                              </w:divBdr>
                                              <w:divsChild>
                                                <w:div w:id="2111311592">
                                                  <w:marLeft w:val="0"/>
                                                  <w:marRight w:val="0"/>
                                                  <w:marTop w:val="0"/>
                                                  <w:marBottom w:val="0"/>
                                                  <w:divBdr>
                                                    <w:top w:val="none" w:sz="0" w:space="0" w:color="auto"/>
                                                    <w:left w:val="none" w:sz="0" w:space="0" w:color="auto"/>
                                                    <w:bottom w:val="none" w:sz="0" w:space="0" w:color="auto"/>
                                                    <w:right w:val="none" w:sz="0" w:space="0" w:color="auto"/>
                                                  </w:divBdr>
                                                  <w:divsChild>
                                                    <w:div w:id="1934362761">
                                                      <w:marLeft w:val="0"/>
                                                      <w:marRight w:val="0"/>
                                                      <w:marTop w:val="0"/>
                                                      <w:marBottom w:val="0"/>
                                                      <w:divBdr>
                                                        <w:top w:val="none" w:sz="0" w:space="0" w:color="auto"/>
                                                        <w:left w:val="none" w:sz="0" w:space="0" w:color="auto"/>
                                                        <w:bottom w:val="none" w:sz="0" w:space="0" w:color="auto"/>
                                                        <w:right w:val="none" w:sz="0" w:space="0" w:color="auto"/>
                                                      </w:divBdr>
                                                      <w:divsChild>
                                                        <w:div w:id="354815367">
                                                          <w:marLeft w:val="0"/>
                                                          <w:marRight w:val="0"/>
                                                          <w:marTop w:val="450"/>
                                                          <w:marBottom w:val="450"/>
                                                          <w:divBdr>
                                                            <w:top w:val="none" w:sz="0" w:space="0" w:color="auto"/>
                                                            <w:left w:val="none" w:sz="0" w:space="0" w:color="auto"/>
                                                            <w:bottom w:val="none" w:sz="0" w:space="0" w:color="auto"/>
                                                            <w:right w:val="none" w:sz="0" w:space="0" w:color="auto"/>
                                                          </w:divBdr>
                                                          <w:divsChild>
                                                            <w:div w:id="1675761453">
                                                              <w:marLeft w:val="0"/>
                                                              <w:marRight w:val="0"/>
                                                              <w:marTop w:val="0"/>
                                                              <w:marBottom w:val="0"/>
                                                              <w:divBdr>
                                                                <w:top w:val="none" w:sz="0" w:space="0" w:color="auto"/>
                                                                <w:left w:val="none" w:sz="0" w:space="0" w:color="auto"/>
                                                                <w:bottom w:val="none" w:sz="0" w:space="0" w:color="auto"/>
                                                                <w:right w:val="none" w:sz="0" w:space="0" w:color="auto"/>
                                                              </w:divBdr>
                                                              <w:divsChild>
                                                                <w:div w:id="12731159">
                                                                  <w:marLeft w:val="0"/>
                                                                  <w:marRight w:val="0"/>
                                                                  <w:marTop w:val="450"/>
                                                                  <w:marBottom w:val="300"/>
                                                                  <w:divBdr>
                                                                    <w:top w:val="single" w:sz="6" w:space="0" w:color="3778CD"/>
                                                                    <w:left w:val="single" w:sz="6" w:space="11" w:color="3778CD"/>
                                                                    <w:bottom w:val="single" w:sz="6" w:space="0" w:color="3778CD"/>
                                                                    <w:right w:val="single" w:sz="6" w:space="11" w:color="3778CD"/>
                                                                  </w:divBdr>
                                                                  <w:divsChild>
                                                                    <w:div w:id="356275199">
                                                                      <w:marLeft w:val="-225"/>
                                                                      <w:marRight w:val="-225"/>
                                                                      <w:marTop w:val="0"/>
                                                                      <w:marBottom w:val="0"/>
                                                                      <w:divBdr>
                                                                        <w:top w:val="none" w:sz="0" w:space="0" w:color="auto"/>
                                                                        <w:left w:val="none" w:sz="0" w:space="0" w:color="auto"/>
                                                                        <w:bottom w:val="none" w:sz="0" w:space="0" w:color="auto"/>
                                                                        <w:right w:val="none" w:sz="0" w:space="0" w:color="auto"/>
                                                                      </w:divBdr>
                                                                      <w:divsChild>
                                                                        <w:div w:id="40449522">
                                                                          <w:marLeft w:val="-225"/>
                                                                          <w:marRight w:val="-225"/>
                                                                          <w:marTop w:val="0"/>
                                                                          <w:marBottom w:val="0"/>
                                                                          <w:divBdr>
                                                                            <w:top w:val="single" w:sz="6" w:space="11" w:color="B45F06"/>
                                                                            <w:left w:val="none" w:sz="0" w:space="0" w:color="auto"/>
                                                                            <w:bottom w:val="none" w:sz="0" w:space="0" w:color="auto"/>
                                                                            <w:right w:val="none" w:sz="0" w:space="0" w:color="auto"/>
                                                                          </w:divBdr>
                                                                          <w:divsChild>
                                                                            <w:div w:id="960038896">
                                                                              <w:marLeft w:val="0"/>
                                                                              <w:marRight w:val="0"/>
                                                                              <w:marTop w:val="0"/>
                                                                              <w:marBottom w:val="0"/>
                                                                              <w:divBdr>
                                                                                <w:top w:val="none" w:sz="0" w:space="0" w:color="auto"/>
                                                                                <w:left w:val="none" w:sz="0" w:space="0" w:color="auto"/>
                                                                                <w:bottom w:val="none" w:sz="0" w:space="0" w:color="auto"/>
                                                                                <w:right w:val="none" w:sz="0" w:space="0" w:color="auto"/>
                                                                              </w:divBdr>
                                                                              <w:divsChild>
                                                                                <w:div w:id="346911603">
                                                                                  <w:marLeft w:val="0"/>
                                                                                  <w:marRight w:val="0"/>
                                                                                  <w:marTop w:val="0"/>
                                                                                  <w:marBottom w:val="0"/>
                                                                                  <w:divBdr>
                                                                                    <w:top w:val="none" w:sz="0" w:space="0" w:color="auto"/>
                                                                                    <w:left w:val="none" w:sz="0" w:space="0" w:color="auto"/>
                                                                                    <w:bottom w:val="none" w:sz="0" w:space="0" w:color="auto"/>
                                                                                    <w:right w:val="none" w:sz="0" w:space="0" w:color="auto"/>
                                                                                  </w:divBdr>
                                                                                  <w:divsChild>
                                                                                    <w:div w:id="50546606">
                                                                                      <w:marLeft w:val="0"/>
                                                                                      <w:marRight w:val="0"/>
                                                                                      <w:marTop w:val="100"/>
                                                                                      <w:marBottom w:val="100"/>
                                                                                      <w:divBdr>
                                                                                        <w:top w:val="none" w:sz="0" w:space="0" w:color="auto"/>
                                                                                        <w:left w:val="none" w:sz="0" w:space="0" w:color="auto"/>
                                                                                        <w:bottom w:val="none" w:sz="0" w:space="0" w:color="auto"/>
                                                                                        <w:right w:val="none" w:sz="0" w:space="0" w:color="auto"/>
                                                                                      </w:divBdr>
                                                                                    </w:div>
                                                                                    <w:div w:id="21263470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2019-05-02T09:10:00Z</dcterms:created>
  <dcterms:modified xsi:type="dcterms:W3CDTF">2019-05-02T10:20:00Z</dcterms:modified>
</cp:coreProperties>
</file>