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815" w:rsidRPr="00511AAB" w:rsidRDefault="004D7815" w:rsidP="00511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1AAB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33350" distR="120650" simplePos="0" relativeHeight="251659264" behindDoc="1" locked="0" layoutInCell="1" allowOverlap="1" wp14:anchorId="4F94D053" wp14:editId="1B08D2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9950" cy="752475"/>
            <wp:effectExtent l="0" t="0" r="0" b="0"/>
            <wp:wrapNone/>
            <wp:docPr id="1" name="Imagen 4" descr="clip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4" descr="clip0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847" t="10844" r="16931" b="11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7815" w:rsidRPr="00511AAB" w:rsidRDefault="004D7815" w:rsidP="00511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1E43" w:rsidRPr="00511AAB" w:rsidRDefault="004D7815" w:rsidP="00511AA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En San Fernando, siendo </w:t>
      </w:r>
      <w:r w:rsidR="003716A4">
        <w:rPr>
          <w:rFonts w:ascii="Times New Roman" w:hAnsi="Times New Roman" w:cs="Times New Roman"/>
          <w:sz w:val="24"/>
          <w:szCs w:val="24"/>
        </w:rPr>
        <w:t xml:space="preserve">el </w:t>
      </w:r>
      <w:r w:rsidR="009A6E6B">
        <w:rPr>
          <w:rFonts w:ascii="Times New Roman" w:hAnsi="Times New Roman" w:cs="Times New Roman"/>
          <w:sz w:val="24"/>
          <w:szCs w:val="24"/>
        </w:rPr>
        <w:t>30</w:t>
      </w:r>
      <w:r w:rsidR="003716A4">
        <w:rPr>
          <w:rFonts w:ascii="Times New Roman" w:hAnsi="Times New Roman" w:cs="Times New Roman"/>
          <w:sz w:val="24"/>
          <w:szCs w:val="24"/>
        </w:rPr>
        <w:t xml:space="preserve"> de </w:t>
      </w:r>
      <w:r w:rsidR="009A6E6B">
        <w:rPr>
          <w:rFonts w:ascii="Times New Roman" w:hAnsi="Times New Roman" w:cs="Times New Roman"/>
          <w:sz w:val="24"/>
          <w:szCs w:val="24"/>
        </w:rPr>
        <w:t>abril</w:t>
      </w:r>
      <w:r w:rsidR="005C1E43" w:rsidRPr="00511AAB">
        <w:rPr>
          <w:rFonts w:ascii="Times New Roman" w:hAnsi="Times New Roman" w:cs="Times New Roman"/>
          <w:sz w:val="24"/>
          <w:szCs w:val="24"/>
        </w:rPr>
        <w:t xml:space="preserve"> del 201</w:t>
      </w:r>
      <w:r w:rsidR="00985B4A">
        <w:rPr>
          <w:rFonts w:ascii="Times New Roman" w:hAnsi="Times New Roman" w:cs="Times New Roman"/>
          <w:sz w:val="24"/>
          <w:szCs w:val="24"/>
        </w:rPr>
        <w:t>9</w:t>
      </w:r>
      <w:r w:rsidRPr="00511AAB">
        <w:rPr>
          <w:rFonts w:ascii="Times New Roman" w:hAnsi="Times New Roman" w:cs="Times New Roman"/>
          <w:sz w:val="24"/>
          <w:szCs w:val="24"/>
        </w:rPr>
        <w:t xml:space="preserve"> a las </w:t>
      </w:r>
      <w:r w:rsidR="00E82CC2" w:rsidRPr="00511AAB">
        <w:rPr>
          <w:rFonts w:ascii="Times New Roman" w:hAnsi="Times New Roman" w:cs="Times New Roman"/>
          <w:sz w:val="24"/>
          <w:szCs w:val="24"/>
        </w:rPr>
        <w:t>08.30</w:t>
      </w:r>
      <w:r w:rsidRPr="00511AAB">
        <w:rPr>
          <w:rFonts w:ascii="Times New Roman" w:hAnsi="Times New Roman" w:cs="Times New Roman"/>
          <w:sz w:val="24"/>
          <w:szCs w:val="24"/>
        </w:rPr>
        <w:t xml:space="preserve"> horas, se reúne </w:t>
      </w:r>
      <w:r w:rsidR="005C1E43" w:rsidRPr="00511AAB">
        <w:rPr>
          <w:rFonts w:ascii="Times New Roman" w:hAnsi="Times New Roman" w:cs="Times New Roman"/>
          <w:sz w:val="24"/>
          <w:szCs w:val="24"/>
        </w:rPr>
        <w:t>se reúne el equipo de trabajo del plan de autoformación, con las asistentes que se relacionan a continuación: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>D ª. Luisa Mayan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>D. Fermín Peña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>D. Rubén Chao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 ª. Amelia </w:t>
      </w:r>
      <w:proofErr w:type="spellStart"/>
      <w:r w:rsidRPr="00511AAB">
        <w:rPr>
          <w:rFonts w:ascii="Times New Roman" w:hAnsi="Times New Roman" w:cs="Times New Roman"/>
          <w:sz w:val="24"/>
          <w:szCs w:val="24"/>
        </w:rPr>
        <w:t>Valerga</w:t>
      </w:r>
      <w:proofErr w:type="spellEnd"/>
      <w:r w:rsidRPr="00511AAB">
        <w:rPr>
          <w:rFonts w:ascii="Times New Roman" w:hAnsi="Times New Roman" w:cs="Times New Roman"/>
          <w:sz w:val="24"/>
          <w:szCs w:val="24"/>
        </w:rPr>
        <w:t>.</w:t>
      </w:r>
    </w:p>
    <w:p w:rsidR="005C1E43" w:rsidRPr="00511AAB" w:rsidRDefault="005C1E43" w:rsidP="00511AAB">
      <w:pPr>
        <w:pStyle w:val="Textbody"/>
        <w:widowControl/>
        <w:jc w:val="both"/>
        <w:rPr>
          <w:rFonts w:cs="Times New Roman"/>
          <w:color w:val="000000"/>
        </w:rPr>
      </w:pPr>
      <w:r w:rsidRPr="00511AAB">
        <w:rPr>
          <w:rFonts w:cs="Times New Roman"/>
          <w:color w:val="000000"/>
        </w:rPr>
        <w:t xml:space="preserve">Dª. Mónica </w:t>
      </w:r>
      <w:proofErr w:type="spellStart"/>
      <w:r w:rsidRPr="00511AAB">
        <w:rPr>
          <w:rFonts w:cs="Times New Roman"/>
          <w:color w:val="000000"/>
        </w:rPr>
        <w:t>Pemartín</w:t>
      </w:r>
      <w:proofErr w:type="spellEnd"/>
    </w:p>
    <w:p w:rsidR="005C1E43" w:rsidRPr="00511AAB" w:rsidRDefault="005C1E43" w:rsidP="00511AAB">
      <w:pPr>
        <w:pStyle w:val="Textbody"/>
        <w:widowControl/>
        <w:jc w:val="both"/>
        <w:rPr>
          <w:rFonts w:cs="Times New Roman"/>
          <w:color w:val="000000"/>
        </w:rPr>
      </w:pPr>
      <w:r w:rsidRPr="00511AAB">
        <w:rPr>
          <w:rFonts w:cs="Times New Roman"/>
          <w:color w:val="000000"/>
        </w:rPr>
        <w:t>Dª. Cristina Abreu</w:t>
      </w:r>
    </w:p>
    <w:p w:rsidR="005C1E43" w:rsidRPr="00511AAB" w:rsidRDefault="005C1E43" w:rsidP="00511AAB">
      <w:pPr>
        <w:pStyle w:val="Textbody"/>
        <w:widowControl/>
        <w:jc w:val="both"/>
        <w:rPr>
          <w:rFonts w:cs="Times New Roman"/>
          <w:color w:val="000000"/>
        </w:rPr>
      </w:pPr>
      <w:r w:rsidRPr="00511AAB">
        <w:rPr>
          <w:rFonts w:cs="Times New Roman"/>
          <w:color w:val="000000"/>
        </w:rPr>
        <w:t>Dª. María del Carmen Leiva</w:t>
      </w:r>
    </w:p>
    <w:p w:rsidR="005C1E43" w:rsidRPr="00511AAB" w:rsidRDefault="005C1E43" w:rsidP="00511AAB">
      <w:pPr>
        <w:pStyle w:val="Textbody"/>
        <w:widowControl/>
        <w:jc w:val="both"/>
        <w:rPr>
          <w:rFonts w:cs="Times New Roman"/>
          <w:color w:val="000000"/>
        </w:rPr>
      </w:pPr>
      <w:r w:rsidRPr="00511AAB">
        <w:rPr>
          <w:rFonts w:cs="Times New Roman"/>
          <w:color w:val="000000"/>
        </w:rPr>
        <w:t>Dª. María del Mar Ruiz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Dª. Inmaculada Silva 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>D.  Diego Prieto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>Dª. Paula Cervantes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>D. Manuel Alonso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Dª. María José Cabrera 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D. Juan Manuel Ruiz 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Dª. Alicia </w:t>
      </w:r>
      <w:r w:rsidR="003716A4">
        <w:rPr>
          <w:rFonts w:ascii="Times New Roman" w:hAnsi="Times New Roman" w:cs="Times New Roman"/>
          <w:sz w:val="24"/>
          <w:szCs w:val="24"/>
        </w:rPr>
        <w:t xml:space="preserve">Gómez 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Dª. Mª Ángeles Vázquez 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Dª.  Blanca Acosta 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Dª. Carmen García 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Dª. Silvia Gutiérrez 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Dª. Rosa Ramírez </w:t>
      </w:r>
    </w:p>
    <w:p w:rsidR="005C1E43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Dª. Germana del Solar </w:t>
      </w:r>
    </w:p>
    <w:p w:rsidR="003716A4" w:rsidRDefault="003716A4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Alberto Murube</w:t>
      </w:r>
    </w:p>
    <w:p w:rsidR="003716A4" w:rsidRDefault="003716A4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Dª Lourdes Valderrama</w:t>
      </w:r>
    </w:p>
    <w:p w:rsidR="003716A4" w:rsidRDefault="003716A4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Dª Mª Sierra Leiva</w:t>
      </w:r>
    </w:p>
    <w:p w:rsidR="003716A4" w:rsidRPr="00511AAB" w:rsidRDefault="003716A4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Dª Mª Carmen Muñoz</w:t>
      </w:r>
    </w:p>
    <w:p w:rsidR="005C1E43" w:rsidRPr="00511AAB" w:rsidRDefault="005C1E43" w:rsidP="00511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Dª. Magdalena Reyes </w:t>
      </w:r>
    </w:p>
    <w:p w:rsidR="005C1E43" w:rsidRPr="00511AAB" w:rsidRDefault="005C1E43" w:rsidP="00511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lastRenderedPageBreak/>
        <w:t xml:space="preserve">Orden del día: </w:t>
      </w:r>
    </w:p>
    <w:p w:rsidR="004D7815" w:rsidRPr="00F520BB" w:rsidRDefault="00E82CC2" w:rsidP="00F520BB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>Lectura y aprobación del acta anterior</w:t>
      </w:r>
    </w:p>
    <w:p w:rsidR="003716A4" w:rsidRDefault="009A6E6B" w:rsidP="00511AAB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Decidir y realizar bocetos de nuevas propuestas.</w:t>
      </w:r>
    </w:p>
    <w:p w:rsidR="00564DC7" w:rsidRDefault="009A6E6B" w:rsidP="00511AAB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Listados del material que necesitamos reponer</w:t>
      </w:r>
      <w:r w:rsidR="00564DC7">
        <w:rPr>
          <w:rFonts w:ascii="Times New Roman" w:hAnsi="Times New Roman" w:cs="Times New Roman"/>
          <w:sz w:val="24"/>
          <w:szCs w:val="24"/>
        </w:rPr>
        <w:t>.</w:t>
      </w:r>
    </w:p>
    <w:p w:rsidR="004B6496" w:rsidRPr="00511AAB" w:rsidRDefault="004B6496" w:rsidP="00511AAB">
      <w:pPr>
        <w:pStyle w:val="Prrafodelista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D7815" w:rsidRPr="00511AAB" w:rsidRDefault="00E82CC2" w:rsidP="00511AAB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AAB">
        <w:rPr>
          <w:rFonts w:ascii="Times New Roman" w:hAnsi="Times New Roman" w:cs="Times New Roman"/>
          <w:b/>
          <w:sz w:val="24"/>
          <w:szCs w:val="24"/>
          <w:u w:val="single"/>
        </w:rPr>
        <w:t>Lectura y aprobación del acta anterior</w:t>
      </w:r>
    </w:p>
    <w:p w:rsidR="00E82CC2" w:rsidRPr="00511AAB" w:rsidRDefault="00E82CC2" w:rsidP="00511AAB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 Leída el acta anterior se realiza una votación y queda aprobada la misma por unanimidad.</w:t>
      </w:r>
    </w:p>
    <w:p w:rsidR="004D7815" w:rsidRPr="00511AAB" w:rsidRDefault="004D7815" w:rsidP="00511AAB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815" w:rsidRPr="00511AAB" w:rsidRDefault="00F520BB" w:rsidP="00511AAB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6E6B" w:rsidRPr="009A6E6B">
        <w:rPr>
          <w:rFonts w:ascii="Times New Roman" w:hAnsi="Times New Roman" w:cs="Times New Roman"/>
          <w:b/>
          <w:sz w:val="24"/>
          <w:szCs w:val="24"/>
          <w:u w:val="single"/>
        </w:rPr>
        <w:t>Decidir y realizar bocetos de nuevas propuestas</w:t>
      </w:r>
    </w:p>
    <w:p w:rsidR="00A005A0" w:rsidRDefault="00564DC7" w:rsidP="009A6E6B">
      <w:pPr>
        <w:pStyle w:val="Prrafodelista"/>
        <w:spacing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han reunido los diferentes grupos, y han decidido tareas específicas a realizar, y elaborado pequeños croquis de lo que se va a realizar</w:t>
      </w:r>
      <w:r w:rsidR="009A6E6B">
        <w:rPr>
          <w:rFonts w:ascii="Times New Roman" w:hAnsi="Times New Roman" w:cs="Times New Roman"/>
          <w:sz w:val="24"/>
          <w:szCs w:val="24"/>
        </w:rPr>
        <w:t>.</w:t>
      </w:r>
    </w:p>
    <w:p w:rsidR="006F1316" w:rsidRDefault="00564DC7" w:rsidP="00511AAB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 la reunión los grupos han decidido realizar las siguientes tareas:</w:t>
      </w:r>
    </w:p>
    <w:p w:rsidR="00564DC7" w:rsidRDefault="00564DC7" w:rsidP="00564DC7">
      <w:pPr>
        <w:pStyle w:val="Prrafodelista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Aula de música y biblioteca</w:t>
      </w:r>
    </w:p>
    <w:p w:rsidR="00564DC7" w:rsidRDefault="009A6E6B" w:rsidP="00564DC7">
      <w:pPr>
        <w:pStyle w:val="Prrafodelista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Terminar las actividades empezadas: tambuchos, murales sin acabar y puertas.</w:t>
      </w:r>
    </w:p>
    <w:p w:rsidR="00564DC7" w:rsidRPr="00564DC7" w:rsidRDefault="00564DC7" w:rsidP="00564DC7">
      <w:pPr>
        <w:pStyle w:val="Prrafodelista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64DC7" w:rsidRDefault="00564DC7" w:rsidP="00564DC7">
      <w:pPr>
        <w:pStyle w:val="Prrafodelista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 de patios</w:t>
      </w:r>
    </w:p>
    <w:p w:rsidR="00564DC7" w:rsidRDefault="009A6E6B" w:rsidP="00564DC7">
      <w:pPr>
        <w:pStyle w:val="Prrafodelista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acuerda pintar juegos en el Centro de la pista y se elaboran bocetos de los mismos.</w:t>
      </w:r>
    </w:p>
    <w:p w:rsidR="00564DC7" w:rsidRDefault="00564DC7" w:rsidP="00564DC7">
      <w:pPr>
        <w:pStyle w:val="Prrafodelista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 de porche de primaria</w:t>
      </w:r>
    </w:p>
    <w:p w:rsidR="00564DC7" w:rsidRDefault="009A6E6B" w:rsidP="00564DC7">
      <w:pPr>
        <w:pStyle w:val="Prrafodelista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acuerda repasar lo pintado anteriormente, para que se vea de un color uniforme.</w:t>
      </w:r>
    </w:p>
    <w:p w:rsidR="009A6E6B" w:rsidRDefault="009A6E6B" w:rsidP="00564DC7">
      <w:pPr>
        <w:pStyle w:val="Prrafodelista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Pintar cuadros de azulejos por las diferentes paredes del patio.</w:t>
      </w:r>
    </w:p>
    <w:p w:rsidR="009A6E6B" w:rsidRPr="009A6E6B" w:rsidRDefault="009A6E6B" w:rsidP="009A6E6B">
      <w:pPr>
        <w:spacing w:line="360" w:lineRule="auto"/>
        <w:ind w:left="708" w:firstLine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Además, entre todos se ha realizado un cartel y se ha pintado la puerta del comedor, para hacerlo un lugar mas visible y atractivo.</w:t>
      </w:r>
    </w:p>
    <w:p w:rsidR="00564DC7" w:rsidRDefault="00564DC7" w:rsidP="00564DC7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F1316" w:rsidRPr="009A6E6B" w:rsidRDefault="00A005A0" w:rsidP="00624DEB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E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6E6B" w:rsidRPr="009A6E6B">
        <w:rPr>
          <w:rFonts w:ascii="Times New Roman" w:hAnsi="Times New Roman" w:cs="Times New Roman"/>
          <w:b/>
          <w:sz w:val="24"/>
          <w:szCs w:val="24"/>
          <w:u w:val="single"/>
        </w:rPr>
        <w:t>Listados del material que necesitamos reponer</w:t>
      </w:r>
    </w:p>
    <w:p w:rsidR="00A005A0" w:rsidRDefault="009A6E6B" w:rsidP="00A005A0">
      <w:pPr>
        <w:pStyle w:val="Prrafodelista"/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atender la demanda de los siguientes grupos, se acuerda comprar el siguiente material. La coordinadora, Dª Magdalena Reyes Caballero, realizara el pedido en la tienda de pintura.</w:t>
      </w:r>
    </w:p>
    <w:p w:rsidR="009A6E6B" w:rsidRDefault="009A6E6B" w:rsidP="00A005A0">
      <w:pPr>
        <w:pStyle w:val="Prrafodelista"/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6E6B" w:rsidRDefault="009A6E6B" w:rsidP="00A005A0">
      <w:pPr>
        <w:pStyle w:val="Prrafodelista"/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6E6B" w:rsidRDefault="009A6E6B" w:rsidP="00A005A0">
      <w:pPr>
        <w:pStyle w:val="Prrafodelista"/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Materiales que necesitamos:</w:t>
      </w:r>
    </w:p>
    <w:p w:rsidR="009A6E6B" w:rsidRDefault="009A6E6B" w:rsidP="009A6E6B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Pinturas al aceite: azul, verde, amarillo, rojo, morado, rosa.</w:t>
      </w:r>
    </w:p>
    <w:p w:rsidR="009A6E6B" w:rsidRDefault="009A6E6B" w:rsidP="009A6E6B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Pinturas al agua: morado, naranja, amarillo, verde.</w:t>
      </w:r>
    </w:p>
    <w:p w:rsidR="009A6E6B" w:rsidRDefault="009A6E6B" w:rsidP="009A6E6B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Rodillos y recambios </w:t>
      </w:r>
    </w:p>
    <w:p w:rsidR="009A6E6B" w:rsidRDefault="009A6E6B" w:rsidP="009A6E6B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Botes de disolventes (varios).</w:t>
      </w:r>
    </w:p>
    <w:p w:rsidR="009A6E6B" w:rsidRDefault="009A6E6B" w:rsidP="009A6E6B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Cintas de carrocero</w:t>
      </w:r>
    </w:p>
    <w:p w:rsidR="009A6E6B" w:rsidRDefault="009A6E6B" w:rsidP="009A6E6B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Brochas.</w:t>
      </w:r>
    </w:p>
    <w:p w:rsidR="009A6E6B" w:rsidRDefault="009A6E6B" w:rsidP="009A6E6B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Guantes.</w:t>
      </w:r>
    </w:p>
    <w:p w:rsidR="00A005A0" w:rsidRDefault="00A005A0" w:rsidP="0071084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5A0" w:rsidRDefault="00A005A0" w:rsidP="0071084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44F" w:rsidRPr="00511AAB" w:rsidRDefault="004B6496" w:rsidP="0071084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Sin otro particular siendo las 9.00 horas se </w:t>
      </w:r>
      <w:r w:rsidR="00E82CC2" w:rsidRPr="00511AAB">
        <w:rPr>
          <w:rFonts w:ascii="Times New Roman" w:hAnsi="Times New Roman" w:cs="Times New Roman"/>
          <w:sz w:val="24"/>
          <w:szCs w:val="24"/>
        </w:rPr>
        <w:t>cierran las</w:t>
      </w:r>
      <w:r w:rsidRPr="00511AAB">
        <w:rPr>
          <w:rFonts w:ascii="Times New Roman" w:hAnsi="Times New Roman" w:cs="Times New Roman"/>
          <w:sz w:val="24"/>
          <w:szCs w:val="24"/>
        </w:rPr>
        <w:t xml:space="preserve"> sesi</w:t>
      </w:r>
      <w:r w:rsidR="00E82CC2" w:rsidRPr="00511AAB">
        <w:rPr>
          <w:rFonts w:ascii="Times New Roman" w:hAnsi="Times New Roman" w:cs="Times New Roman"/>
          <w:sz w:val="24"/>
          <w:szCs w:val="24"/>
        </w:rPr>
        <w:t>o</w:t>
      </w:r>
      <w:r w:rsidRPr="00511AAB">
        <w:rPr>
          <w:rFonts w:ascii="Times New Roman" w:hAnsi="Times New Roman" w:cs="Times New Roman"/>
          <w:sz w:val="24"/>
          <w:szCs w:val="24"/>
        </w:rPr>
        <w:t>n</w:t>
      </w:r>
      <w:r w:rsidR="00E82CC2" w:rsidRPr="00511AAB">
        <w:rPr>
          <w:rFonts w:ascii="Times New Roman" w:hAnsi="Times New Roman" w:cs="Times New Roman"/>
          <w:sz w:val="24"/>
          <w:szCs w:val="24"/>
        </w:rPr>
        <w:t>es</w:t>
      </w:r>
      <w:r w:rsidRPr="00511AAB">
        <w:rPr>
          <w:rFonts w:ascii="Times New Roman" w:hAnsi="Times New Roman" w:cs="Times New Roman"/>
          <w:sz w:val="24"/>
          <w:szCs w:val="24"/>
        </w:rPr>
        <w:t xml:space="preserve">, habiendo asistido todos los miembros que trabajan en este proyecto y da fe de ello la coordinadora del proyecto de formación. </w:t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B27509" w:rsidRPr="00511AAB" w:rsidRDefault="00B27509" w:rsidP="00511AAB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A6E6B" w:rsidRDefault="004B6496" w:rsidP="00511AAB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     </w:t>
      </w:r>
      <w:r w:rsidR="00F5444F" w:rsidRPr="00511AAB">
        <w:rPr>
          <w:rFonts w:ascii="Times New Roman" w:hAnsi="Times New Roman" w:cs="Times New Roman"/>
          <w:sz w:val="24"/>
          <w:szCs w:val="24"/>
        </w:rPr>
        <w:tab/>
      </w:r>
      <w:r w:rsidR="00F5444F" w:rsidRPr="00511AAB">
        <w:rPr>
          <w:rFonts w:ascii="Times New Roman" w:hAnsi="Times New Roman" w:cs="Times New Roman"/>
          <w:sz w:val="24"/>
          <w:szCs w:val="24"/>
        </w:rPr>
        <w:tab/>
      </w:r>
      <w:r w:rsidR="00F5444F" w:rsidRPr="00511AAB">
        <w:rPr>
          <w:rFonts w:ascii="Times New Roman" w:hAnsi="Times New Roman" w:cs="Times New Roman"/>
          <w:sz w:val="24"/>
          <w:szCs w:val="24"/>
        </w:rPr>
        <w:tab/>
      </w:r>
      <w:r w:rsidR="00F5444F" w:rsidRPr="00511AAB">
        <w:rPr>
          <w:rFonts w:ascii="Times New Roman" w:hAnsi="Times New Roman" w:cs="Times New Roman"/>
          <w:sz w:val="24"/>
          <w:szCs w:val="24"/>
        </w:rPr>
        <w:tab/>
      </w:r>
      <w:r w:rsidR="00F5444F" w:rsidRPr="00511AAB">
        <w:rPr>
          <w:rFonts w:ascii="Times New Roman" w:hAnsi="Times New Roman" w:cs="Times New Roman"/>
          <w:sz w:val="24"/>
          <w:szCs w:val="24"/>
        </w:rPr>
        <w:tab/>
      </w:r>
      <w:r w:rsidR="00F5444F" w:rsidRPr="00511AAB">
        <w:rPr>
          <w:rFonts w:ascii="Times New Roman" w:hAnsi="Times New Roman" w:cs="Times New Roman"/>
          <w:sz w:val="24"/>
          <w:szCs w:val="24"/>
        </w:rPr>
        <w:tab/>
      </w:r>
    </w:p>
    <w:p w:rsidR="00F20E73" w:rsidRPr="00511AAB" w:rsidRDefault="004B6496" w:rsidP="009A6E6B">
      <w:pPr>
        <w:spacing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511AAB">
        <w:rPr>
          <w:rFonts w:ascii="Times New Roman" w:hAnsi="Times New Roman" w:cs="Times New Roman"/>
          <w:sz w:val="24"/>
          <w:szCs w:val="24"/>
        </w:rPr>
        <w:t>Dª. Magdalena Reyes Caballero</w:t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="00694640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511AAB">
        <w:rPr>
          <w:rFonts w:ascii="Times New Roman" w:hAnsi="Times New Roman" w:cs="Times New Roman"/>
          <w:sz w:val="20"/>
          <w:szCs w:val="20"/>
        </w:rPr>
        <w:t>Coordinadora del proyecto de formación</w:t>
      </w:r>
    </w:p>
    <w:sectPr w:rsidR="00F20E73" w:rsidRPr="00511A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5D3"/>
    <w:multiLevelType w:val="hybridMultilevel"/>
    <w:tmpl w:val="38BABC1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8509B"/>
    <w:multiLevelType w:val="hybridMultilevel"/>
    <w:tmpl w:val="4450395E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046D0590"/>
    <w:multiLevelType w:val="hybridMultilevel"/>
    <w:tmpl w:val="380472F2"/>
    <w:lvl w:ilvl="0" w:tplc="524461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F67541"/>
    <w:multiLevelType w:val="hybridMultilevel"/>
    <w:tmpl w:val="2F92597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C70CE5"/>
    <w:multiLevelType w:val="hybridMultilevel"/>
    <w:tmpl w:val="F20EC70E"/>
    <w:lvl w:ilvl="0" w:tplc="31E8076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E731BA"/>
    <w:multiLevelType w:val="hybridMultilevel"/>
    <w:tmpl w:val="EB4C7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F4114"/>
    <w:multiLevelType w:val="multilevel"/>
    <w:tmpl w:val="A20E7F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8A101BC"/>
    <w:multiLevelType w:val="hybridMultilevel"/>
    <w:tmpl w:val="5A6EA31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E3A3DF8"/>
    <w:multiLevelType w:val="hybridMultilevel"/>
    <w:tmpl w:val="FCACDDD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46222D"/>
    <w:multiLevelType w:val="hybridMultilevel"/>
    <w:tmpl w:val="B8008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F5B52"/>
    <w:multiLevelType w:val="hybridMultilevel"/>
    <w:tmpl w:val="5EAAFA2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755225B"/>
    <w:multiLevelType w:val="hybridMultilevel"/>
    <w:tmpl w:val="620CC598"/>
    <w:lvl w:ilvl="0" w:tplc="D752F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17DEE"/>
    <w:multiLevelType w:val="hybridMultilevel"/>
    <w:tmpl w:val="B30ECD1A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68F3F15"/>
    <w:multiLevelType w:val="hybridMultilevel"/>
    <w:tmpl w:val="7F08F38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0C74B39"/>
    <w:multiLevelType w:val="hybridMultilevel"/>
    <w:tmpl w:val="3A3C845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0A4ADA"/>
    <w:multiLevelType w:val="hybridMultilevel"/>
    <w:tmpl w:val="B04CF95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E1644F"/>
    <w:multiLevelType w:val="hybridMultilevel"/>
    <w:tmpl w:val="C9E01544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534BD3"/>
    <w:multiLevelType w:val="hybridMultilevel"/>
    <w:tmpl w:val="2C087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83C8C"/>
    <w:multiLevelType w:val="hybridMultilevel"/>
    <w:tmpl w:val="E8443FB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FB06C12"/>
    <w:multiLevelType w:val="hybridMultilevel"/>
    <w:tmpl w:val="E6722E4E"/>
    <w:lvl w:ilvl="0" w:tplc="67CA3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AE5B72"/>
    <w:multiLevelType w:val="hybridMultilevel"/>
    <w:tmpl w:val="C366D59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CA1667"/>
    <w:multiLevelType w:val="hybridMultilevel"/>
    <w:tmpl w:val="47AE43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D70AEA"/>
    <w:multiLevelType w:val="hybridMultilevel"/>
    <w:tmpl w:val="BAE0946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82E1E1D"/>
    <w:multiLevelType w:val="hybridMultilevel"/>
    <w:tmpl w:val="F4064CD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C5906DA"/>
    <w:multiLevelType w:val="hybridMultilevel"/>
    <w:tmpl w:val="FF32C4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B2806"/>
    <w:multiLevelType w:val="hybridMultilevel"/>
    <w:tmpl w:val="40BCE31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2F3102"/>
    <w:multiLevelType w:val="hybridMultilevel"/>
    <w:tmpl w:val="880254D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417B0C"/>
    <w:multiLevelType w:val="hybridMultilevel"/>
    <w:tmpl w:val="8A869D0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C640614"/>
    <w:multiLevelType w:val="hybridMultilevel"/>
    <w:tmpl w:val="94B4630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4A4374"/>
    <w:multiLevelType w:val="hybridMultilevel"/>
    <w:tmpl w:val="10DAD46E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73D03658"/>
    <w:multiLevelType w:val="hybridMultilevel"/>
    <w:tmpl w:val="ADC4DDC8"/>
    <w:lvl w:ilvl="0" w:tplc="6C66FC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C86E7C"/>
    <w:multiLevelType w:val="hybridMultilevel"/>
    <w:tmpl w:val="916C62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B3D7C"/>
    <w:multiLevelType w:val="hybridMultilevel"/>
    <w:tmpl w:val="0714E5EA"/>
    <w:lvl w:ilvl="0" w:tplc="3716C0D4">
      <w:start w:val="1"/>
      <w:numFmt w:val="bullet"/>
      <w:lvlText w:val="-"/>
      <w:lvlJc w:val="left"/>
      <w:pPr>
        <w:ind w:left="2203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3" w15:restartNumberingAfterBreak="0">
    <w:nsid w:val="78D00390"/>
    <w:multiLevelType w:val="multilevel"/>
    <w:tmpl w:val="A0A217C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7CFB0095"/>
    <w:multiLevelType w:val="hybridMultilevel"/>
    <w:tmpl w:val="FF0CF3C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F181C05"/>
    <w:multiLevelType w:val="hybridMultilevel"/>
    <w:tmpl w:val="2062C8B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9"/>
  </w:num>
  <w:num w:numId="4">
    <w:abstractNumId w:val="21"/>
  </w:num>
  <w:num w:numId="5">
    <w:abstractNumId w:val="3"/>
  </w:num>
  <w:num w:numId="6">
    <w:abstractNumId w:val="5"/>
  </w:num>
  <w:num w:numId="7">
    <w:abstractNumId w:val="14"/>
  </w:num>
  <w:num w:numId="8">
    <w:abstractNumId w:val="15"/>
  </w:num>
  <w:num w:numId="9">
    <w:abstractNumId w:val="10"/>
  </w:num>
  <w:num w:numId="10">
    <w:abstractNumId w:val="24"/>
  </w:num>
  <w:num w:numId="11">
    <w:abstractNumId w:val="16"/>
  </w:num>
  <w:num w:numId="12">
    <w:abstractNumId w:val="28"/>
  </w:num>
  <w:num w:numId="13">
    <w:abstractNumId w:val="19"/>
  </w:num>
  <w:num w:numId="14">
    <w:abstractNumId w:val="6"/>
  </w:num>
  <w:num w:numId="15">
    <w:abstractNumId w:val="33"/>
  </w:num>
  <w:num w:numId="16">
    <w:abstractNumId w:val="26"/>
  </w:num>
  <w:num w:numId="17">
    <w:abstractNumId w:val="12"/>
  </w:num>
  <w:num w:numId="18">
    <w:abstractNumId w:val="0"/>
  </w:num>
  <w:num w:numId="19">
    <w:abstractNumId w:val="25"/>
  </w:num>
  <w:num w:numId="20">
    <w:abstractNumId w:val="8"/>
  </w:num>
  <w:num w:numId="21">
    <w:abstractNumId w:val="17"/>
  </w:num>
  <w:num w:numId="22">
    <w:abstractNumId w:val="11"/>
  </w:num>
  <w:num w:numId="23">
    <w:abstractNumId w:val="13"/>
  </w:num>
  <w:num w:numId="24">
    <w:abstractNumId w:val="20"/>
  </w:num>
  <w:num w:numId="25">
    <w:abstractNumId w:val="23"/>
  </w:num>
  <w:num w:numId="26">
    <w:abstractNumId w:val="22"/>
  </w:num>
  <w:num w:numId="27">
    <w:abstractNumId w:val="34"/>
  </w:num>
  <w:num w:numId="28">
    <w:abstractNumId w:val="30"/>
  </w:num>
  <w:num w:numId="29">
    <w:abstractNumId w:val="1"/>
  </w:num>
  <w:num w:numId="30">
    <w:abstractNumId w:val="32"/>
  </w:num>
  <w:num w:numId="31">
    <w:abstractNumId w:val="18"/>
  </w:num>
  <w:num w:numId="32">
    <w:abstractNumId w:val="29"/>
  </w:num>
  <w:num w:numId="33">
    <w:abstractNumId w:val="27"/>
  </w:num>
  <w:num w:numId="34">
    <w:abstractNumId w:val="2"/>
  </w:num>
  <w:num w:numId="35">
    <w:abstractNumId w:val="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23"/>
    <w:rsid w:val="00063D98"/>
    <w:rsid w:val="000B4530"/>
    <w:rsid w:val="000E0921"/>
    <w:rsid w:val="001C1C3F"/>
    <w:rsid w:val="00221D2B"/>
    <w:rsid w:val="00277FF6"/>
    <w:rsid w:val="002A75C8"/>
    <w:rsid w:val="003716A4"/>
    <w:rsid w:val="00467C01"/>
    <w:rsid w:val="00493D90"/>
    <w:rsid w:val="004A2B7D"/>
    <w:rsid w:val="004B6496"/>
    <w:rsid w:val="004D7815"/>
    <w:rsid w:val="00511AAB"/>
    <w:rsid w:val="00564DC7"/>
    <w:rsid w:val="005C1E43"/>
    <w:rsid w:val="00614DDA"/>
    <w:rsid w:val="00615342"/>
    <w:rsid w:val="00674541"/>
    <w:rsid w:val="00694640"/>
    <w:rsid w:val="006F1316"/>
    <w:rsid w:val="00710844"/>
    <w:rsid w:val="0072634B"/>
    <w:rsid w:val="00733EAD"/>
    <w:rsid w:val="007E511A"/>
    <w:rsid w:val="0085549B"/>
    <w:rsid w:val="00891132"/>
    <w:rsid w:val="008C0375"/>
    <w:rsid w:val="00983C77"/>
    <w:rsid w:val="00985B4A"/>
    <w:rsid w:val="009A6E6B"/>
    <w:rsid w:val="009D73DB"/>
    <w:rsid w:val="00A005A0"/>
    <w:rsid w:val="00A014EB"/>
    <w:rsid w:val="00A870E9"/>
    <w:rsid w:val="00B27509"/>
    <w:rsid w:val="00B72F7D"/>
    <w:rsid w:val="00CF76F2"/>
    <w:rsid w:val="00D24348"/>
    <w:rsid w:val="00E53128"/>
    <w:rsid w:val="00E82CC2"/>
    <w:rsid w:val="00EA6223"/>
    <w:rsid w:val="00EB26FD"/>
    <w:rsid w:val="00F064D9"/>
    <w:rsid w:val="00F20E73"/>
    <w:rsid w:val="00F520BB"/>
    <w:rsid w:val="00F5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4C8F"/>
  <w15:docId w15:val="{0E19EB98-3A7D-4AFF-B68E-5C748B66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6223"/>
    <w:pPr>
      <w:ind w:left="720"/>
      <w:contextualSpacing/>
    </w:pPr>
  </w:style>
  <w:style w:type="paragraph" w:customStyle="1" w:styleId="Textbody">
    <w:name w:val="Text body"/>
    <w:basedOn w:val="Normal"/>
    <w:rsid w:val="005C1E4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33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33EAD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38A6E-A08F-4634-A094-2BEC69B0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Puente Zuazo</cp:lastModifiedBy>
  <cp:revision>3</cp:revision>
  <dcterms:created xsi:type="dcterms:W3CDTF">2019-05-14T11:06:00Z</dcterms:created>
  <dcterms:modified xsi:type="dcterms:W3CDTF">2019-05-14T11:17:00Z</dcterms:modified>
</cp:coreProperties>
</file>