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3994" w:type="dxa"/>
        <w:tblBorders>
          <w:insideH w:val="single" w:sz="6" w:space="0" w:color="auto"/>
          <w:insideV w:val="single" w:sz="6" w:space="0" w:color="auto"/>
        </w:tblBorders>
        <w:tblLook w:val="04A0"/>
      </w:tblPr>
      <w:tblGrid>
        <w:gridCol w:w="3316"/>
        <w:gridCol w:w="603"/>
        <w:gridCol w:w="603"/>
        <w:gridCol w:w="603"/>
        <w:gridCol w:w="603"/>
        <w:gridCol w:w="603"/>
        <w:gridCol w:w="603"/>
        <w:gridCol w:w="603"/>
        <w:gridCol w:w="603"/>
        <w:gridCol w:w="603"/>
        <w:gridCol w:w="704"/>
        <w:gridCol w:w="707"/>
        <w:gridCol w:w="566"/>
        <w:gridCol w:w="423"/>
        <w:gridCol w:w="531"/>
        <w:gridCol w:w="531"/>
        <w:gridCol w:w="531"/>
        <w:gridCol w:w="531"/>
        <w:gridCol w:w="727"/>
      </w:tblGrid>
      <w:tr w:rsidR="00A30889" w:rsidRPr="00463DB9" w:rsidTr="004C4F6F">
        <w:trPr>
          <w:cantSplit/>
          <w:trHeight w:val="5103"/>
        </w:trPr>
        <w:tc>
          <w:tcPr>
            <w:tcW w:w="3316" w:type="dxa"/>
            <w:tcBorders>
              <w:top w:val="single" w:sz="4" w:space="0" w:color="auto"/>
              <w:bottom w:val="single" w:sz="6" w:space="0" w:color="auto"/>
            </w:tcBorders>
            <w:shd w:val="clear" w:color="auto" w:fill="FF0000"/>
            <w:textDirection w:val="btLr"/>
          </w:tcPr>
          <w:p w:rsidR="00A30889" w:rsidRPr="00463DB9" w:rsidRDefault="00A30889" w:rsidP="004C4F6F">
            <w:pPr>
              <w:ind w:left="113" w:right="113"/>
              <w:jc w:val="center"/>
              <w:rPr>
                <w:rFonts w:ascii="Times New Roman" w:hAnsi="Times New Roman" w:cs="Times New Roman"/>
                <w:sz w:val="56"/>
                <w:szCs w:val="56"/>
              </w:rPr>
            </w:pPr>
            <w:r w:rsidRPr="00463DB9">
              <w:rPr>
                <w:rFonts w:ascii="Times New Roman" w:hAnsi="Times New Roman" w:cs="Times New Roman"/>
                <w:sz w:val="56"/>
                <w:szCs w:val="56"/>
              </w:rPr>
              <w:t>INDICADORES</w:t>
            </w:r>
          </w:p>
          <w:p w:rsidR="00A30889" w:rsidRPr="00463DB9" w:rsidRDefault="00A30889" w:rsidP="004C4F6F">
            <w:pPr>
              <w:ind w:left="113" w:right="113"/>
              <w:jc w:val="center"/>
              <w:rPr>
                <w:rFonts w:ascii="Times New Roman" w:hAnsi="Times New Roman" w:cs="Times New Roman"/>
                <w:sz w:val="56"/>
                <w:szCs w:val="56"/>
              </w:rPr>
            </w:pPr>
            <w:r w:rsidRPr="00463DB9">
              <w:rPr>
                <w:rFonts w:ascii="Times New Roman" w:hAnsi="Times New Roman" w:cs="Times New Roman"/>
                <w:sz w:val="56"/>
                <w:szCs w:val="56"/>
              </w:rPr>
              <w:t>LENGUA</w:t>
            </w:r>
          </w:p>
          <w:p w:rsidR="00A30889" w:rsidRPr="00463DB9" w:rsidRDefault="00A30889" w:rsidP="004C4F6F">
            <w:pPr>
              <w:ind w:left="113" w:right="113"/>
              <w:jc w:val="center"/>
              <w:rPr>
                <w:rFonts w:ascii="Times New Roman" w:hAnsi="Times New Roman" w:cs="Times New Roman"/>
              </w:rPr>
            </w:pPr>
            <w:r w:rsidRPr="00463DB9">
              <w:rPr>
                <w:rFonts w:ascii="Times New Roman" w:hAnsi="Times New Roman" w:cs="Times New Roman"/>
                <w:sz w:val="56"/>
                <w:szCs w:val="56"/>
              </w:rPr>
              <w:t>1º CICLO</w:t>
            </w:r>
          </w:p>
        </w:tc>
        <w:tc>
          <w:tcPr>
            <w:tcW w:w="603"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LCL.1.1.1. Participa en debates respetando las normas de intercambio comunicativo. (CCL, CAA, CSYC, SEIP)</w:t>
            </w:r>
          </w:p>
        </w:tc>
        <w:tc>
          <w:tcPr>
            <w:tcW w:w="603"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LCL.1.1.2. Se expresa respetuosamente hacia el resto de interlocutores. (CCL, CSYC)</w:t>
            </w:r>
          </w:p>
        </w:tc>
        <w:tc>
          <w:tcPr>
            <w:tcW w:w="603" w:type="dxa"/>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LCL.1.1.3. Distingue entre mensajes verbales y no verbales en situaciones de diálogo. CCL</w:t>
            </w:r>
          </w:p>
        </w:tc>
        <w:tc>
          <w:tcPr>
            <w:tcW w:w="603" w:type="dxa"/>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LCL.1.1.4. Comprende el contenido de mensajes verbales y no verbales. CCL.</w:t>
            </w:r>
          </w:p>
        </w:tc>
        <w:tc>
          <w:tcPr>
            <w:tcW w:w="603"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LCL.1.1.5. Usa estrategias variadas de expresión. (CCL, CAA, CSYC)</w:t>
            </w:r>
          </w:p>
        </w:tc>
        <w:tc>
          <w:tcPr>
            <w:tcW w:w="603"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LCL.1.2.1. Expresa sus ideas clara y organizadamente. (CCL)</w:t>
            </w:r>
          </w:p>
        </w:tc>
        <w:tc>
          <w:tcPr>
            <w:tcW w:w="603" w:type="dxa"/>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LCL.1.2.2. Utiliza el lenguaje oral para comunicarse y aprender escuchando. (CCL, CAA)</w:t>
            </w:r>
          </w:p>
        </w:tc>
        <w:tc>
          <w:tcPr>
            <w:tcW w:w="603"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LCL.1.3.1. Capta el sentido global de textos orales de uso habitual e identifica la información más relevante e ideas elementales. (CCL)</w:t>
            </w:r>
          </w:p>
        </w:tc>
        <w:tc>
          <w:tcPr>
            <w:tcW w:w="603" w:type="dxa"/>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LCL.1.4.1. Escucha, reconoce y reproduce textos orales sencillos de la literatura infantil andaluza. (CCL, CEC)</w:t>
            </w:r>
          </w:p>
        </w:tc>
        <w:tc>
          <w:tcPr>
            <w:tcW w:w="704"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LCL.1.5.1. Lee textos breves apropiados a su edad, con pronunciación y entonación adecuada, identificando las características fundamentales de textos, narrativos, poéticos y dramáticos. (CCL, CAA).</w:t>
            </w:r>
          </w:p>
        </w:tc>
        <w:tc>
          <w:tcPr>
            <w:tcW w:w="707"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LCL.1.5.2. Utiliza la biblioteca de aula y/o centro para localizar y seleccionar libros para su uso como fuente de entretenimiento y disfrute con la lectura</w:t>
            </w:r>
            <w:proofErr w:type="gramStart"/>
            <w:r w:rsidRPr="00463DB9">
              <w:rPr>
                <w:rFonts w:ascii="Times New Roman" w:hAnsi="Times New Roman" w:cs="Times New Roman"/>
                <w:sz w:val="16"/>
                <w:szCs w:val="16"/>
              </w:rPr>
              <w:t>.(</w:t>
            </w:r>
            <w:proofErr w:type="gramEnd"/>
            <w:r w:rsidRPr="00463DB9">
              <w:rPr>
                <w:rFonts w:ascii="Times New Roman" w:hAnsi="Times New Roman" w:cs="Times New Roman"/>
                <w:sz w:val="16"/>
                <w:szCs w:val="16"/>
              </w:rPr>
              <w:t>CCL,CAA).</w:t>
            </w:r>
          </w:p>
        </w:tc>
        <w:tc>
          <w:tcPr>
            <w:tcW w:w="566"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LCL.1.5.3. Hace comentarios y expone argumentos sobre las lecturas realizadas identificando ideas esenciales</w:t>
            </w:r>
            <w:proofErr w:type="gramStart"/>
            <w:r w:rsidRPr="00463DB9">
              <w:rPr>
                <w:rFonts w:ascii="Times New Roman" w:hAnsi="Times New Roman" w:cs="Times New Roman"/>
                <w:sz w:val="16"/>
                <w:szCs w:val="16"/>
              </w:rPr>
              <w:t>.(</w:t>
            </w:r>
            <w:proofErr w:type="gramEnd"/>
            <w:r w:rsidRPr="00463DB9">
              <w:rPr>
                <w:rFonts w:ascii="Times New Roman" w:hAnsi="Times New Roman" w:cs="Times New Roman"/>
                <w:sz w:val="16"/>
                <w:szCs w:val="16"/>
              </w:rPr>
              <w:t>CCL, SEIP).</w:t>
            </w:r>
          </w:p>
        </w:tc>
        <w:tc>
          <w:tcPr>
            <w:tcW w:w="423"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LCL.1.5.4. Se organiza un horario con tiempos de lectura. (CCL</w:t>
            </w:r>
            <w:proofErr w:type="gramStart"/>
            <w:r w:rsidRPr="00463DB9">
              <w:rPr>
                <w:rFonts w:ascii="Times New Roman" w:hAnsi="Times New Roman" w:cs="Times New Roman"/>
                <w:sz w:val="16"/>
                <w:szCs w:val="16"/>
              </w:rPr>
              <w:t>,SEIP</w:t>
            </w:r>
            <w:proofErr w:type="gramEnd"/>
            <w:r w:rsidRPr="00463DB9">
              <w:rPr>
                <w:rFonts w:ascii="Times New Roman" w:hAnsi="Times New Roman" w:cs="Times New Roman"/>
                <w:sz w:val="16"/>
                <w:szCs w:val="16"/>
              </w:rPr>
              <w:t>).</w:t>
            </w:r>
          </w:p>
        </w:tc>
        <w:tc>
          <w:tcPr>
            <w:tcW w:w="531"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LCL.1.6.1. Comprende el sentido global de un texto leído en voz alta. (CCL).</w:t>
            </w:r>
          </w:p>
        </w:tc>
        <w:tc>
          <w:tcPr>
            <w:tcW w:w="531"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LCL.1.6.2. Deduce y pregunta por el significado de palabras no conocidas incorporándolas a su vocabulario. (CCL</w:t>
            </w:r>
            <w:proofErr w:type="gramStart"/>
            <w:r w:rsidRPr="00463DB9">
              <w:rPr>
                <w:rFonts w:ascii="Times New Roman" w:hAnsi="Times New Roman" w:cs="Times New Roman"/>
                <w:sz w:val="16"/>
                <w:szCs w:val="16"/>
              </w:rPr>
              <w:t>,CAA</w:t>
            </w:r>
            <w:proofErr w:type="gramEnd"/>
            <w:r w:rsidRPr="00463DB9">
              <w:rPr>
                <w:rFonts w:ascii="Times New Roman" w:hAnsi="Times New Roman" w:cs="Times New Roman"/>
                <w:sz w:val="16"/>
                <w:szCs w:val="16"/>
              </w:rPr>
              <w:t>).</w:t>
            </w:r>
          </w:p>
        </w:tc>
        <w:tc>
          <w:tcPr>
            <w:tcW w:w="531"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LCL.1.6.3. Responde a cuestiones globales y concretas sobre lecturas realizadas. (CCL).</w:t>
            </w:r>
          </w:p>
        </w:tc>
        <w:tc>
          <w:tcPr>
            <w:tcW w:w="531"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LCL.1.7.1. Desarrolla estrategias simples para la comprensión de textos. (CCL, CAA).</w:t>
            </w:r>
          </w:p>
        </w:tc>
        <w:tc>
          <w:tcPr>
            <w:tcW w:w="727"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LCL.1.8.1. Busca información de diferentes medios de forma responsable. (CCL</w:t>
            </w:r>
            <w:proofErr w:type="gramStart"/>
            <w:r w:rsidRPr="00463DB9">
              <w:rPr>
                <w:rFonts w:ascii="Times New Roman" w:hAnsi="Times New Roman" w:cs="Times New Roman"/>
                <w:sz w:val="16"/>
                <w:szCs w:val="16"/>
              </w:rPr>
              <w:t>,CD,CAA</w:t>
            </w:r>
            <w:proofErr w:type="gramEnd"/>
            <w:r w:rsidRPr="00463DB9">
              <w:rPr>
                <w:rFonts w:ascii="Times New Roman" w:hAnsi="Times New Roman" w:cs="Times New Roman"/>
                <w:sz w:val="16"/>
                <w:szCs w:val="16"/>
              </w:rPr>
              <w:t>).</w:t>
            </w:r>
          </w:p>
        </w:tc>
      </w:tr>
      <w:tr w:rsidR="00A30889" w:rsidRPr="00463DB9" w:rsidTr="00A30889">
        <w:tc>
          <w:tcPr>
            <w:tcW w:w="3316" w:type="dxa"/>
            <w:tcBorders>
              <w:top w:val="single" w:sz="6" w:space="0" w:color="auto"/>
              <w:bottom w:val="single" w:sz="6"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1</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A30889" w:rsidRPr="00463DB9" w:rsidRDefault="00A30889" w:rsidP="004C4F6F">
            <w:pPr>
              <w:rPr>
                <w:rFonts w:ascii="Times New Roman" w:hAnsi="Times New Roman" w:cs="Times New Roman"/>
              </w:rPr>
            </w:pPr>
          </w:p>
        </w:tc>
        <w:tc>
          <w:tcPr>
            <w:tcW w:w="603" w:type="dxa"/>
            <w:tcBorders>
              <w:top w:val="single" w:sz="6" w:space="0" w:color="auto"/>
              <w:bottom w:val="single" w:sz="6" w:space="0" w:color="auto"/>
            </w:tcBorders>
            <w:shd w:val="clear" w:color="auto" w:fill="92D050"/>
            <w:vAlign w:val="center"/>
          </w:tcPr>
          <w:p w:rsidR="00A30889" w:rsidRPr="00463DB9" w:rsidRDefault="00A30889" w:rsidP="004C4F6F">
            <w:pPr>
              <w:jc w:val="center"/>
              <w:rPr>
                <w:rFonts w:ascii="Times New Roman" w:hAnsi="Times New Roman" w:cs="Times New Roman"/>
              </w:rPr>
            </w:pPr>
          </w:p>
        </w:tc>
        <w:tc>
          <w:tcPr>
            <w:tcW w:w="603" w:type="dxa"/>
            <w:shd w:val="clear" w:color="auto" w:fill="92D050"/>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bottom w:val="single" w:sz="6" w:space="0" w:color="auto"/>
            </w:tcBorders>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704"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707"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66"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423" w:type="dxa"/>
            <w:tcBorders>
              <w:bottom w:val="single" w:sz="6" w:space="0" w:color="auto"/>
            </w:tcBorders>
            <w:vAlign w:val="center"/>
          </w:tcPr>
          <w:p w:rsidR="00A30889" w:rsidRPr="00463DB9" w:rsidRDefault="00A30889" w:rsidP="004C4F6F">
            <w:pPr>
              <w:jc w:val="center"/>
              <w:rPr>
                <w:rFonts w:ascii="Times New Roman" w:hAnsi="Times New Roman" w:cs="Times New Roman"/>
              </w:rPr>
            </w:pPr>
          </w:p>
        </w:tc>
        <w:tc>
          <w:tcPr>
            <w:tcW w:w="531"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531" w:type="dxa"/>
            <w:shd w:val="clear" w:color="auto" w:fill="FF0000"/>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727"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r>
      <w:tr w:rsidR="00A30889" w:rsidRPr="00463DB9" w:rsidTr="00A30889">
        <w:tc>
          <w:tcPr>
            <w:tcW w:w="3316" w:type="dxa"/>
            <w:tcBorders>
              <w:top w:val="single" w:sz="6" w:space="0" w:color="auto"/>
              <w:bottom w:val="single" w:sz="6"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2</w:t>
            </w:r>
          </w:p>
          <w:p w:rsidR="00A30889" w:rsidRPr="00463DB9" w:rsidRDefault="00A30889" w:rsidP="004C4F6F">
            <w:pPr>
              <w:rPr>
                <w:rFonts w:ascii="Times New Roman" w:hAnsi="Times New Roman" w:cs="Times New Roman"/>
                <w:sz w:val="20"/>
                <w:szCs w:val="20"/>
              </w:rPr>
            </w:pPr>
            <w:r>
              <w:rPr>
                <w:rFonts w:ascii="Times New Roman" w:hAnsi="Times New Roman" w:cs="Times New Roman"/>
                <w:sz w:val="20"/>
                <w:szCs w:val="20"/>
              </w:rPr>
              <w:t>2º TRIMESTRE</w:t>
            </w:r>
          </w:p>
          <w:p w:rsidR="00A30889" w:rsidRPr="00463DB9" w:rsidRDefault="00A30889" w:rsidP="004C4F6F">
            <w:pPr>
              <w:rPr>
                <w:rFonts w:ascii="Times New Roman" w:hAnsi="Times New Roman" w:cs="Times New Roman"/>
              </w:rPr>
            </w:pPr>
          </w:p>
        </w:tc>
        <w:tc>
          <w:tcPr>
            <w:tcW w:w="603"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tcBorders>
              <w:bottom w:val="single" w:sz="6" w:space="0" w:color="auto"/>
            </w:tcBorders>
            <w:vAlign w:val="center"/>
          </w:tcPr>
          <w:p w:rsidR="00A30889" w:rsidRPr="00463DB9" w:rsidRDefault="00A30889" w:rsidP="004C4F6F">
            <w:pPr>
              <w:jc w:val="center"/>
              <w:rPr>
                <w:rFonts w:ascii="Times New Roman" w:hAnsi="Times New Roman" w:cs="Times New Roman"/>
              </w:rPr>
            </w:pPr>
          </w:p>
        </w:tc>
        <w:tc>
          <w:tcPr>
            <w:tcW w:w="704" w:type="dxa"/>
            <w:tcBorders>
              <w:top w:val="single" w:sz="6" w:space="0" w:color="auto"/>
            </w:tcBorders>
            <w:vAlign w:val="center"/>
          </w:tcPr>
          <w:p w:rsidR="00A30889" w:rsidRPr="00463DB9" w:rsidRDefault="00A30889" w:rsidP="004C4F6F">
            <w:pPr>
              <w:jc w:val="center"/>
              <w:rPr>
                <w:rFonts w:ascii="Times New Roman" w:hAnsi="Times New Roman" w:cs="Times New Roman"/>
              </w:rPr>
            </w:pPr>
          </w:p>
        </w:tc>
        <w:tc>
          <w:tcPr>
            <w:tcW w:w="707"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66"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423"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31" w:type="dxa"/>
            <w:tcBorders>
              <w:top w:val="single" w:sz="6" w:space="0" w:color="auto"/>
              <w:bottom w:val="single" w:sz="6"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727" w:type="dxa"/>
            <w:tcBorders>
              <w:top w:val="single" w:sz="6" w:space="0" w:color="auto"/>
              <w:bottom w:val="single" w:sz="6" w:space="0" w:color="auto"/>
            </w:tcBorders>
            <w:vAlign w:val="center"/>
          </w:tcPr>
          <w:p w:rsidR="00A30889" w:rsidRPr="00463DB9" w:rsidRDefault="00A30889" w:rsidP="004C4F6F">
            <w:pPr>
              <w:jc w:val="center"/>
              <w:rPr>
                <w:rFonts w:ascii="Times New Roman" w:hAnsi="Times New Roman" w:cs="Times New Roman"/>
              </w:rPr>
            </w:pPr>
          </w:p>
        </w:tc>
      </w:tr>
      <w:tr w:rsidR="00A30889" w:rsidRPr="00463DB9" w:rsidTr="00A30889">
        <w:tc>
          <w:tcPr>
            <w:tcW w:w="3316" w:type="dxa"/>
            <w:tcBorders>
              <w:top w:val="single" w:sz="6" w:space="0" w:color="auto"/>
              <w:bottom w:val="single" w:sz="4"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3</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3º TRIMESTRE</w:t>
            </w:r>
          </w:p>
          <w:p w:rsidR="00A30889" w:rsidRPr="00463DB9" w:rsidRDefault="00A30889" w:rsidP="004C4F6F">
            <w:pPr>
              <w:rPr>
                <w:rFonts w:ascii="Times New Roman" w:hAnsi="Times New Roman" w:cs="Times New Roman"/>
              </w:rPr>
            </w:pPr>
          </w:p>
        </w:tc>
        <w:tc>
          <w:tcPr>
            <w:tcW w:w="603"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603"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704" w:type="dxa"/>
            <w:vAlign w:val="center"/>
          </w:tcPr>
          <w:p w:rsidR="00A30889" w:rsidRPr="00463DB9" w:rsidRDefault="00A30889" w:rsidP="004C4F6F">
            <w:pPr>
              <w:jc w:val="center"/>
              <w:rPr>
                <w:rFonts w:ascii="Times New Roman" w:hAnsi="Times New Roman" w:cs="Times New Roman"/>
              </w:rPr>
            </w:pPr>
          </w:p>
        </w:tc>
        <w:tc>
          <w:tcPr>
            <w:tcW w:w="707"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66"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423" w:type="dxa"/>
            <w:tcBorders>
              <w:top w:val="single" w:sz="6" w:space="0" w:color="auto"/>
            </w:tcBorders>
            <w:vAlign w:val="center"/>
          </w:tcPr>
          <w:p w:rsidR="00A30889" w:rsidRPr="00463DB9" w:rsidRDefault="00A30889" w:rsidP="004C4F6F">
            <w:pPr>
              <w:jc w:val="center"/>
              <w:rPr>
                <w:rFonts w:ascii="Times New Roman" w:hAnsi="Times New Roman" w:cs="Times New Roman"/>
              </w:rPr>
            </w:pPr>
          </w:p>
        </w:tc>
        <w:tc>
          <w:tcPr>
            <w:tcW w:w="531"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531" w:type="dxa"/>
            <w:vAlign w:val="center"/>
          </w:tcPr>
          <w:p w:rsidR="00A30889" w:rsidRPr="00463DB9" w:rsidRDefault="00A30889" w:rsidP="004C4F6F">
            <w:pPr>
              <w:jc w:val="center"/>
              <w:rPr>
                <w:rFonts w:ascii="Times New Roman" w:hAnsi="Times New Roman" w:cs="Times New Roman"/>
              </w:rPr>
            </w:pPr>
          </w:p>
        </w:tc>
        <w:tc>
          <w:tcPr>
            <w:tcW w:w="727" w:type="dxa"/>
            <w:tcBorders>
              <w:top w:val="single" w:sz="6" w:space="0" w:color="auto"/>
              <w:bottom w:val="single" w:sz="4" w:space="0" w:color="auto"/>
            </w:tcBorders>
            <w:shd w:val="clear" w:color="auto" w:fill="auto"/>
            <w:vAlign w:val="center"/>
          </w:tcPr>
          <w:p w:rsidR="00A30889" w:rsidRPr="00463DB9" w:rsidRDefault="00A30889" w:rsidP="004C4F6F">
            <w:pPr>
              <w:jc w:val="center"/>
              <w:rPr>
                <w:rFonts w:ascii="Times New Roman" w:hAnsi="Times New Roman" w:cs="Times New Roman"/>
              </w:rPr>
            </w:pPr>
          </w:p>
        </w:tc>
      </w:tr>
    </w:tbl>
    <w:p w:rsidR="00D97C05" w:rsidRDefault="00D97C05"/>
    <w:p w:rsidR="00A30889" w:rsidRDefault="00A30889"/>
    <w:tbl>
      <w:tblPr>
        <w:tblStyle w:val="Tablaconcuadrcula"/>
        <w:tblW w:w="12495" w:type="dxa"/>
        <w:tblBorders>
          <w:insideH w:val="single" w:sz="6" w:space="0" w:color="auto"/>
          <w:insideV w:val="single" w:sz="6" w:space="0" w:color="auto"/>
        </w:tblBorders>
        <w:tblLayout w:type="fixed"/>
        <w:tblLook w:val="04A0"/>
      </w:tblPr>
      <w:tblGrid>
        <w:gridCol w:w="3411"/>
        <w:gridCol w:w="808"/>
        <w:gridCol w:w="709"/>
        <w:gridCol w:w="567"/>
        <w:gridCol w:w="709"/>
        <w:gridCol w:w="992"/>
        <w:gridCol w:w="546"/>
        <w:gridCol w:w="729"/>
        <w:gridCol w:w="546"/>
        <w:gridCol w:w="546"/>
        <w:gridCol w:w="546"/>
        <w:gridCol w:w="546"/>
        <w:gridCol w:w="546"/>
        <w:gridCol w:w="546"/>
        <w:gridCol w:w="748"/>
      </w:tblGrid>
      <w:tr w:rsidR="00A30889" w:rsidRPr="00463DB9" w:rsidTr="004C4F6F">
        <w:trPr>
          <w:cantSplit/>
          <w:trHeight w:val="5103"/>
        </w:trPr>
        <w:tc>
          <w:tcPr>
            <w:tcW w:w="3411" w:type="dxa"/>
            <w:tcBorders>
              <w:top w:val="single" w:sz="4" w:space="0" w:color="auto"/>
              <w:bottom w:val="single" w:sz="6" w:space="0" w:color="auto"/>
            </w:tcBorders>
            <w:shd w:val="clear" w:color="auto" w:fill="FF0000"/>
            <w:textDirection w:val="btLr"/>
          </w:tcPr>
          <w:p w:rsidR="00A30889" w:rsidRPr="00463DB9" w:rsidRDefault="00A30889" w:rsidP="004C4F6F">
            <w:pPr>
              <w:ind w:left="113" w:right="113"/>
              <w:jc w:val="center"/>
              <w:rPr>
                <w:rFonts w:ascii="Times New Roman" w:hAnsi="Times New Roman" w:cs="Times New Roman"/>
                <w:sz w:val="56"/>
                <w:szCs w:val="56"/>
              </w:rPr>
            </w:pPr>
            <w:r w:rsidRPr="00463DB9">
              <w:rPr>
                <w:rFonts w:ascii="Times New Roman" w:hAnsi="Times New Roman" w:cs="Times New Roman"/>
                <w:sz w:val="56"/>
                <w:szCs w:val="56"/>
              </w:rPr>
              <w:lastRenderedPageBreak/>
              <w:t>INDICADORES</w:t>
            </w:r>
          </w:p>
          <w:p w:rsidR="00A30889" w:rsidRPr="00463DB9" w:rsidRDefault="00A30889" w:rsidP="004C4F6F">
            <w:pPr>
              <w:ind w:left="113" w:right="113"/>
              <w:jc w:val="center"/>
              <w:rPr>
                <w:rFonts w:ascii="Times New Roman" w:hAnsi="Times New Roman" w:cs="Times New Roman"/>
                <w:sz w:val="56"/>
                <w:szCs w:val="56"/>
              </w:rPr>
            </w:pPr>
            <w:r w:rsidRPr="00463DB9">
              <w:rPr>
                <w:rFonts w:ascii="Times New Roman" w:hAnsi="Times New Roman" w:cs="Times New Roman"/>
                <w:sz w:val="56"/>
                <w:szCs w:val="56"/>
              </w:rPr>
              <w:t>LENGUA</w:t>
            </w:r>
          </w:p>
          <w:p w:rsidR="00A30889" w:rsidRPr="00463DB9" w:rsidRDefault="00A30889" w:rsidP="004C4F6F">
            <w:pPr>
              <w:ind w:left="113" w:right="113"/>
              <w:jc w:val="center"/>
              <w:rPr>
                <w:rFonts w:ascii="Times New Roman" w:hAnsi="Times New Roman" w:cs="Times New Roman"/>
              </w:rPr>
            </w:pPr>
            <w:r w:rsidRPr="00463DB9">
              <w:rPr>
                <w:rFonts w:ascii="Times New Roman" w:hAnsi="Times New Roman" w:cs="Times New Roman"/>
                <w:sz w:val="56"/>
                <w:szCs w:val="56"/>
              </w:rPr>
              <w:t>1º CICLO</w:t>
            </w:r>
          </w:p>
        </w:tc>
        <w:tc>
          <w:tcPr>
            <w:tcW w:w="808"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LCL.1.9.1 Redacta, reescribe y resume diferentes tipos de textos relacionados con la experiencia infantil, atendiendo a modelos claros con diferentes intenciones comunicativas</w:t>
            </w:r>
            <w:proofErr w:type="gramStart"/>
            <w:r w:rsidRPr="00463DB9">
              <w:rPr>
                <w:rFonts w:ascii="Times New Roman" w:hAnsi="Times New Roman" w:cs="Times New Roman"/>
                <w:sz w:val="16"/>
                <w:szCs w:val="16"/>
              </w:rPr>
              <w:t>.(</w:t>
            </w:r>
            <w:proofErr w:type="gramEnd"/>
            <w:r w:rsidRPr="00463DB9">
              <w:rPr>
                <w:rFonts w:ascii="Times New Roman" w:hAnsi="Times New Roman" w:cs="Times New Roman"/>
                <w:sz w:val="16"/>
                <w:szCs w:val="16"/>
              </w:rPr>
              <w:t>CCL, CAA).</w:t>
            </w:r>
          </w:p>
        </w:tc>
        <w:tc>
          <w:tcPr>
            <w:tcW w:w="709"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LCL.1.9.2. Aplica las normas gramaticales y ortográficas sencillas, cuidando la caligrafía, el orden y la presentación y los aspectos formales de los diferentes textos</w:t>
            </w:r>
            <w:proofErr w:type="gramStart"/>
            <w:r w:rsidRPr="00463DB9">
              <w:rPr>
                <w:rFonts w:ascii="Times New Roman" w:hAnsi="Times New Roman" w:cs="Times New Roman"/>
                <w:sz w:val="16"/>
                <w:szCs w:val="16"/>
              </w:rPr>
              <w:t>.(</w:t>
            </w:r>
            <w:proofErr w:type="gramEnd"/>
            <w:r w:rsidRPr="00463DB9">
              <w:rPr>
                <w:rFonts w:ascii="Times New Roman" w:hAnsi="Times New Roman" w:cs="Times New Roman"/>
                <w:sz w:val="16"/>
                <w:szCs w:val="16"/>
              </w:rPr>
              <w:t>CCL).</w:t>
            </w:r>
          </w:p>
        </w:tc>
        <w:tc>
          <w:tcPr>
            <w:tcW w:w="567"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LCL.1.9.3. Desarrolla el plan escritor mediante la creación individual o grupal de cuentos, tarjetas de conmemoración, leyéndolas en público. (CCL).</w:t>
            </w:r>
          </w:p>
        </w:tc>
        <w:tc>
          <w:tcPr>
            <w:tcW w:w="709"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LCL.1.10.1. Muestra interés por escribir correctamente de forma personal, reconociendo y expresando por escrito sentimientos y opiniones que le generan las diferentes situaciones cotidianas.(CCL)</w:t>
            </w:r>
          </w:p>
        </w:tc>
        <w:tc>
          <w:tcPr>
            <w:tcW w:w="992" w:type="dxa"/>
            <w:tcBorders>
              <w:bottom w:val="single" w:sz="6" w:space="0" w:color="auto"/>
            </w:tcBorders>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LCL.1.11.1. Conoce y comprende terminología gramatical y lingüística elemental como enunciados, palabras, silabas, nombre común y propio, singular, plural, masculino y femenino, palabras compuestas y simples.(CCL)</w:t>
            </w:r>
          </w:p>
        </w:tc>
        <w:tc>
          <w:tcPr>
            <w:tcW w:w="546"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LCL.1.12.1. Investiga y utiliza textos de la tradición oral para echar suertes y aceptar roles.(CCL, CSYC, CEC)</w:t>
            </w:r>
          </w:p>
        </w:tc>
        <w:tc>
          <w:tcPr>
            <w:tcW w:w="729" w:type="dxa"/>
            <w:textDirection w:val="btLr"/>
          </w:tcPr>
          <w:p w:rsidR="00A30889" w:rsidRPr="00463DB9" w:rsidRDefault="00A30889" w:rsidP="004C4F6F">
            <w:pPr>
              <w:ind w:left="113" w:right="113"/>
              <w:rPr>
                <w:rFonts w:ascii="Times New Roman" w:hAnsi="Times New Roman" w:cs="Times New Roman"/>
                <w:sz w:val="12"/>
                <w:szCs w:val="12"/>
              </w:rPr>
            </w:pPr>
            <w:r w:rsidRPr="00463DB9">
              <w:rPr>
                <w:rFonts w:ascii="Times New Roman" w:hAnsi="Times New Roman" w:cs="Times New Roman"/>
                <w:sz w:val="16"/>
                <w:szCs w:val="16"/>
              </w:rPr>
              <w:t>LCL.1.12.2. Crea cuentos por imitación de modelos. (CCL, CAA, CEC)</w:t>
            </w:r>
          </w:p>
        </w:tc>
        <w:tc>
          <w:tcPr>
            <w:tcW w:w="546" w:type="dxa"/>
            <w:textDirection w:val="btLr"/>
          </w:tcPr>
          <w:p w:rsidR="00A30889" w:rsidRPr="00463DB9" w:rsidRDefault="00A30889" w:rsidP="004C4F6F">
            <w:pPr>
              <w:ind w:left="113" w:right="113"/>
              <w:rPr>
                <w:rFonts w:ascii="Times New Roman" w:hAnsi="Times New Roman" w:cs="Times New Roman"/>
                <w:sz w:val="16"/>
                <w:szCs w:val="16"/>
              </w:rPr>
            </w:pPr>
            <w:r w:rsidRPr="00463DB9">
              <w:rPr>
                <w:rFonts w:ascii="Times New Roman" w:hAnsi="Times New Roman" w:cs="Times New Roman"/>
                <w:sz w:val="16"/>
                <w:szCs w:val="16"/>
              </w:rPr>
              <w:t>LCL.1.12.3. Participa en dramatizaciones propuestas. (CCL, CSC, CEC)</w:t>
            </w:r>
          </w:p>
        </w:tc>
        <w:tc>
          <w:tcPr>
            <w:tcW w:w="546" w:type="dxa"/>
            <w:textDirection w:val="btLr"/>
          </w:tcPr>
          <w:p w:rsidR="00A30889" w:rsidRPr="00463DB9" w:rsidRDefault="00A30889" w:rsidP="004C4F6F">
            <w:pPr>
              <w:ind w:left="113" w:right="113"/>
              <w:rPr>
                <w:rFonts w:ascii="Times New Roman" w:hAnsi="Times New Roman" w:cs="Times New Roman"/>
                <w:sz w:val="12"/>
                <w:szCs w:val="12"/>
              </w:rPr>
            </w:pPr>
          </w:p>
        </w:tc>
        <w:tc>
          <w:tcPr>
            <w:tcW w:w="546" w:type="dxa"/>
            <w:textDirection w:val="btLr"/>
          </w:tcPr>
          <w:p w:rsidR="00A30889" w:rsidRPr="00463DB9" w:rsidRDefault="00A30889" w:rsidP="004C4F6F">
            <w:pPr>
              <w:ind w:left="113" w:right="113"/>
              <w:rPr>
                <w:rFonts w:ascii="Times New Roman" w:hAnsi="Times New Roman" w:cs="Times New Roman"/>
                <w:sz w:val="12"/>
                <w:szCs w:val="12"/>
              </w:rPr>
            </w:pPr>
          </w:p>
        </w:tc>
        <w:tc>
          <w:tcPr>
            <w:tcW w:w="546" w:type="dxa"/>
            <w:textDirection w:val="btLr"/>
          </w:tcPr>
          <w:p w:rsidR="00A30889" w:rsidRPr="00463DB9" w:rsidRDefault="00A30889" w:rsidP="004C4F6F">
            <w:pPr>
              <w:ind w:left="113" w:right="113"/>
              <w:rPr>
                <w:rFonts w:ascii="Times New Roman" w:hAnsi="Times New Roman" w:cs="Times New Roman"/>
                <w:sz w:val="12"/>
                <w:szCs w:val="12"/>
              </w:rPr>
            </w:pPr>
          </w:p>
        </w:tc>
        <w:tc>
          <w:tcPr>
            <w:tcW w:w="546" w:type="dxa"/>
            <w:textDirection w:val="btLr"/>
          </w:tcPr>
          <w:p w:rsidR="00A30889" w:rsidRPr="00463DB9" w:rsidRDefault="00A30889" w:rsidP="004C4F6F">
            <w:pPr>
              <w:ind w:left="113" w:right="113"/>
              <w:rPr>
                <w:rFonts w:ascii="Times New Roman" w:hAnsi="Times New Roman" w:cs="Times New Roman"/>
                <w:sz w:val="12"/>
                <w:szCs w:val="12"/>
              </w:rPr>
            </w:pPr>
          </w:p>
        </w:tc>
        <w:tc>
          <w:tcPr>
            <w:tcW w:w="546" w:type="dxa"/>
            <w:textDirection w:val="btLr"/>
          </w:tcPr>
          <w:p w:rsidR="00A30889" w:rsidRPr="00463DB9" w:rsidRDefault="00A30889" w:rsidP="004C4F6F">
            <w:pPr>
              <w:ind w:left="113" w:right="113"/>
              <w:rPr>
                <w:rFonts w:ascii="Times New Roman" w:hAnsi="Times New Roman" w:cs="Times New Roman"/>
                <w:sz w:val="12"/>
                <w:szCs w:val="12"/>
              </w:rPr>
            </w:pPr>
          </w:p>
        </w:tc>
        <w:tc>
          <w:tcPr>
            <w:tcW w:w="748" w:type="dxa"/>
            <w:textDirection w:val="btLr"/>
          </w:tcPr>
          <w:p w:rsidR="00A30889" w:rsidRPr="00463DB9" w:rsidRDefault="00A30889" w:rsidP="004C4F6F">
            <w:pPr>
              <w:ind w:left="113" w:right="113"/>
              <w:rPr>
                <w:rFonts w:ascii="Times New Roman" w:hAnsi="Times New Roman" w:cs="Times New Roman"/>
                <w:sz w:val="12"/>
                <w:szCs w:val="12"/>
              </w:rPr>
            </w:pPr>
          </w:p>
        </w:tc>
      </w:tr>
      <w:tr w:rsidR="00A30889" w:rsidRPr="00463DB9" w:rsidTr="004C4F6F">
        <w:tc>
          <w:tcPr>
            <w:tcW w:w="3411" w:type="dxa"/>
            <w:tcBorders>
              <w:top w:val="single" w:sz="6" w:space="0" w:color="auto"/>
              <w:bottom w:val="single" w:sz="6"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1</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A30889" w:rsidRPr="00463DB9" w:rsidRDefault="00A30889" w:rsidP="004C4F6F">
            <w:pPr>
              <w:rPr>
                <w:rFonts w:ascii="Times New Roman" w:hAnsi="Times New Roman" w:cs="Times New Roman"/>
              </w:rPr>
            </w:pPr>
          </w:p>
        </w:tc>
        <w:tc>
          <w:tcPr>
            <w:tcW w:w="808"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567" w:type="dxa"/>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6" w:space="0" w:color="auto"/>
            </w:tcBorders>
            <w:shd w:val="clear" w:color="auto" w:fill="C2D69B" w:themeFill="accent3" w:themeFillTint="99"/>
            <w:vAlign w:val="center"/>
          </w:tcPr>
          <w:p w:rsidR="00A30889" w:rsidRPr="00463DB9" w:rsidRDefault="00A30889" w:rsidP="004C4F6F">
            <w:pPr>
              <w:jc w:val="center"/>
              <w:rPr>
                <w:rFonts w:ascii="Times New Roman" w:hAnsi="Times New Roman" w:cs="Times New Roman"/>
              </w:rPr>
            </w:pPr>
          </w:p>
        </w:tc>
        <w:tc>
          <w:tcPr>
            <w:tcW w:w="992" w:type="dxa"/>
            <w:tcBorders>
              <w:top w:val="single" w:sz="6" w:space="0" w:color="auto"/>
              <w:bottom w:val="single" w:sz="6" w:space="0" w:color="auto"/>
            </w:tcBorders>
            <w:shd w:val="clear" w:color="auto" w:fill="FF0000"/>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29"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48" w:type="dxa"/>
            <w:vAlign w:val="center"/>
          </w:tcPr>
          <w:p w:rsidR="00A30889" w:rsidRPr="00463DB9" w:rsidRDefault="00A30889" w:rsidP="004C4F6F">
            <w:pPr>
              <w:jc w:val="center"/>
              <w:rPr>
                <w:rFonts w:ascii="Times New Roman" w:hAnsi="Times New Roman" w:cs="Times New Roman"/>
              </w:rPr>
            </w:pPr>
          </w:p>
        </w:tc>
      </w:tr>
      <w:tr w:rsidR="00A30889" w:rsidRPr="00463DB9" w:rsidTr="00A30889">
        <w:tc>
          <w:tcPr>
            <w:tcW w:w="3411" w:type="dxa"/>
            <w:tcBorders>
              <w:top w:val="single" w:sz="6" w:space="0" w:color="auto"/>
              <w:bottom w:val="single" w:sz="6"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2</w:t>
            </w:r>
          </w:p>
          <w:p w:rsidR="00A30889" w:rsidRPr="00463DB9" w:rsidRDefault="00A30889" w:rsidP="004C4F6F">
            <w:pPr>
              <w:rPr>
                <w:rFonts w:ascii="Times New Roman" w:hAnsi="Times New Roman" w:cs="Times New Roman"/>
                <w:sz w:val="20"/>
                <w:szCs w:val="20"/>
              </w:rPr>
            </w:pPr>
            <w:r>
              <w:rPr>
                <w:rFonts w:ascii="Times New Roman" w:hAnsi="Times New Roman" w:cs="Times New Roman"/>
                <w:sz w:val="20"/>
                <w:szCs w:val="20"/>
              </w:rPr>
              <w:t>2º TRIMESTRE</w:t>
            </w:r>
          </w:p>
          <w:p w:rsidR="00A30889" w:rsidRPr="00463DB9" w:rsidRDefault="00A30889" w:rsidP="004C4F6F">
            <w:pPr>
              <w:rPr>
                <w:rFonts w:ascii="Times New Roman" w:hAnsi="Times New Roman" w:cs="Times New Roman"/>
              </w:rPr>
            </w:pPr>
          </w:p>
        </w:tc>
        <w:tc>
          <w:tcPr>
            <w:tcW w:w="808" w:type="dxa"/>
            <w:tcBorders>
              <w:top w:val="single" w:sz="6" w:space="0" w:color="auto"/>
              <w:bottom w:val="single" w:sz="6"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6"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567" w:type="dxa"/>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6"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992" w:type="dxa"/>
            <w:tcBorders>
              <w:top w:val="single" w:sz="6" w:space="0" w:color="auto"/>
              <w:bottom w:val="single" w:sz="6"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29" w:type="dxa"/>
            <w:tcBorders>
              <w:bottom w:val="single" w:sz="6" w:space="0" w:color="auto"/>
            </w:tcBorders>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48" w:type="dxa"/>
            <w:vAlign w:val="center"/>
          </w:tcPr>
          <w:p w:rsidR="00A30889" w:rsidRPr="00463DB9" w:rsidRDefault="00A30889" w:rsidP="004C4F6F">
            <w:pPr>
              <w:jc w:val="center"/>
              <w:rPr>
                <w:rFonts w:ascii="Times New Roman" w:hAnsi="Times New Roman" w:cs="Times New Roman"/>
              </w:rPr>
            </w:pPr>
          </w:p>
        </w:tc>
      </w:tr>
      <w:tr w:rsidR="00A30889" w:rsidRPr="00463DB9" w:rsidTr="00A30889">
        <w:tc>
          <w:tcPr>
            <w:tcW w:w="3411" w:type="dxa"/>
            <w:tcBorders>
              <w:top w:val="single" w:sz="6" w:space="0" w:color="auto"/>
              <w:bottom w:val="single" w:sz="4" w:space="0" w:color="auto"/>
            </w:tcBorders>
            <w:shd w:val="clear" w:color="auto" w:fill="auto"/>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3</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3º TRIMESTRE</w:t>
            </w:r>
          </w:p>
          <w:p w:rsidR="00A30889" w:rsidRPr="00463DB9" w:rsidRDefault="00A30889" w:rsidP="004C4F6F">
            <w:pPr>
              <w:rPr>
                <w:rFonts w:ascii="Times New Roman" w:hAnsi="Times New Roman" w:cs="Times New Roman"/>
              </w:rPr>
            </w:pPr>
          </w:p>
        </w:tc>
        <w:tc>
          <w:tcPr>
            <w:tcW w:w="808" w:type="dxa"/>
            <w:tcBorders>
              <w:top w:val="single" w:sz="6" w:space="0" w:color="auto"/>
              <w:bottom w:val="single" w:sz="4"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4"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567" w:type="dxa"/>
            <w:vAlign w:val="center"/>
          </w:tcPr>
          <w:p w:rsidR="00A30889" w:rsidRPr="00463DB9" w:rsidRDefault="00A30889" w:rsidP="004C4F6F">
            <w:pPr>
              <w:jc w:val="center"/>
              <w:rPr>
                <w:rFonts w:ascii="Times New Roman" w:hAnsi="Times New Roman" w:cs="Times New Roman"/>
              </w:rPr>
            </w:pPr>
          </w:p>
        </w:tc>
        <w:tc>
          <w:tcPr>
            <w:tcW w:w="709" w:type="dxa"/>
            <w:tcBorders>
              <w:top w:val="single" w:sz="6" w:space="0" w:color="auto"/>
              <w:bottom w:val="single" w:sz="4"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992" w:type="dxa"/>
            <w:tcBorders>
              <w:top w:val="single" w:sz="6" w:space="0" w:color="auto"/>
              <w:bottom w:val="single" w:sz="4"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29" w:type="dxa"/>
            <w:tcBorders>
              <w:top w:val="single" w:sz="6" w:space="0" w:color="auto"/>
              <w:bottom w:val="single" w:sz="4" w:space="0" w:color="auto"/>
            </w:tcBorders>
            <w:shd w:val="clear" w:color="auto" w:fill="FFFFFF" w:themeFill="background1"/>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546" w:type="dxa"/>
            <w:vAlign w:val="center"/>
          </w:tcPr>
          <w:p w:rsidR="00A30889" w:rsidRPr="00463DB9" w:rsidRDefault="00A30889" w:rsidP="004C4F6F">
            <w:pPr>
              <w:jc w:val="center"/>
              <w:rPr>
                <w:rFonts w:ascii="Times New Roman" w:hAnsi="Times New Roman" w:cs="Times New Roman"/>
              </w:rPr>
            </w:pPr>
          </w:p>
        </w:tc>
        <w:tc>
          <w:tcPr>
            <w:tcW w:w="748" w:type="dxa"/>
            <w:vAlign w:val="center"/>
          </w:tcPr>
          <w:p w:rsidR="00A30889" w:rsidRPr="00463DB9" w:rsidRDefault="00A30889" w:rsidP="004C4F6F">
            <w:pPr>
              <w:jc w:val="center"/>
              <w:rPr>
                <w:rFonts w:ascii="Times New Roman" w:hAnsi="Times New Roman" w:cs="Times New Roman"/>
              </w:rPr>
            </w:pPr>
          </w:p>
        </w:tc>
      </w:tr>
    </w:tbl>
    <w:p w:rsidR="00A30889" w:rsidRDefault="00A30889"/>
    <w:p w:rsidR="00A30889" w:rsidRDefault="00A30889"/>
    <w:tbl>
      <w:tblPr>
        <w:tblStyle w:val="Tablaconcuadrcula"/>
        <w:tblW w:w="13994" w:type="dxa"/>
        <w:tblBorders>
          <w:insideH w:val="single" w:sz="6" w:space="0" w:color="auto"/>
          <w:insideV w:val="single" w:sz="6" w:space="0" w:color="auto"/>
        </w:tblBorders>
        <w:tblLayout w:type="fixed"/>
        <w:tblLook w:val="04A0"/>
      </w:tblPr>
      <w:tblGrid>
        <w:gridCol w:w="3182"/>
        <w:gridCol w:w="754"/>
        <w:gridCol w:w="708"/>
        <w:gridCol w:w="670"/>
        <w:gridCol w:w="464"/>
        <w:gridCol w:w="567"/>
        <w:gridCol w:w="426"/>
        <w:gridCol w:w="556"/>
        <w:gridCol w:w="593"/>
        <w:gridCol w:w="593"/>
        <w:gridCol w:w="593"/>
        <w:gridCol w:w="593"/>
        <w:gridCol w:w="593"/>
        <w:gridCol w:w="593"/>
        <w:gridCol w:w="593"/>
        <w:gridCol w:w="593"/>
        <w:gridCol w:w="593"/>
        <w:gridCol w:w="593"/>
        <w:gridCol w:w="737"/>
      </w:tblGrid>
      <w:tr w:rsidR="00A30889" w:rsidRPr="00463DB9" w:rsidTr="00A30889">
        <w:trPr>
          <w:cantSplit/>
          <w:trHeight w:val="5103"/>
        </w:trPr>
        <w:tc>
          <w:tcPr>
            <w:tcW w:w="3182" w:type="dxa"/>
            <w:tcBorders>
              <w:top w:val="single" w:sz="4" w:space="0" w:color="auto"/>
              <w:bottom w:val="single" w:sz="6" w:space="0" w:color="auto"/>
            </w:tcBorders>
            <w:shd w:val="clear" w:color="auto" w:fill="00B050"/>
            <w:textDirection w:val="btLr"/>
          </w:tcPr>
          <w:p w:rsidR="00A30889" w:rsidRPr="00463DB9" w:rsidRDefault="00A30889"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lastRenderedPageBreak/>
              <w:t xml:space="preserve">    INDICADORES</w:t>
            </w:r>
          </w:p>
          <w:p w:rsidR="00A30889" w:rsidRPr="00463DB9" w:rsidRDefault="00A30889"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t xml:space="preserve">      NATURALES</w:t>
            </w:r>
          </w:p>
          <w:p w:rsidR="00A30889" w:rsidRPr="00463DB9" w:rsidRDefault="00A30889" w:rsidP="004C4F6F">
            <w:pPr>
              <w:ind w:left="113" w:right="113"/>
              <w:rPr>
                <w:rFonts w:ascii="Times New Roman" w:hAnsi="Times New Roman" w:cs="Times New Roman"/>
              </w:rPr>
            </w:pPr>
            <w:r w:rsidRPr="00463DB9">
              <w:rPr>
                <w:rFonts w:ascii="Times New Roman" w:hAnsi="Times New Roman" w:cs="Times New Roman"/>
                <w:sz w:val="56"/>
                <w:szCs w:val="56"/>
              </w:rPr>
              <w:t xml:space="preserve">        1º CICLO</w:t>
            </w:r>
          </w:p>
        </w:tc>
        <w:tc>
          <w:tcPr>
            <w:tcW w:w="754"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CN.1.1.1. Obtiene información y realiza de manera guiada, pequeñas experiencias o experimentos, estableciendo conjeturas respecto de sucesos que ocurren de forma natural o respecto de los que ocurren cuando se provocan. (CCL, CMCT, CAA, SIEP).</w:t>
            </w:r>
          </w:p>
        </w:tc>
        <w:tc>
          <w:tcPr>
            <w:tcW w:w="708"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 xml:space="preserve">CN. 1.1.2. Manifiesta autonomía en la ejecución de acciones y tareas, expresando oralmente los resultados obtenidos y aplicándolos a su vida cotidiana. (CCL, CMCT, CAA, SIEP). </w:t>
            </w:r>
          </w:p>
        </w:tc>
        <w:tc>
          <w:tcPr>
            <w:tcW w:w="670"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CN.1.1.3. Utiliza estrategias para realizar trabajos individuales y cooperativos, respetando las opiniones y el trabajo de los demás, así como los materiales y herramientas empleadas. (CMCT y CSYC).</w:t>
            </w:r>
          </w:p>
        </w:tc>
        <w:tc>
          <w:tcPr>
            <w:tcW w:w="464"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CN.1.2.1. Identifica y localiza las principales partes del cuerpo, estableciendo relación con las funciones vitales. (CMCT)</w:t>
            </w:r>
          </w:p>
        </w:tc>
        <w:tc>
          <w:tcPr>
            <w:tcW w:w="56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CN.1.2.2. Pone ejemplos asociados a la higiene, la alimentación equilibrada, el ejercicio físico y el descanso como formas de mantener la salud, el bienestar y el buen funcionamiento del cuerpo. (CMCT, CAA).</w:t>
            </w:r>
          </w:p>
        </w:tc>
        <w:tc>
          <w:tcPr>
            <w:tcW w:w="42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CN.1.2.3. Conoce y respeta las diferencias individuales y aceptando sus posibilidades y limitaciones. (CSYC)</w:t>
            </w:r>
          </w:p>
        </w:tc>
        <w:tc>
          <w:tcPr>
            <w:tcW w:w="55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CN.1.2.4. Identifica emociones y sentimientos propios, de sus compañeros y de los adultos, manifestando conductas pacíficas. (CSYC).</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CN.1.3.1. Identifica y clasifica los seres vivos del entorno en animales y plantas, reconociendo los diferentes criterios de clasificación (tamaño, color, forma de desplazarse…) (CCL, CMCT, y CAA).</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CN.1.3.2. Conoce y valora la importancia del agua para la vida en los ecosistemas andaluces y desarrolla valores de cuidado y respeto por el medio ambiente. (CMCT, CAA y CSYC).</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CN.1.4.1. Conoce y utiliza de forma adecuada diferentes instrumentos para la observación y el estudio de los seres vivos. (CMCT, CD, CAA y CCL).</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CN.1.4.2. Manifiesta en su vida cotidiana comportamientos de defensa, respeto y cuidado hacia los seres vivos de su entorno. (CSYC y CMCT).</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CN.1.5.1 Observa, identifica y describe algunos materiales por sus propiedades elementales: forma, estado, origen, olor, sabor, textura, color, etc. (CMCT, CCL)</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CN.1.5.2. Relaciona algunas de las propiedades elementales de los materiales con sus usos. (CMCT, CCL)</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CN.1.5.3. Observa y predice el resultado de la aplicación de fuerzas sobre objetos respecto a la dirección de su movimiento. (CMCT, CCL)</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CN.1.6.1. Observa e identifica las principales características de los imanes. (CMCT, CCL, CAA).</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CN.1.6.2. Aplica el método científico en su trabajo, es capaz de preguntar y formula hipótesis y realiza experiencias para elaborar conclusiones sobre las propiedades del imán y los principios del magnetismo. (CMCT, CCL, CAA, SIEP).</w:t>
            </w:r>
          </w:p>
        </w:tc>
        <w:tc>
          <w:tcPr>
            <w:tcW w:w="593"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CN.1.6.3 Observa, identifica y describe oralmente y por escrito los cambios de estado del agua. (CMCT, CCL, CAA).</w:t>
            </w:r>
          </w:p>
        </w:tc>
        <w:tc>
          <w:tcPr>
            <w:tcW w:w="73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CN.1.6.4. Realiza sencillas experiencias y elabora textos, presentaciones y comunicaciones como técnica para el registro de un plan de trabajo, comunicando de forma oral, escrita y audiovisual las conclusiones. (CMCT, CCL, CAA, SIEP).</w:t>
            </w:r>
          </w:p>
        </w:tc>
      </w:tr>
      <w:tr w:rsidR="00A30889" w:rsidRPr="00463DB9" w:rsidTr="00A30889">
        <w:tc>
          <w:tcPr>
            <w:tcW w:w="3182" w:type="dxa"/>
            <w:tcBorders>
              <w:top w:val="single" w:sz="6" w:space="0" w:color="auto"/>
              <w:bottom w:val="single" w:sz="6"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 xml:space="preserve">PROYECTO 1  </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A30889" w:rsidRPr="00463DB9" w:rsidRDefault="00A30889" w:rsidP="004C4F6F">
            <w:pPr>
              <w:rPr>
                <w:rFonts w:ascii="Times New Roman" w:hAnsi="Times New Roman" w:cs="Times New Roman"/>
              </w:rPr>
            </w:pPr>
          </w:p>
        </w:tc>
        <w:tc>
          <w:tcPr>
            <w:tcW w:w="754" w:type="dxa"/>
          </w:tcPr>
          <w:p w:rsidR="00A30889" w:rsidRPr="00463DB9" w:rsidRDefault="00A30889" w:rsidP="004C4F6F">
            <w:pPr>
              <w:rPr>
                <w:rFonts w:ascii="Times New Roman" w:hAnsi="Times New Roman" w:cs="Times New Roman"/>
              </w:rPr>
            </w:pPr>
          </w:p>
        </w:tc>
        <w:tc>
          <w:tcPr>
            <w:tcW w:w="708" w:type="dxa"/>
            <w:shd w:val="clear" w:color="auto" w:fill="92D050"/>
          </w:tcPr>
          <w:p w:rsidR="00A30889" w:rsidRPr="00463DB9" w:rsidRDefault="00A30889" w:rsidP="004C4F6F">
            <w:pPr>
              <w:rPr>
                <w:rFonts w:ascii="Times New Roman" w:hAnsi="Times New Roman" w:cs="Times New Roman"/>
              </w:rPr>
            </w:pPr>
          </w:p>
        </w:tc>
        <w:tc>
          <w:tcPr>
            <w:tcW w:w="670" w:type="dxa"/>
            <w:shd w:val="clear" w:color="auto" w:fill="FFFFFF" w:themeFill="background1"/>
          </w:tcPr>
          <w:p w:rsidR="00A30889" w:rsidRPr="00463DB9" w:rsidRDefault="00A30889" w:rsidP="004C4F6F">
            <w:pPr>
              <w:rPr>
                <w:rFonts w:ascii="Times New Roman" w:hAnsi="Times New Roman" w:cs="Times New Roman"/>
              </w:rPr>
            </w:pPr>
          </w:p>
        </w:tc>
        <w:tc>
          <w:tcPr>
            <w:tcW w:w="464" w:type="dxa"/>
            <w:shd w:val="clear" w:color="auto" w:fill="FFFFFF" w:themeFill="background1"/>
          </w:tcPr>
          <w:p w:rsidR="00A30889" w:rsidRPr="00463DB9" w:rsidRDefault="00A30889" w:rsidP="004C4F6F">
            <w:pPr>
              <w:rPr>
                <w:rFonts w:ascii="Times New Roman" w:hAnsi="Times New Roman" w:cs="Times New Roman"/>
              </w:rPr>
            </w:pPr>
          </w:p>
        </w:tc>
        <w:tc>
          <w:tcPr>
            <w:tcW w:w="567" w:type="dxa"/>
            <w:shd w:val="clear" w:color="auto" w:fill="FFFFFF" w:themeFill="background1"/>
          </w:tcPr>
          <w:p w:rsidR="00A30889" w:rsidRPr="00463DB9" w:rsidRDefault="00A30889" w:rsidP="004C4F6F">
            <w:pPr>
              <w:rPr>
                <w:rFonts w:ascii="Times New Roman" w:hAnsi="Times New Roman" w:cs="Times New Roman"/>
              </w:rPr>
            </w:pPr>
          </w:p>
        </w:tc>
        <w:tc>
          <w:tcPr>
            <w:tcW w:w="426" w:type="dxa"/>
            <w:shd w:val="clear" w:color="auto" w:fill="FFFFFF" w:themeFill="background1"/>
          </w:tcPr>
          <w:p w:rsidR="00A30889" w:rsidRPr="00463DB9" w:rsidRDefault="00A30889" w:rsidP="004C4F6F">
            <w:pPr>
              <w:rPr>
                <w:rFonts w:ascii="Times New Roman" w:hAnsi="Times New Roman" w:cs="Times New Roman"/>
              </w:rPr>
            </w:pPr>
          </w:p>
        </w:tc>
        <w:tc>
          <w:tcPr>
            <w:tcW w:w="556" w:type="dxa"/>
            <w:shd w:val="clear" w:color="auto" w:fill="FFFFFF" w:themeFill="background1"/>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shd w:val="clear" w:color="auto" w:fill="00B050"/>
          </w:tcPr>
          <w:p w:rsidR="00A30889" w:rsidRPr="00463DB9" w:rsidRDefault="00A30889" w:rsidP="004C4F6F">
            <w:pPr>
              <w:rPr>
                <w:rFonts w:ascii="Times New Roman" w:hAnsi="Times New Roman" w:cs="Times New Roman"/>
                <w:sz w:val="12"/>
                <w:szCs w:val="12"/>
              </w:rPr>
            </w:pPr>
          </w:p>
        </w:tc>
        <w:tc>
          <w:tcPr>
            <w:tcW w:w="593" w:type="dxa"/>
            <w:shd w:val="clear" w:color="auto" w:fill="00B050"/>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737" w:type="dxa"/>
            <w:shd w:val="clear" w:color="auto" w:fill="00B050"/>
          </w:tcPr>
          <w:p w:rsidR="00A30889" w:rsidRPr="00463DB9" w:rsidRDefault="00A30889" w:rsidP="004C4F6F">
            <w:pPr>
              <w:rPr>
                <w:rFonts w:ascii="Times New Roman" w:hAnsi="Times New Roman" w:cs="Times New Roman"/>
                <w:sz w:val="12"/>
                <w:szCs w:val="12"/>
              </w:rPr>
            </w:pPr>
          </w:p>
        </w:tc>
      </w:tr>
      <w:tr w:rsidR="00A30889" w:rsidRPr="00463DB9" w:rsidTr="00A30889">
        <w:tc>
          <w:tcPr>
            <w:tcW w:w="3182" w:type="dxa"/>
            <w:tcBorders>
              <w:top w:val="single" w:sz="6" w:space="0" w:color="auto"/>
              <w:bottom w:val="single" w:sz="6"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 xml:space="preserve">PROYECTO 2 </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 xml:space="preserve">2º </w:t>
            </w:r>
            <w:r>
              <w:rPr>
                <w:rFonts w:ascii="Times New Roman" w:hAnsi="Times New Roman" w:cs="Times New Roman"/>
                <w:sz w:val="20"/>
                <w:szCs w:val="20"/>
              </w:rPr>
              <w:t>TRIMESTRE</w:t>
            </w:r>
          </w:p>
          <w:p w:rsidR="00A30889" w:rsidRPr="00463DB9" w:rsidRDefault="00A30889" w:rsidP="004C4F6F">
            <w:pPr>
              <w:rPr>
                <w:rFonts w:ascii="Times New Roman" w:hAnsi="Times New Roman" w:cs="Times New Roman"/>
              </w:rPr>
            </w:pPr>
          </w:p>
        </w:tc>
        <w:tc>
          <w:tcPr>
            <w:tcW w:w="754" w:type="dxa"/>
          </w:tcPr>
          <w:p w:rsidR="00A30889" w:rsidRPr="00463DB9" w:rsidRDefault="00A30889" w:rsidP="004C4F6F">
            <w:pPr>
              <w:rPr>
                <w:rFonts w:ascii="Times New Roman" w:hAnsi="Times New Roman" w:cs="Times New Roman"/>
              </w:rPr>
            </w:pPr>
          </w:p>
        </w:tc>
        <w:tc>
          <w:tcPr>
            <w:tcW w:w="708" w:type="dxa"/>
          </w:tcPr>
          <w:p w:rsidR="00A30889" w:rsidRPr="00463DB9" w:rsidRDefault="00A30889" w:rsidP="004C4F6F">
            <w:pPr>
              <w:rPr>
                <w:rFonts w:ascii="Times New Roman" w:hAnsi="Times New Roman" w:cs="Times New Roman"/>
              </w:rPr>
            </w:pPr>
          </w:p>
        </w:tc>
        <w:tc>
          <w:tcPr>
            <w:tcW w:w="670" w:type="dxa"/>
          </w:tcPr>
          <w:p w:rsidR="00A30889" w:rsidRPr="00463DB9" w:rsidRDefault="00A30889" w:rsidP="004C4F6F">
            <w:pPr>
              <w:rPr>
                <w:rFonts w:ascii="Times New Roman" w:hAnsi="Times New Roman" w:cs="Times New Roman"/>
              </w:rPr>
            </w:pPr>
          </w:p>
        </w:tc>
        <w:tc>
          <w:tcPr>
            <w:tcW w:w="464" w:type="dxa"/>
            <w:shd w:val="clear" w:color="auto" w:fill="FFFFFF" w:themeFill="background1"/>
          </w:tcPr>
          <w:p w:rsidR="00A30889" w:rsidRPr="00463DB9" w:rsidRDefault="00A30889" w:rsidP="004C4F6F">
            <w:pPr>
              <w:rPr>
                <w:rFonts w:ascii="Times New Roman" w:hAnsi="Times New Roman" w:cs="Times New Roman"/>
              </w:rPr>
            </w:pPr>
          </w:p>
        </w:tc>
        <w:tc>
          <w:tcPr>
            <w:tcW w:w="567" w:type="dxa"/>
            <w:shd w:val="clear" w:color="auto" w:fill="FFFFFF" w:themeFill="background1"/>
          </w:tcPr>
          <w:p w:rsidR="00A30889" w:rsidRPr="00463DB9" w:rsidRDefault="00A30889" w:rsidP="004C4F6F">
            <w:pPr>
              <w:rPr>
                <w:rFonts w:ascii="Times New Roman" w:hAnsi="Times New Roman" w:cs="Times New Roman"/>
              </w:rPr>
            </w:pPr>
          </w:p>
        </w:tc>
        <w:tc>
          <w:tcPr>
            <w:tcW w:w="426" w:type="dxa"/>
          </w:tcPr>
          <w:p w:rsidR="00A30889" w:rsidRPr="00463DB9" w:rsidRDefault="00A30889" w:rsidP="004C4F6F">
            <w:pPr>
              <w:rPr>
                <w:rFonts w:ascii="Times New Roman" w:hAnsi="Times New Roman" w:cs="Times New Roman"/>
              </w:rPr>
            </w:pPr>
          </w:p>
        </w:tc>
        <w:tc>
          <w:tcPr>
            <w:tcW w:w="556" w:type="dxa"/>
          </w:tcPr>
          <w:p w:rsidR="00A30889" w:rsidRPr="00463DB9" w:rsidRDefault="00A30889" w:rsidP="004C4F6F">
            <w:pPr>
              <w:rPr>
                <w:rFonts w:ascii="Times New Roman" w:hAnsi="Times New Roman" w:cs="Times New Roman"/>
              </w:rPr>
            </w:pPr>
          </w:p>
        </w:tc>
        <w:tc>
          <w:tcPr>
            <w:tcW w:w="593" w:type="dxa"/>
            <w:shd w:val="clear" w:color="auto" w:fill="FFFFFF" w:themeFill="background1"/>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737" w:type="dxa"/>
          </w:tcPr>
          <w:p w:rsidR="00A30889" w:rsidRPr="00463DB9" w:rsidRDefault="00A30889" w:rsidP="004C4F6F">
            <w:pPr>
              <w:rPr>
                <w:rFonts w:ascii="Times New Roman" w:hAnsi="Times New Roman" w:cs="Times New Roman"/>
                <w:sz w:val="12"/>
                <w:szCs w:val="12"/>
              </w:rPr>
            </w:pPr>
          </w:p>
        </w:tc>
      </w:tr>
      <w:tr w:rsidR="00A30889" w:rsidRPr="00463DB9" w:rsidTr="00A30889">
        <w:tc>
          <w:tcPr>
            <w:tcW w:w="3182" w:type="dxa"/>
            <w:tcBorders>
              <w:top w:val="single" w:sz="6" w:space="0" w:color="auto"/>
              <w:bottom w:val="single" w:sz="4"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3</w:t>
            </w:r>
          </w:p>
          <w:p w:rsidR="00A30889" w:rsidRPr="00463DB9" w:rsidRDefault="00A30889" w:rsidP="004C4F6F">
            <w:pPr>
              <w:rPr>
                <w:rFonts w:ascii="Times New Roman" w:hAnsi="Times New Roman" w:cs="Times New Roman"/>
                <w:sz w:val="20"/>
                <w:szCs w:val="20"/>
              </w:rPr>
            </w:pPr>
            <w:r>
              <w:rPr>
                <w:rFonts w:ascii="Times New Roman" w:hAnsi="Times New Roman" w:cs="Times New Roman"/>
                <w:sz w:val="20"/>
                <w:szCs w:val="20"/>
              </w:rPr>
              <w:t>3º TRIMESTRE</w:t>
            </w:r>
          </w:p>
          <w:p w:rsidR="00A30889" w:rsidRPr="00463DB9" w:rsidRDefault="00A30889" w:rsidP="004C4F6F">
            <w:pPr>
              <w:rPr>
                <w:rFonts w:ascii="Times New Roman" w:hAnsi="Times New Roman" w:cs="Times New Roman"/>
              </w:rPr>
            </w:pPr>
          </w:p>
        </w:tc>
        <w:tc>
          <w:tcPr>
            <w:tcW w:w="754" w:type="dxa"/>
          </w:tcPr>
          <w:p w:rsidR="00A30889" w:rsidRPr="00463DB9" w:rsidRDefault="00A30889" w:rsidP="004C4F6F">
            <w:pPr>
              <w:rPr>
                <w:rFonts w:ascii="Times New Roman" w:hAnsi="Times New Roman" w:cs="Times New Roman"/>
              </w:rPr>
            </w:pPr>
          </w:p>
        </w:tc>
        <w:tc>
          <w:tcPr>
            <w:tcW w:w="708" w:type="dxa"/>
          </w:tcPr>
          <w:p w:rsidR="00A30889" w:rsidRPr="00463DB9" w:rsidRDefault="00A30889" w:rsidP="004C4F6F">
            <w:pPr>
              <w:rPr>
                <w:rFonts w:ascii="Times New Roman" w:hAnsi="Times New Roman" w:cs="Times New Roman"/>
              </w:rPr>
            </w:pPr>
          </w:p>
        </w:tc>
        <w:tc>
          <w:tcPr>
            <w:tcW w:w="670" w:type="dxa"/>
          </w:tcPr>
          <w:p w:rsidR="00A30889" w:rsidRPr="00463DB9" w:rsidRDefault="00A30889" w:rsidP="004C4F6F">
            <w:pPr>
              <w:rPr>
                <w:rFonts w:ascii="Times New Roman" w:hAnsi="Times New Roman" w:cs="Times New Roman"/>
              </w:rPr>
            </w:pPr>
          </w:p>
        </w:tc>
        <w:tc>
          <w:tcPr>
            <w:tcW w:w="464" w:type="dxa"/>
          </w:tcPr>
          <w:p w:rsidR="00A30889" w:rsidRPr="00463DB9" w:rsidRDefault="00A30889" w:rsidP="004C4F6F">
            <w:pPr>
              <w:rPr>
                <w:rFonts w:ascii="Times New Roman" w:hAnsi="Times New Roman" w:cs="Times New Roman"/>
              </w:rPr>
            </w:pPr>
          </w:p>
        </w:tc>
        <w:tc>
          <w:tcPr>
            <w:tcW w:w="567" w:type="dxa"/>
          </w:tcPr>
          <w:p w:rsidR="00A30889" w:rsidRPr="00463DB9" w:rsidRDefault="00A30889" w:rsidP="004C4F6F">
            <w:pPr>
              <w:rPr>
                <w:rFonts w:ascii="Times New Roman" w:hAnsi="Times New Roman" w:cs="Times New Roman"/>
              </w:rPr>
            </w:pPr>
          </w:p>
        </w:tc>
        <w:tc>
          <w:tcPr>
            <w:tcW w:w="426" w:type="dxa"/>
          </w:tcPr>
          <w:p w:rsidR="00A30889" w:rsidRPr="00463DB9" w:rsidRDefault="00A30889" w:rsidP="004C4F6F">
            <w:pPr>
              <w:rPr>
                <w:rFonts w:ascii="Times New Roman" w:hAnsi="Times New Roman" w:cs="Times New Roman"/>
              </w:rPr>
            </w:pPr>
          </w:p>
        </w:tc>
        <w:tc>
          <w:tcPr>
            <w:tcW w:w="556" w:type="dxa"/>
          </w:tcPr>
          <w:p w:rsidR="00A30889" w:rsidRPr="00463DB9" w:rsidRDefault="00A30889" w:rsidP="004C4F6F">
            <w:pPr>
              <w:rPr>
                <w:rFonts w:ascii="Times New Roman" w:hAnsi="Times New Roman" w:cs="Times New Roman"/>
              </w:rPr>
            </w:pPr>
          </w:p>
        </w:tc>
        <w:tc>
          <w:tcPr>
            <w:tcW w:w="593" w:type="dxa"/>
            <w:shd w:val="clear" w:color="auto" w:fill="FFFFFF" w:themeFill="background1"/>
          </w:tcPr>
          <w:p w:rsidR="00A30889" w:rsidRPr="00463DB9" w:rsidRDefault="00A30889" w:rsidP="004C4F6F">
            <w:pPr>
              <w:rPr>
                <w:rFonts w:ascii="Times New Roman" w:hAnsi="Times New Roman" w:cs="Times New Roman"/>
              </w:rPr>
            </w:pPr>
          </w:p>
        </w:tc>
        <w:tc>
          <w:tcPr>
            <w:tcW w:w="593" w:type="dxa"/>
            <w:shd w:val="clear" w:color="auto" w:fill="FFFFFF" w:themeFill="background1"/>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shd w:val="clear" w:color="auto" w:fill="FFFFFF" w:themeFill="background1"/>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tcPr>
          <w:p w:rsidR="00A30889" w:rsidRPr="00463DB9" w:rsidRDefault="00A30889" w:rsidP="004C4F6F">
            <w:pPr>
              <w:rPr>
                <w:rFonts w:ascii="Times New Roman" w:hAnsi="Times New Roman" w:cs="Times New Roman"/>
                <w:sz w:val="12"/>
                <w:szCs w:val="12"/>
              </w:rPr>
            </w:pPr>
          </w:p>
        </w:tc>
        <w:tc>
          <w:tcPr>
            <w:tcW w:w="593" w:type="dxa"/>
            <w:shd w:val="clear" w:color="auto" w:fill="FFFFFF" w:themeFill="background1"/>
          </w:tcPr>
          <w:p w:rsidR="00A30889" w:rsidRPr="00463DB9" w:rsidRDefault="00A30889" w:rsidP="004C4F6F">
            <w:pPr>
              <w:rPr>
                <w:rFonts w:ascii="Times New Roman" w:hAnsi="Times New Roman" w:cs="Times New Roman"/>
                <w:sz w:val="12"/>
                <w:szCs w:val="12"/>
              </w:rPr>
            </w:pPr>
          </w:p>
        </w:tc>
        <w:tc>
          <w:tcPr>
            <w:tcW w:w="737" w:type="dxa"/>
            <w:shd w:val="clear" w:color="auto" w:fill="FFFFFF" w:themeFill="background1"/>
          </w:tcPr>
          <w:p w:rsidR="00A30889" w:rsidRPr="00463DB9" w:rsidRDefault="00A30889" w:rsidP="004C4F6F">
            <w:pPr>
              <w:rPr>
                <w:rFonts w:ascii="Times New Roman" w:hAnsi="Times New Roman" w:cs="Times New Roman"/>
                <w:sz w:val="12"/>
                <w:szCs w:val="12"/>
              </w:rPr>
            </w:pPr>
          </w:p>
        </w:tc>
      </w:tr>
    </w:tbl>
    <w:p w:rsidR="00A30889" w:rsidRDefault="00A30889">
      <w:pPr>
        <w:rPr>
          <w:color w:val="FFFFFF" w:themeColor="background1"/>
        </w:rPr>
      </w:pPr>
    </w:p>
    <w:p w:rsidR="00A30889" w:rsidRDefault="00A30889">
      <w:pPr>
        <w:rPr>
          <w:color w:val="FFFFFF" w:themeColor="background1"/>
        </w:rPr>
      </w:pPr>
    </w:p>
    <w:tbl>
      <w:tblPr>
        <w:tblStyle w:val="Tablaconcuadrcula"/>
        <w:tblW w:w="9348" w:type="dxa"/>
        <w:tblBorders>
          <w:insideH w:val="single" w:sz="6" w:space="0" w:color="auto"/>
          <w:insideV w:val="single" w:sz="6" w:space="0" w:color="auto"/>
        </w:tblBorders>
        <w:tblLook w:val="04A0"/>
      </w:tblPr>
      <w:tblGrid>
        <w:gridCol w:w="3799"/>
        <w:gridCol w:w="617"/>
        <w:gridCol w:w="617"/>
        <w:gridCol w:w="617"/>
        <w:gridCol w:w="617"/>
        <w:gridCol w:w="617"/>
        <w:gridCol w:w="616"/>
        <w:gridCol w:w="616"/>
        <w:gridCol w:w="616"/>
        <w:gridCol w:w="616"/>
      </w:tblGrid>
      <w:tr w:rsidR="00A30889" w:rsidRPr="00732353" w:rsidTr="004C4F6F">
        <w:trPr>
          <w:cantSplit/>
          <w:trHeight w:val="5103"/>
        </w:trPr>
        <w:tc>
          <w:tcPr>
            <w:tcW w:w="3799" w:type="dxa"/>
            <w:tcBorders>
              <w:top w:val="single" w:sz="4" w:space="0" w:color="auto"/>
              <w:bottom w:val="single" w:sz="6" w:space="0" w:color="auto"/>
            </w:tcBorders>
            <w:shd w:val="clear" w:color="auto" w:fill="00B050"/>
            <w:textDirection w:val="btLr"/>
          </w:tcPr>
          <w:p w:rsidR="00A30889" w:rsidRPr="00463DB9" w:rsidRDefault="00A30889"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lastRenderedPageBreak/>
              <w:t xml:space="preserve">    INDICADORES</w:t>
            </w:r>
          </w:p>
          <w:p w:rsidR="00A30889" w:rsidRPr="00463DB9" w:rsidRDefault="00A30889"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t xml:space="preserve">      NATURALES</w:t>
            </w:r>
          </w:p>
          <w:p w:rsidR="00A30889" w:rsidRPr="00463DB9" w:rsidRDefault="00A30889" w:rsidP="004C4F6F">
            <w:pPr>
              <w:ind w:left="113" w:right="113"/>
              <w:rPr>
                <w:rFonts w:ascii="Times New Roman" w:hAnsi="Times New Roman" w:cs="Times New Roman"/>
              </w:rPr>
            </w:pPr>
            <w:r w:rsidRPr="00463DB9">
              <w:rPr>
                <w:rFonts w:ascii="Times New Roman" w:hAnsi="Times New Roman" w:cs="Times New Roman"/>
                <w:sz w:val="56"/>
                <w:szCs w:val="56"/>
              </w:rPr>
              <w:t xml:space="preserve">        1º CICLO</w:t>
            </w:r>
          </w:p>
        </w:tc>
        <w:tc>
          <w:tcPr>
            <w:tcW w:w="61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CN.1.7.1. Observa e identifica las prácticas que producen residuos, contaminan y producen impacto ambiental. (CMCT, CCL, CSYC).</w:t>
            </w:r>
          </w:p>
        </w:tc>
        <w:tc>
          <w:tcPr>
            <w:tcW w:w="61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CN.1.7.2. Identifica, valora y muestra conductas responsables de ahorro, reutilización y reciclaje de materiales en el colegio, en casa y en el entorno. (CMCT, CCL, CAA, CSYC).</w:t>
            </w:r>
          </w:p>
        </w:tc>
        <w:tc>
          <w:tcPr>
            <w:tcW w:w="61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CN.1.7.3. Realiza sencillas experiencias y elabora textos, presentaciones y comunicaciones como técnica para el registro de un plan de trabajo, comunicando de forma oral, escrita y audiovisual las conclusiones. (CMCT, CCL, CD, CAA, SIEP).</w:t>
            </w:r>
          </w:p>
        </w:tc>
        <w:tc>
          <w:tcPr>
            <w:tcW w:w="61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CN.1.8.1 Observa, identifica y describe algunos componentes de máquinas y aparatos de su entorno. (CMCT, CCL)</w:t>
            </w:r>
          </w:p>
        </w:tc>
        <w:tc>
          <w:tcPr>
            <w:tcW w:w="617"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CN.1.8.2. Observa e identifica alguna de las aplicaciones de las máquinas y aparatos, y su utilidad para facilitar las actividades humanas. (CMCT, CCL, CAA).</w:t>
            </w:r>
          </w:p>
        </w:tc>
        <w:tc>
          <w:tcPr>
            <w:tcW w:w="61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CN.1.8.3. Valora y describe la influencia del desarrollo tecnológico en las condiciones de vida y en el trabajo. (CMCT, CCL, CSYC)</w:t>
            </w:r>
          </w:p>
        </w:tc>
        <w:tc>
          <w:tcPr>
            <w:tcW w:w="61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CN.1.8.4. Identifica los elementos básicos de un ordenador y se inicia de forma guiada en el uso de internet. (CMCT, CCL, CD y CSYC)</w:t>
            </w:r>
          </w:p>
        </w:tc>
        <w:tc>
          <w:tcPr>
            <w:tcW w:w="61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CN.1.9.1. Monta y desmonta algunos objetos y aparatos simples, describiendo su funcionamiento, piezas, secuencia de montaje y explicando su utilización de forma segura. (CMCT, CCL, CAA).</w:t>
            </w:r>
          </w:p>
        </w:tc>
        <w:tc>
          <w:tcPr>
            <w:tcW w:w="616" w:type="dxa"/>
            <w:textDirection w:val="btLr"/>
          </w:tcPr>
          <w:p w:rsidR="00A30889" w:rsidRPr="00732353" w:rsidRDefault="00A30889"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CN.1.9.2. Mantiene conductas seguras tanto en el uso como en el montaje y desmontaje de objetos simples. (CMCT, CCL, CAA, SIEP).</w:t>
            </w:r>
          </w:p>
        </w:tc>
      </w:tr>
      <w:tr w:rsidR="00A30889" w:rsidRPr="00463DB9" w:rsidTr="00A30889">
        <w:tc>
          <w:tcPr>
            <w:tcW w:w="3799" w:type="dxa"/>
            <w:tcBorders>
              <w:top w:val="single" w:sz="6" w:space="0" w:color="auto"/>
              <w:bottom w:val="single" w:sz="6"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1</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A30889" w:rsidRPr="00463DB9" w:rsidRDefault="00A30889" w:rsidP="004C4F6F">
            <w:pPr>
              <w:rPr>
                <w:rFonts w:ascii="Times New Roman" w:hAnsi="Times New Roman" w:cs="Times New Roman"/>
              </w:rPr>
            </w:pPr>
          </w:p>
        </w:tc>
        <w:tc>
          <w:tcPr>
            <w:tcW w:w="617" w:type="dxa"/>
            <w:shd w:val="clear" w:color="auto" w:fill="00B050"/>
          </w:tcPr>
          <w:p w:rsidR="00A30889" w:rsidRPr="00463DB9" w:rsidRDefault="00A30889" w:rsidP="004C4F6F">
            <w:pPr>
              <w:rPr>
                <w:rFonts w:ascii="Times New Roman" w:hAnsi="Times New Roman" w:cs="Times New Roman"/>
              </w:rPr>
            </w:pPr>
          </w:p>
        </w:tc>
        <w:tc>
          <w:tcPr>
            <w:tcW w:w="617" w:type="dxa"/>
            <w:shd w:val="clear" w:color="auto" w:fill="00B050"/>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r>
      <w:tr w:rsidR="00A30889" w:rsidRPr="00463DB9" w:rsidTr="00A30889">
        <w:tc>
          <w:tcPr>
            <w:tcW w:w="3799" w:type="dxa"/>
            <w:tcBorders>
              <w:top w:val="single" w:sz="6" w:space="0" w:color="auto"/>
              <w:bottom w:val="single" w:sz="6"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2</w:t>
            </w:r>
          </w:p>
          <w:p w:rsidR="00A30889" w:rsidRPr="00463DB9" w:rsidRDefault="00A30889" w:rsidP="004C4F6F">
            <w:pPr>
              <w:rPr>
                <w:rFonts w:ascii="Times New Roman" w:hAnsi="Times New Roman" w:cs="Times New Roman"/>
                <w:sz w:val="20"/>
                <w:szCs w:val="20"/>
              </w:rPr>
            </w:pPr>
            <w:r>
              <w:rPr>
                <w:rFonts w:ascii="Times New Roman" w:hAnsi="Times New Roman" w:cs="Times New Roman"/>
                <w:sz w:val="20"/>
                <w:szCs w:val="20"/>
              </w:rPr>
              <w:t>2º TRIMESTRE</w:t>
            </w:r>
          </w:p>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shd w:val="clear" w:color="auto" w:fill="FFFFFF" w:themeFill="background1"/>
          </w:tcPr>
          <w:p w:rsidR="00A30889" w:rsidRPr="00463DB9" w:rsidRDefault="00A30889" w:rsidP="004C4F6F">
            <w:pPr>
              <w:rPr>
                <w:rFonts w:ascii="Times New Roman" w:hAnsi="Times New Roman" w:cs="Times New Roman"/>
              </w:rPr>
            </w:pPr>
          </w:p>
        </w:tc>
        <w:tc>
          <w:tcPr>
            <w:tcW w:w="617" w:type="dxa"/>
            <w:shd w:val="clear" w:color="auto" w:fill="FFFFFF" w:themeFill="background1"/>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shd w:val="clear" w:color="auto" w:fill="FFFFFF" w:themeFill="background1"/>
          </w:tcPr>
          <w:p w:rsidR="00A30889" w:rsidRPr="00463DB9" w:rsidRDefault="00A30889" w:rsidP="004C4F6F">
            <w:pPr>
              <w:rPr>
                <w:rFonts w:ascii="Times New Roman" w:hAnsi="Times New Roman" w:cs="Times New Roman"/>
              </w:rPr>
            </w:pPr>
          </w:p>
        </w:tc>
        <w:tc>
          <w:tcPr>
            <w:tcW w:w="616" w:type="dxa"/>
            <w:shd w:val="clear" w:color="auto" w:fill="FFFFFF" w:themeFill="background1"/>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shd w:val="clear" w:color="auto" w:fill="FFFFFF" w:themeFill="background1"/>
          </w:tcPr>
          <w:p w:rsidR="00A30889" w:rsidRPr="00463DB9" w:rsidRDefault="00A30889" w:rsidP="004C4F6F">
            <w:pPr>
              <w:rPr>
                <w:rFonts w:ascii="Times New Roman" w:hAnsi="Times New Roman" w:cs="Times New Roman"/>
              </w:rPr>
            </w:pPr>
          </w:p>
        </w:tc>
        <w:tc>
          <w:tcPr>
            <w:tcW w:w="616" w:type="dxa"/>
            <w:shd w:val="clear" w:color="auto" w:fill="FFFFFF" w:themeFill="background1"/>
          </w:tcPr>
          <w:p w:rsidR="00A30889" w:rsidRPr="00463DB9" w:rsidRDefault="00A30889" w:rsidP="004C4F6F">
            <w:pPr>
              <w:rPr>
                <w:rFonts w:ascii="Times New Roman" w:hAnsi="Times New Roman" w:cs="Times New Roman"/>
              </w:rPr>
            </w:pPr>
          </w:p>
        </w:tc>
      </w:tr>
      <w:tr w:rsidR="00A30889" w:rsidRPr="00463DB9" w:rsidTr="00A30889">
        <w:tc>
          <w:tcPr>
            <w:tcW w:w="3799" w:type="dxa"/>
            <w:tcBorders>
              <w:top w:val="single" w:sz="6" w:space="0" w:color="auto"/>
              <w:bottom w:val="single" w:sz="4" w:space="0" w:color="auto"/>
            </w:tcBorders>
            <w:shd w:val="clear" w:color="auto" w:fill="FFFFFF" w:themeFill="background1"/>
          </w:tcPr>
          <w:p w:rsidR="00A30889" w:rsidRPr="00463DB9" w:rsidRDefault="00A30889" w:rsidP="004C4F6F">
            <w:pPr>
              <w:rPr>
                <w:rFonts w:ascii="Times New Roman" w:hAnsi="Times New Roman" w:cs="Times New Roman"/>
              </w:rPr>
            </w:pPr>
            <w:r w:rsidRPr="00463DB9">
              <w:rPr>
                <w:rFonts w:ascii="Times New Roman" w:hAnsi="Times New Roman" w:cs="Times New Roman"/>
              </w:rPr>
              <w:t>PROYECTO 3</w:t>
            </w:r>
          </w:p>
          <w:p w:rsidR="00A30889" w:rsidRPr="00463DB9" w:rsidRDefault="00A30889" w:rsidP="004C4F6F">
            <w:pPr>
              <w:rPr>
                <w:rFonts w:ascii="Times New Roman" w:hAnsi="Times New Roman" w:cs="Times New Roman"/>
                <w:sz w:val="20"/>
                <w:szCs w:val="20"/>
              </w:rPr>
            </w:pPr>
            <w:r w:rsidRPr="00463DB9">
              <w:rPr>
                <w:rFonts w:ascii="Times New Roman" w:hAnsi="Times New Roman" w:cs="Times New Roman"/>
                <w:sz w:val="20"/>
                <w:szCs w:val="20"/>
              </w:rPr>
              <w:t>3º TRIMESTRE</w:t>
            </w:r>
          </w:p>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shd w:val="clear" w:color="auto" w:fill="FFFFFF" w:themeFill="background1"/>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7"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c>
          <w:tcPr>
            <w:tcW w:w="616" w:type="dxa"/>
          </w:tcPr>
          <w:p w:rsidR="00A30889" w:rsidRPr="00463DB9" w:rsidRDefault="00A30889" w:rsidP="004C4F6F">
            <w:pPr>
              <w:rPr>
                <w:rFonts w:ascii="Times New Roman" w:hAnsi="Times New Roman" w:cs="Times New Roman"/>
              </w:rPr>
            </w:pPr>
          </w:p>
        </w:tc>
      </w:tr>
    </w:tbl>
    <w:p w:rsidR="00A30889" w:rsidRDefault="00A30889">
      <w:pPr>
        <w:rPr>
          <w:color w:val="FFFFFF" w:themeColor="background1"/>
        </w:rPr>
      </w:pPr>
    </w:p>
    <w:p w:rsidR="009A5427" w:rsidRDefault="009A5427">
      <w:pPr>
        <w:rPr>
          <w:color w:val="FFFFFF" w:themeColor="background1"/>
        </w:rPr>
      </w:pPr>
    </w:p>
    <w:tbl>
      <w:tblPr>
        <w:tblStyle w:val="Tablaconcuadrcula"/>
        <w:tblW w:w="13994" w:type="dxa"/>
        <w:tblBorders>
          <w:insideH w:val="single" w:sz="6" w:space="0" w:color="auto"/>
          <w:insideV w:val="single" w:sz="6" w:space="0" w:color="auto"/>
        </w:tblBorders>
        <w:tblLook w:val="04A0"/>
      </w:tblPr>
      <w:tblGrid>
        <w:gridCol w:w="2656"/>
        <w:gridCol w:w="616"/>
        <w:gridCol w:w="616"/>
        <w:gridCol w:w="616"/>
        <w:gridCol w:w="707"/>
        <w:gridCol w:w="525"/>
        <w:gridCol w:w="617"/>
        <w:gridCol w:w="617"/>
        <w:gridCol w:w="617"/>
        <w:gridCol w:w="617"/>
        <w:gridCol w:w="617"/>
        <w:gridCol w:w="617"/>
        <w:gridCol w:w="617"/>
        <w:gridCol w:w="617"/>
        <w:gridCol w:w="617"/>
        <w:gridCol w:w="617"/>
        <w:gridCol w:w="617"/>
        <w:gridCol w:w="617"/>
        <w:gridCol w:w="854"/>
      </w:tblGrid>
      <w:tr w:rsidR="009A5427" w:rsidRPr="00732353" w:rsidTr="009A5427">
        <w:trPr>
          <w:cantSplit/>
          <w:trHeight w:val="5103"/>
        </w:trPr>
        <w:tc>
          <w:tcPr>
            <w:tcW w:w="2656" w:type="dxa"/>
            <w:tcBorders>
              <w:top w:val="single" w:sz="4" w:space="0" w:color="auto"/>
              <w:bottom w:val="single" w:sz="6" w:space="0" w:color="auto"/>
            </w:tcBorders>
            <w:shd w:val="clear" w:color="auto" w:fill="FABF8F" w:themeFill="accent6" w:themeFillTint="99"/>
            <w:textDirection w:val="btLr"/>
          </w:tcPr>
          <w:p w:rsidR="009A5427" w:rsidRPr="00463DB9" w:rsidRDefault="009A5427"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lastRenderedPageBreak/>
              <w:t xml:space="preserve">    INDICADORES</w:t>
            </w:r>
          </w:p>
          <w:p w:rsidR="009A5427" w:rsidRPr="00463DB9" w:rsidRDefault="009A5427"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t xml:space="preserve">    MATEMATICAS</w:t>
            </w:r>
          </w:p>
          <w:p w:rsidR="009A5427" w:rsidRPr="00463DB9" w:rsidRDefault="009A5427" w:rsidP="004C4F6F">
            <w:pPr>
              <w:ind w:left="113" w:right="113"/>
              <w:rPr>
                <w:rFonts w:ascii="Times New Roman" w:hAnsi="Times New Roman" w:cs="Times New Roman"/>
              </w:rPr>
            </w:pPr>
            <w:r w:rsidRPr="00463DB9">
              <w:rPr>
                <w:rFonts w:ascii="Times New Roman" w:hAnsi="Times New Roman" w:cs="Times New Roman"/>
                <w:sz w:val="56"/>
                <w:szCs w:val="56"/>
              </w:rPr>
              <w:t xml:space="preserve">         1º CICLO</w:t>
            </w:r>
          </w:p>
        </w:tc>
        <w:tc>
          <w:tcPr>
            <w:tcW w:w="616" w:type="dxa"/>
            <w:tcBorders>
              <w:bottom w:val="single" w:sz="6" w:space="0" w:color="auto"/>
            </w:tcBorders>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MAT.1.1.1. Identifica, resuelve e inventa problemas aditivos de una operación en situaciones sencillas de cambio, combinación, igualación y comparación de la vida cotidiana. (CMCT).</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MAT.1.1.2. Identifica los datos numéricos y elementos básicos de un problema, utilizando estrategias personales de resolución. (CMCT, CAA).</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w:t>
            </w:r>
            <w:proofErr w:type="gramStart"/>
            <w:r w:rsidRPr="00732353">
              <w:rPr>
                <w:rFonts w:ascii="Times New Roman" w:hAnsi="Times New Roman" w:cs="Times New Roman"/>
                <w:sz w:val="16"/>
                <w:szCs w:val="16"/>
              </w:rPr>
              <w:t>.(</w:t>
            </w:r>
            <w:proofErr w:type="gramEnd"/>
            <w:r w:rsidRPr="00732353">
              <w:rPr>
                <w:rFonts w:ascii="Times New Roman" w:hAnsi="Times New Roman" w:cs="Times New Roman"/>
                <w:sz w:val="16"/>
                <w:szCs w:val="16"/>
              </w:rPr>
              <w:t>CMCT,CAA).</w:t>
            </w:r>
          </w:p>
        </w:tc>
        <w:tc>
          <w:tcPr>
            <w:tcW w:w="70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525"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MAT.1.2.2. Expresa con claridad las estrategias utilizadas y las conclusiones obtenidas. (CMCT, CAA).</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MAT.1.2.3. Elabora y presenta informes sencillos sobre el proyecto desarrollado (CMCT, CAA, SIEP).</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MAT.4.1. Interpreta y expresa el valor de los números en textos numéricos de la vida cotidiana.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MAT.1.4.2. Compara y ordena números naturales de hasta tres cifras por el valor posicional y por representación en la recta numérica.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MAT.1.4.3. Descompone, compone y redondea números hasta la decena o centena más próxima.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MAT.1.4.4 Formula preguntas y problemas sobre situaciones de la vida cotidiana que se resuelven contando, leyendo, escribiendo y comparando números. (CMCT, CAA)</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MAT.1.5.1. Realiza operaciones de suma y resta con números naturales. Utiliza y automatiza sus algoritmos, aplicándolos en situaciones de su vida cotidiana y en la resolución de problemas.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MAT.1.5.2. Utiliza algunas estrategias sencillas de cálculo mental: sumas y restas de decenas y centenas exactas, redondeos de números, estimaciones del resultado por redondeo, cambiando los sumando si le es más fácil. (CMCT, CAA).</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MAT.1.5.3. Aplica las propiedades de las operaciones y las relaciones entre ellas.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MAT.1.6.1. Medir objetos y espacios en los contextos familiar y escolar con unidades de medida no convencionales (palmos, pasos, baldosas…) y convencionales (metro, centímetro, kilogramo y litro).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MAT.1.6.2. Medir intervalos de tiempo de días y horas (CMCT)</w:t>
            </w:r>
          </w:p>
        </w:tc>
        <w:tc>
          <w:tcPr>
            <w:tcW w:w="854"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MAT.1.6.3. Escoger los instrumentos y unidades más adecuados para la medición de una magnitud. (CMCT, CAA).</w:t>
            </w:r>
          </w:p>
        </w:tc>
      </w:tr>
      <w:tr w:rsidR="009A5427" w:rsidRPr="00463DB9" w:rsidTr="009A5427">
        <w:tc>
          <w:tcPr>
            <w:tcW w:w="2656" w:type="dxa"/>
            <w:tcBorders>
              <w:top w:val="single" w:sz="6" w:space="0" w:color="auto"/>
              <w:bottom w:val="single" w:sz="6" w:space="0" w:color="auto"/>
            </w:tcBorders>
            <w:shd w:val="clear" w:color="auto" w:fill="FFFFFF" w:themeFill="background1"/>
          </w:tcPr>
          <w:p w:rsidR="009A5427" w:rsidRPr="00463DB9" w:rsidRDefault="009A5427" w:rsidP="004C4F6F">
            <w:pPr>
              <w:rPr>
                <w:rFonts w:ascii="Times New Roman" w:hAnsi="Times New Roman" w:cs="Times New Roman"/>
              </w:rPr>
            </w:pPr>
            <w:r>
              <w:rPr>
                <w:rFonts w:ascii="Times New Roman" w:hAnsi="Times New Roman" w:cs="Times New Roman"/>
              </w:rPr>
              <w:t>PROYECTO 1</w:t>
            </w:r>
          </w:p>
          <w:p w:rsidR="009A5427" w:rsidRPr="00463DB9" w:rsidRDefault="009A5427"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9A5427" w:rsidRPr="00463DB9" w:rsidRDefault="009A5427" w:rsidP="004C4F6F">
            <w:pPr>
              <w:rPr>
                <w:rFonts w:ascii="Times New Roman" w:hAnsi="Times New Roman" w:cs="Times New Roman"/>
              </w:rPr>
            </w:pPr>
          </w:p>
        </w:tc>
        <w:tc>
          <w:tcPr>
            <w:tcW w:w="616" w:type="dxa"/>
            <w:tcBorders>
              <w:top w:val="single" w:sz="6" w:space="0" w:color="auto"/>
              <w:bottom w:val="single" w:sz="6" w:space="0" w:color="auto"/>
            </w:tcBorders>
            <w:shd w:val="clear" w:color="auto" w:fill="FABF8F" w:themeFill="accent6" w:themeFillTint="99"/>
          </w:tcPr>
          <w:p w:rsidR="009A5427" w:rsidRPr="00463DB9" w:rsidRDefault="009A5427" w:rsidP="004C4F6F">
            <w:pPr>
              <w:rPr>
                <w:rFonts w:ascii="Times New Roman" w:hAnsi="Times New Roman" w:cs="Times New Roman"/>
              </w:rPr>
            </w:pPr>
          </w:p>
        </w:tc>
        <w:tc>
          <w:tcPr>
            <w:tcW w:w="616" w:type="dxa"/>
            <w:shd w:val="clear" w:color="auto" w:fill="FABF8F" w:themeFill="accent6" w:themeFillTint="99"/>
          </w:tcPr>
          <w:p w:rsidR="009A5427" w:rsidRPr="00463DB9" w:rsidRDefault="009A5427" w:rsidP="004C4F6F">
            <w:pPr>
              <w:rPr>
                <w:rFonts w:ascii="Times New Roman" w:hAnsi="Times New Roman" w:cs="Times New Roman"/>
              </w:rPr>
            </w:pPr>
          </w:p>
        </w:tc>
        <w:tc>
          <w:tcPr>
            <w:tcW w:w="616" w:type="dxa"/>
            <w:shd w:val="clear" w:color="auto" w:fill="FABF8F" w:themeFill="accent6" w:themeFillTint="99"/>
          </w:tcPr>
          <w:p w:rsidR="009A5427" w:rsidRPr="00463DB9" w:rsidRDefault="009A5427" w:rsidP="004C4F6F">
            <w:pPr>
              <w:rPr>
                <w:rFonts w:ascii="Times New Roman" w:hAnsi="Times New Roman" w:cs="Times New Roman"/>
              </w:rPr>
            </w:pPr>
          </w:p>
        </w:tc>
        <w:tc>
          <w:tcPr>
            <w:tcW w:w="707" w:type="dxa"/>
            <w:shd w:val="clear" w:color="auto" w:fill="FFFFFF" w:themeFill="background1"/>
          </w:tcPr>
          <w:p w:rsidR="009A5427" w:rsidRPr="00463DB9" w:rsidRDefault="009A5427" w:rsidP="004C4F6F">
            <w:pPr>
              <w:rPr>
                <w:rFonts w:ascii="Times New Roman" w:hAnsi="Times New Roman" w:cs="Times New Roman"/>
              </w:rPr>
            </w:pPr>
          </w:p>
        </w:tc>
        <w:tc>
          <w:tcPr>
            <w:tcW w:w="525"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sz w:val="12"/>
                <w:szCs w:val="12"/>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854" w:type="dxa"/>
          </w:tcPr>
          <w:p w:rsidR="009A5427" w:rsidRPr="00463DB9" w:rsidRDefault="009A5427" w:rsidP="004C4F6F">
            <w:pPr>
              <w:rPr>
                <w:rFonts w:ascii="Times New Roman" w:hAnsi="Times New Roman" w:cs="Times New Roman"/>
                <w:sz w:val="12"/>
                <w:szCs w:val="12"/>
              </w:rPr>
            </w:pPr>
          </w:p>
        </w:tc>
      </w:tr>
      <w:tr w:rsidR="009A5427" w:rsidRPr="00463DB9" w:rsidTr="009A5427">
        <w:tc>
          <w:tcPr>
            <w:tcW w:w="2656" w:type="dxa"/>
            <w:tcBorders>
              <w:top w:val="single" w:sz="6" w:space="0" w:color="auto"/>
              <w:bottom w:val="single" w:sz="6" w:space="0" w:color="auto"/>
            </w:tcBorders>
            <w:shd w:val="clear" w:color="auto" w:fill="FFFFFF" w:themeFill="background1"/>
          </w:tcPr>
          <w:p w:rsidR="009A5427" w:rsidRPr="00463DB9" w:rsidRDefault="009A5427" w:rsidP="004C4F6F">
            <w:pPr>
              <w:rPr>
                <w:rFonts w:ascii="Times New Roman" w:hAnsi="Times New Roman" w:cs="Times New Roman"/>
              </w:rPr>
            </w:pPr>
            <w:r w:rsidRPr="00463DB9">
              <w:rPr>
                <w:rFonts w:ascii="Times New Roman" w:hAnsi="Times New Roman" w:cs="Times New Roman"/>
              </w:rPr>
              <w:t xml:space="preserve">PROYECTO 2 </w:t>
            </w:r>
          </w:p>
          <w:p w:rsidR="009A5427" w:rsidRPr="00463DB9" w:rsidRDefault="009A5427" w:rsidP="004C4F6F">
            <w:pPr>
              <w:rPr>
                <w:rFonts w:ascii="Times New Roman" w:hAnsi="Times New Roman" w:cs="Times New Roman"/>
                <w:sz w:val="20"/>
                <w:szCs w:val="20"/>
              </w:rPr>
            </w:pPr>
            <w:r>
              <w:rPr>
                <w:rFonts w:ascii="Times New Roman" w:hAnsi="Times New Roman" w:cs="Times New Roman"/>
                <w:sz w:val="20"/>
                <w:szCs w:val="20"/>
              </w:rPr>
              <w:t>2º TRIMESTRE</w:t>
            </w:r>
          </w:p>
          <w:p w:rsidR="009A5427" w:rsidRPr="00463DB9" w:rsidRDefault="009A5427" w:rsidP="004C4F6F">
            <w:pPr>
              <w:rPr>
                <w:rFonts w:ascii="Times New Roman" w:hAnsi="Times New Roman" w:cs="Times New Roman"/>
              </w:rPr>
            </w:pPr>
          </w:p>
        </w:tc>
        <w:tc>
          <w:tcPr>
            <w:tcW w:w="616" w:type="dxa"/>
            <w:tcBorders>
              <w:top w:val="single" w:sz="6" w:space="0" w:color="auto"/>
              <w:bottom w:val="single" w:sz="6" w:space="0" w:color="auto"/>
            </w:tcBorders>
            <w:shd w:val="clear" w:color="auto" w:fill="FFFFFF" w:themeFill="background1"/>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707" w:type="dxa"/>
            <w:shd w:val="clear" w:color="auto" w:fill="FFFFFF" w:themeFill="background1"/>
          </w:tcPr>
          <w:p w:rsidR="009A5427" w:rsidRPr="00463DB9" w:rsidRDefault="009A5427" w:rsidP="004C4F6F">
            <w:pPr>
              <w:rPr>
                <w:rFonts w:ascii="Times New Roman" w:hAnsi="Times New Roman" w:cs="Times New Roman"/>
              </w:rPr>
            </w:pPr>
          </w:p>
        </w:tc>
        <w:tc>
          <w:tcPr>
            <w:tcW w:w="525"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854" w:type="dxa"/>
          </w:tcPr>
          <w:p w:rsidR="009A5427" w:rsidRPr="00463DB9" w:rsidRDefault="009A5427" w:rsidP="004C4F6F">
            <w:pPr>
              <w:rPr>
                <w:rFonts w:ascii="Times New Roman" w:hAnsi="Times New Roman" w:cs="Times New Roman"/>
                <w:sz w:val="12"/>
                <w:szCs w:val="12"/>
              </w:rPr>
            </w:pPr>
          </w:p>
        </w:tc>
      </w:tr>
      <w:tr w:rsidR="009A5427" w:rsidRPr="00463DB9" w:rsidTr="009A5427">
        <w:tc>
          <w:tcPr>
            <w:tcW w:w="2656" w:type="dxa"/>
            <w:tcBorders>
              <w:top w:val="single" w:sz="6" w:space="0" w:color="auto"/>
              <w:bottom w:val="single" w:sz="4" w:space="0" w:color="auto"/>
            </w:tcBorders>
            <w:shd w:val="clear" w:color="auto" w:fill="FFFFFF" w:themeFill="background1"/>
          </w:tcPr>
          <w:p w:rsidR="009A5427" w:rsidRDefault="009A5427" w:rsidP="004C4F6F">
            <w:pPr>
              <w:rPr>
                <w:rFonts w:ascii="Times New Roman" w:hAnsi="Times New Roman" w:cs="Times New Roman"/>
              </w:rPr>
            </w:pPr>
            <w:r w:rsidRPr="00463DB9">
              <w:rPr>
                <w:rFonts w:ascii="Times New Roman" w:hAnsi="Times New Roman" w:cs="Times New Roman"/>
              </w:rPr>
              <w:t>PROYECTO 3</w:t>
            </w:r>
            <w:r>
              <w:rPr>
                <w:rFonts w:ascii="Times New Roman" w:hAnsi="Times New Roman" w:cs="Times New Roman"/>
              </w:rPr>
              <w:t xml:space="preserve"> </w:t>
            </w:r>
          </w:p>
          <w:p w:rsidR="009A5427" w:rsidRPr="00463DB9" w:rsidRDefault="009A5427" w:rsidP="004C4F6F">
            <w:pPr>
              <w:rPr>
                <w:rFonts w:ascii="Times New Roman" w:hAnsi="Times New Roman" w:cs="Times New Roman"/>
                <w:sz w:val="20"/>
                <w:szCs w:val="20"/>
              </w:rPr>
            </w:pPr>
            <w:r>
              <w:rPr>
                <w:rFonts w:ascii="Times New Roman" w:hAnsi="Times New Roman" w:cs="Times New Roman"/>
                <w:sz w:val="20"/>
                <w:szCs w:val="20"/>
              </w:rPr>
              <w:t>3º TRIMESTRE</w:t>
            </w:r>
          </w:p>
          <w:p w:rsidR="009A5427" w:rsidRPr="00463DB9" w:rsidRDefault="009A5427" w:rsidP="004C4F6F">
            <w:pPr>
              <w:rPr>
                <w:rFonts w:ascii="Times New Roman" w:hAnsi="Times New Roman" w:cs="Times New Roman"/>
              </w:rPr>
            </w:pPr>
          </w:p>
        </w:tc>
        <w:tc>
          <w:tcPr>
            <w:tcW w:w="616" w:type="dxa"/>
            <w:tcBorders>
              <w:top w:val="single" w:sz="6" w:space="0" w:color="auto"/>
              <w:bottom w:val="single" w:sz="4" w:space="0" w:color="auto"/>
            </w:tcBorders>
            <w:shd w:val="clear" w:color="auto" w:fill="FFFFFF" w:themeFill="background1"/>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shd w:val="clear" w:color="auto" w:fill="FFFFFF" w:themeFill="background1"/>
          </w:tcPr>
          <w:p w:rsidR="009A5427" w:rsidRPr="00463DB9" w:rsidRDefault="009A5427" w:rsidP="004C4F6F">
            <w:pPr>
              <w:rPr>
                <w:rFonts w:ascii="Times New Roman" w:hAnsi="Times New Roman" w:cs="Times New Roman"/>
              </w:rPr>
            </w:pPr>
          </w:p>
        </w:tc>
        <w:tc>
          <w:tcPr>
            <w:tcW w:w="707" w:type="dxa"/>
            <w:shd w:val="clear" w:color="auto" w:fill="FFFFFF" w:themeFill="background1"/>
          </w:tcPr>
          <w:p w:rsidR="009A5427" w:rsidRPr="00463DB9" w:rsidRDefault="009A5427" w:rsidP="004C4F6F">
            <w:pPr>
              <w:rPr>
                <w:rFonts w:ascii="Times New Roman" w:hAnsi="Times New Roman" w:cs="Times New Roman"/>
              </w:rPr>
            </w:pPr>
          </w:p>
        </w:tc>
        <w:tc>
          <w:tcPr>
            <w:tcW w:w="525"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617" w:type="dxa"/>
            <w:shd w:val="clear" w:color="auto" w:fill="FFFFFF" w:themeFill="background1"/>
          </w:tcPr>
          <w:p w:rsidR="009A5427" w:rsidRPr="00463DB9" w:rsidRDefault="009A5427" w:rsidP="004C4F6F">
            <w:pPr>
              <w:rPr>
                <w:rFonts w:ascii="Times New Roman" w:hAnsi="Times New Roman" w:cs="Times New Roman"/>
                <w:sz w:val="12"/>
                <w:szCs w:val="12"/>
              </w:rPr>
            </w:pPr>
          </w:p>
        </w:tc>
        <w:tc>
          <w:tcPr>
            <w:tcW w:w="617" w:type="dxa"/>
          </w:tcPr>
          <w:p w:rsidR="009A5427" w:rsidRPr="00463DB9" w:rsidRDefault="009A5427" w:rsidP="004C4F6F">
            <w:pPr>
              <w:rPr>
                <w:rFonts w:ascii="Times New Roman" w:hAnsi="Times New Roman" w:cs="Times New Roman"/>
                <w:sz w:val="12"/>
                <w:szCs w:val="12"/>
              </w:rPr>
            </w:pPr>
          </w:p>
        </w:tc>
        <w:tc>
          <w:tcPr>
            <w:tcW w:w="854" w:type="dxa"/>
          </w:tcPr>
          <w:p w:rsidR="009A5427" w:rsidRPr="00463DB9" w:rsidRDefault="009A5427" w:rsidP="004C4F6F">
            <w:pPr>
              <w:rPr>
                <w:rFonts w:ascii="Times New Roman" w:hAnsi="Times New Roman" w:cs="Times New Roman"/>
                <w:sz w:val="12"/>
                <w:szCs w:val="12"/>
              </w:rPr>
            </w:pPr>
          </w:p>
        </w:tc>
      </w:tr>
    </w:tbl>
    <w:p w:rsidR="009A5427" w:rsidRDefault="009A5427">
      <w:pPr>
        <w:rPr>
          <w:color w:val="FFFFFF" w:themeColor="background1"/>
        </w:rPr>
      </w:pPr>
    </w:p>
    <w:p w:rsidR="009A5427" w:rsidRDefault="009A5427">
      <w:pPr>
        <w:rPr>
          <w:color w:val="FFFFFF" w:themeColor="background1"/>
        </w:rPr>
      </w:pPr>
    </w:p>
    <w:tbl>
      <w:tblPr>
        <w:tblStyle w:val="Tablaconcuadrcula"/>
        <w:tblW w:w="10740" w:type="dxa"/>
        <w:tblBorders>
          <w:insideH w:val="single" w:sz="6" w:space="0" w:color="auto"/>
          <w:insideV w:val="single" w:sz="6" w:space="0" w:color="auto"/>
        </w:tblBorders>
        <w:tblLook w:val="04A0"/>
      </w:tblPr>
      <w:tblGrid>
        <w:gridCol w:w="2656"/>
        <w:gridCol w:w="616"/>
        <w:gridCol w:w="616"/>
        <w:gridCol w:w="616"/>
        <w:gridCol w:w="616"/>
        <w:gridCol w:w="616"/>
        <w:gridCol w:w="617"/>
        <w:gridCol w:w="617"/>
        <w:gridCol w:w="617"/>
        <w:gridCol w:w="617"/>
        <w:gridCol w:w="617"/>
        <w:gridCol w:w="617"/>
        <w:gridCol w:w="617"/>
        <w:gridCol w:w="685"/>
      </w:tblGrid>
      <w:tr w:rsidR="009A5427" w:rsidRPr="00463DB9" w:rsidTr="009A5427">
        <w:trPr>
          <w:cantSplit/>
          <w:trHeight w:val="5103"/>
        </w:trPr>
        <w:tc>
          <w:tcPr>
            <w:tcW w:w="2656" w:type="dxa"/>
            <w:shd w:val="clear" w:color="auto" w:fill="FABF8F" w:themeFill="accent6" w:themeFillTint="99"/>
            <w:textDirection w:val="btLr"/>
          </w:tcPr>
          <w:p w:rsidR="009A5427" w:rsidRPr="00463DB9" w:rsidRDefault="009A5427"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lastRenderedPageBreak/>
              <w:t xml:space="preserve">    INDICADORES</w:t>
            </w:r>
          </w:p>
          <w:p w:rsidR="009A5427" w:rsidRPr="00463DB9" w:rsidRDefault="009A5427" w:rsidP="004C4F6F">
            <w:pPr>
              <w:ind w:left="113" w:right="113"/>
              <w:rPr>
                <w:rFonts w:ascii="Times New Roman" w:hAnsi="Times New Roman" w:cs="Times New Roman"/>
                <w:sz w:val="56"/>
                <w:szCs w:val="56"/>
              </w:rPr>
            </w:pPr>
            <w:r w:rsidRPr="00463DB9">
              <w:rPr>
                <w:rFonts w:ascii="Times New Roman" w:hAnsi="Times New Roman" w:cs="Times New Roman"/>
                <w:sz w:val="56"/>
                <w:szCs w:val="56"/>
              </w:rPr>
              <w:t xml:space="preserve">    MATEMATICAS</w:t>
            </w:r>
          </w:p>
          <w:p w:rsidR="009A5427" w:rsidRPr="00463DB9" w:rsidRDefault="009A5427" w:rsidP="004C4F6F">
            <w:pPr>
              <w:ind w:left="113" w:right="113"/>
              <w:rPr>
                <w:rFonts w:ascii="Times New Roman" w:hAnsi="Times New Roman" w:cs="Times New Roman"/>
              </w:rPr>
            </w:pPr>
            <w:r w:rsidRPr="00463DB9">
              <w:rPr>
                <w:rFonts w:ascii="Times New Roman" w:hAnsi="Times New Roman" w:cs="Times New Roman"/>
                <w:sz w:val="56"/>
                <w:szCs w:val="56"/>
              </w:rPr>
              <w:t xml:space="preserve">        1º CICLO</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MAT.1.7.1. Operar mediante sumas con diferentes medidas obtenidas en los contextos escolar y familiar (CMCT).</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MAT.1.7.2. Operar mediante restas con diferentes medidas obtenidas en los contextos escolar y familiar (CMCT).</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 1.8.1. Conocer las unidades más apropiadas para determinar la duración de intervalos de tiempo. (CMCT)</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 1.8.2. Utilizar las unidades de tiempo en la lectura de calendarios, horarios y relojes analógicos y digitales (horas en punto y medias) en los contextos escolar y familiar. (CMCT, CAA).</w:t>
            </w:r>
          </w:p>
        </w:tc>
        <w:tc>
          <w:tcPr>
            <w:tcW w:w="616"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 xml:space="preserve">MAT.1.9.1. Conocer el valor y las equivalencias entre las monedas y billetes del sistema monetario de la Unión Europea más usuales (50 </w:t>
            </w:r>
            <w:proofErr w:type="spellStart"/>
            <w:r w:rsidRPr="00732353">
              <w:rPr>
                <w:rFonts w:ascii="Times New Roman" w:hAnsi="Times New Roman" w:cs="Times New Roman"/>
                <w:sz w:val="16"/>
                <w:szCs w:val="16"/>
              </w:rPr>
              <w:t>ctmos</w:t>
            </w:r>
            <w:proofErr w:type="spellEnd"/>
            <w:r w:rsidRPr="00732353">
              <w:rPr>
                <w:rFonts w:ascii="Times New Roman" w:hAnsi="Times New Roman" w:cs="Times New Roman"/>
                <w:sz w:val="16"/>
                <w:szCs w:val="16"/>
              </w:rPr>
              <w:t xml:space="preserve">., </w:t>
            </w:r>
            <w:proofErr w:type="gramStart"/>
            <w:r w:rsidRPr="00732353">
              <w:rPr>
                <w:rFonts w:ascii="Times New Roman" w:hAnsi="Times New Roman" w:cs="Times New Roman"/>
                <w:sz w:val="16"/>
                <w:szCs w:val="16"/>
              </w:rPr>
              <w:t>1 ,</w:t>
            </w:r>
            <w:proofErr w:type="gramEnd"/>
            <w:r w:rsidRPr="00732353">
              <w:rPr>
                <w:rFonts w:ascii="Times New Roman" w:hAnsi="Times New Roman" w:cs="Times New Roman"/>
                <w:sz w:val="16"/>
                <w:szCs w:val="16"/>
              </w:rPr>
              <w:t xml:space="preserve"> € 2 , 5 , 10 , 20 ).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 xml:space="preserve">MAT.1.9.2. Manejar monedas de 50 </w:t>
            </w:r>
            <w:proofErr w:type="spellStart"/>
            <w:r w:rsidRPr="00732353">
              <w:rPr>
                <w:rFonts w:ascii="Times New Roman" w:hAnsi="Times New Roman" w:cs="Times New Roman"/>
                <w:sz w:val="16"/>
                <w:szCs w:val="16"/>
              </w:rPr>
              <w:t>ctmos</w:t>
            </w:r>
            <w:proofErr w:type="spellEnd"/>
            <w:r w:rsidRPr="00732353">
              <w:rPr>
                <w:rFonts w:ascii="Times New Roman" w:hAnsi="Times New Roman" w:cs="Times New Roman"/>
                <w:sz w:val="16"/>
                <w:szCs w:val="16"/>
              </w:rPr>
              <w:t xml:space="preserve">., 1 y </w:t>
            </w:r>
            <w:proofErr w:type="gramStart"/>
            <w:r w:rsidRPr="00732353">
              <w:rPr>
                <w:rFonts w:ascii="Times New Roman" w:hAnsi="Times New Roman" w:cs="Times New Roman"/>
                <w:sz w:val="16"/>
                <w:szCs w:val="16"/>
              </w:rPr>
              <w:t>2 ,</w:t>
            </w:r>
            <w:proofErr w:type="gramEnd"/>
            <w:r w:rsidRPr="00732353">
              <w:rPr>
                <w:rFonts w:ascii="Times New Roman" w:hAnsi="Times New Roman" w:cs="Times New Roman"/>
                <w:sz w:val="16"/>
                <w:szCs w:val="16"/>
              </w:rPr>
              <w:t xml:space="preserve"> billetes de 5, 10 y 20 euros y sus equivalencias, en los contextos escolar y familiar en situaciones € </w:t>
            </w:r>
            <w:proofErr w:type="spellStart"/>
            <w:r w:rsidRPr="00732353">
              <w:rPr>
                <w:rFonts w:ascii="Times New Roman" w:hAnsi="Times New Roman" w:cs="Times New Roman"/>
                <w:sz w:val="16"/>
                <w:szCs w:val="16"/>
              </w:rPr>
              <w:t>€</w:t>
            </w:r>
            <w:proofErr w:type="spellEnd"/>
            <w:r w:rsidRPr="00732353">
              <w:rPr>
                <w:rFonts w:ascii="Times New Roman" w:hAnsi="Times New Roman" w:cs="Times New Roman"/>
                <w:sz w:val="16"/>
                <w:szCs w:val="16"/>
              </w:rPr>
              <w:t xml:space="preserve"> figuradas o reales. (CMCT, SIEP).</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w:t>
            </w:r>
            <w:proofErr w:type="gramStart"/>
            <w:r w:rsidRPr="00732353">
              <w:rPr>
                <w:rFonts w:ascii="Times New Roman" w:hAnsi="Times New Roman" w:cs="Times New Roman"/>
                <w:sz w:val="16"/>
                <w:szCs w:val="16"/>
              </w:rPr>
              <w:t>.(</w:t>
            </w:r>
            <w:proofErr w:type="gramEnd"/>
            <w:r w:rsidRPr="00732353">
              <w:rPr>
                <w:rFonts w:ascii="Times New Roman" w:hAnsi="Times New Roman" w:cs="Times New Roman"/>
                <w:sz w:val="16"/>
                <w:szCs w:val="16"/>
              </w:rPr>
              <w:t>CMCT, CCL).</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MAT.1.11.1. Compara y diferencia en los contextos familiar y escolar, las figuras planas (círculo, cuadrado, rectángulo y triangulo) y las formas espaciales (esfera y cubo). (CMCT).</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MAT.1.11.2. Identifica en los contextos familiar y escolar, las figuras planas (círculo, cuadrado, rectángulo y triangulo) y las formas espaciales (esfera y cubo). (CMCT, CEC)</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MAT.1.11.3. Enumera algunos elementos básicos de las figuras planas (círculo, cuadrado, rectángulo y triangulo) y las formas espaciales. (esfera y cubo) (CMCT, CCL).</w:t>
            </w:r>
          </w:p>
        </w:tc>
        <w:tc>
          <w:tcPr>
            <w:tcW w:w="617"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MAT.1.12.1. Lee y entiende una información cuantificable de los contextos familiar y escolar en tablas de datos y diagramas de barras, comunicando oralmente la información. (CCL, CMCT, CD).</w:t>
            </w:r>
          </w:p>
        </w:tc>
        <w:tc>
          <w:tcPr>
            <w:tcW w:w="685" w:type="dxa"/>
            <w:textDirection w:val="btLr"/>
          </w:tcPr>
          <w:p w:rsidR="009A5427" w:rsidRPr="00732353" w:rsidRDefault="009A5427" w:rsidP="004C4F6F">
            <w:pPr>
              <w:ind w:left="113" w:right="113"/>
              <w:rPr>
                <w:rFonts w:ascii="Times New Roman" w:hAnsi="Times New Roman" w:cs="Times New Roman"/>
                <w:sz w:val="16"/>
                <w:szCs w:val="16"/>
              </w:rPr>
            </w:pPr>
            <w:r w:rsidRPr="00732353">
              <w:rPr>
                <w:rFonts w:ascii="Times New Roman" w:hAnsi="Times New Roman" w:cs="Times New Roman"/>
                <w:sz w:val="16"/>
                <w:szCs w:val="16"/>
              </w:rPr>
              <w:t>MAT.1.12.2. Recoge y registra una información cuantificable de los contextos familiar y escolar en tablas de datos y diagramas de barras comunicando oralmente la información. (CCL, CMCT, CD).</w:t>
            </w:r>
          </w:p>
        </w:tc>
      </w:tr>
      <w:tr w:rsidR="009A5427" w:rsidRPr="00463DB9" w:rsidTr="009A5427">
        <w:tc>
          <w:tcPr>
            <w:tcW w:w="2656" w:type="dxa"/>
            <w:shd w:val="clear" w:color="auto" w:fill="FFFFFF" w:themeFill="background1"/>
          </w:tcPr>
          <w:p w:rsidR="009A5427" w:rsidRPr="00463DB9" w:rsidRDefault="009A5427" w:rsidP="004C4F6F">
            <w:pPr>
              <w:rPr>
                <w:rFonts w:ascii="Times New Roman" w:hAnsi="Times New Roman" w:cs="Times New Roman"/>
              </w:rPr>
            </w:pPr>
            <w:r w:rsidRPr="00463DB9">
              <w:rPr>
                <w:rFonts w:ascii="Times New Roman" w:hAnsi="Times New Roman" w:cs="Times New Roman"/>
              </w:rPr>
              <w:t>PROYECTO 1</w:t>
            </w:r>
          </w:p>
          <w:p w:rsidR="009A5427" w:rsidRPr="00463DB9" w:rsidRDefault="009A5427" w:rsidP="004C4F6F">
            <w:pPr>
              <w:rPr>
                <w:rFonts w:ascii="Times New Roman" w:hAnsi="Times New Roman" w:cs="Times New Roman"/>
                <w:sz w:val="20"/>
                <w:szCs w:val="20"/>
              </w:rPr>
            </w:pPr>
            <w:r w:rsidRPr="00463DB9">
              <w:rPr>
                <w:rFonts w:ascii="Times New Roman" w:hAnsi="Times New Roman" w:cs="Times New Roman"/>
                <w:sz w:val="20"/>
                <w:szCs w:val="20"/>
              </w:rPr>
              <w:t>1º TRIMESTRE</w:t>
            </w:r>
          </w:p>
          <w:p w:rsidR="009A5427" w:rsidRPr="00463DB9" w:rsidRDefault="009A5427" w:rsidP="004C4F6F">
            <w:pPr>
              <w:rPr>
                <w:rFonts w:ascii="Times New Roman" w:hAnsi="Times New Roman" w:cs="Times New Roman"/>
              </w:rPr>
            </w:pPr>
          </w:p>
        </w:tc>
        <w:tc>
          <w:tcPr>
            <w:tcW w:w="616" w:type="dxa"/>
            <w:shd w:val="clear" w:color="auto" w:fill="FABF8F" w:themeFill="accent6" w:themeFillTint="99"/>
          </w:tcPr>
          <w:p w:rsidR="009A5427" w:rsidRPr="00463DB9" w:rsidRDefault="009A5427" w:rsidP="004C4F6F">
            <w:pPr>
              <w:rPr>
                <w:rFonts w:ascii="Times New Roman" w:hAnsi="Times New Roman" w:cs="Times New Roman"/>
              </w:rPr>
            </w:pPr>
          </w:p>
        </w:tc>
        <w:tc>
          <w:tcPr>
            <w:tcW w:w="616" w:type="dxa"/>
            <w:shd w:val="clear" w:color="auto" w:fill="FABF8F" w:themeFill="accent6" w:themeFillTint="99"/>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rPr>
            </w:pPr>
          </w:p>
        </w:tc>
        <w:tc>
          <w:tcPr>
            <w:tcW w:w="617" w:type="dxa"/>
            <w:shd w:val="clear" w:color="auto" w:fill="FABF8F" w:themeFill="accent6" w:themeFillTint="99"/>
          </w:tcPr>
          <w:p w:rsidR="009A5427" w:rsidRPr="00463DB9" w:rsidRDefault="009A5427" w:rsidP="004C4F6F">
            <w:pPr>
              <w:rPr>
                <w:rFonts w:ascii="Times New Roman" w:hAnsi="Times New Roman" w:cs="Times New Roman"/>
                <w:sz w:val="12"/>
                <w:szCs w:val="12"/>
              </w:rPr>
            </w:pPr>
          </w:p>
        </w:tc>
        <w:tc>
          <w:tcPr>
            <w:tcW w:w="685" w:type="dxa"/>
            <w:shd w:val="clear" w:color="auto" w:fill="FABF8F" w:themeFill="accent6" w:themeFillTint="99"/>
          </w:tcPr>
          <w:p w:rsidR="009A5427" w:rsidRPr="00463DB9" w:rsidRDefault="009A5427" w:rsidP="004C4F6F">
            <w:pPr>
              <w:rPr>
                <w:rFonts w:ascii="Times New Roman" w:hAnsi="Times New Roman" w:cs="Times New Roman"/>
                <w:sz w:val="12"/>
                <w:szCs w:val="12"/>
              </w:rPr>
            </w:pPr>
          </w:p>
        </w:tc>
      </w:tr>
      <w:tr w:rsidR="009A5427" w:rsidRPr="00463DB9" w:rsidTr="009A5427">
        <w:tc>
          <w:tcPr>
            <w:tcW w:w="2656" w:type="dxa"/>
            <w:shd w:val="clear" w:color="auto" w:fill="FFFFFF" w:themeFill="background1"/>
          </w:tcPr>
          <w:p w:rsidR="009A5427" w:rsidRPr="00463DB9" w:rsidRDefault="009A5427" w:rsidP="004C4F6F">
            <w:pPr>
              <w:rPr>
                <w:rFonts w:ascii="Times New Roman" w:hAnsi="Times New Roman" w:cs="Times New Roman"/>
              </w:rPr>
            </w:pPr>
            <w:r w:rsidRPr="00463DB9">
              <w:rPr>
                <w:rFonts w:ascii="Times New Roman" w:hAnsi="Times New Roman" w:cs="Times New Roman"/>
              </w:rPr>
              <w:t>PROYECTO 2</w:t>
            </w:r>
          </w:p>
          <w:p w:rsidR="009A5427" w:rsidRPr="00463DB9" w:rsidRDefault="009A5427" w:rsidP="004C4F6F">
            <w:pPr>
              <w:rPr>
                <w:rFonts w:ascii="Times New Roman" w:hAnsi="Times New Roman" w:cs="Times New Roman"/>
                <w:sz w:val="20"/>
                <w:szCs w:val="20"/>
              </w:rPr>
            </w:pPr>
            <w:r w:rsidRPr="00463DB9">
              <w:rPr>
                <w:rFonts w:ascii="Times New Roman" w:hAnsi="Times New Roman" w:cs="Times New Roman"/>
                <w:sz w:val="20"/>
                <w:szCs w:val="20"/>
              </w:rPr>
              <w:t>2º PROYECTO</w:t>
            </w:r>
          </w:p>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shd w:val="clear" w:color="auto" w:fill="FFFFFF" w:themeFill="background1"/>
          </w:tcPr>
          <w:p w:rsidR="009A5427" w:rsidRPr="00463DB9" w:rsidRDefault="009A5427" w:rsidP="004C4F6F">
            <w:pPr>
              <w:rPr>
                <w:rFonts w:ascii="Times New Roman" w:hAnsi="Times New Roman" w:cs="Times New Roman"/>
              </w:rPr>
            </w:pPr>
          </w:p>
        </w:tc>
        <w:tc>
          <w:tcPr>
            <w:tcW w:w="616" w:type="dxa"/>
            <w:shd w:val="clear" w:color="auto" w:fill="FFFFFF" w:themeFill="background1"/>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85" w:type="dxa"/>
            <w:shd w:val="clear" w:color="auto" w:fill="FFFFFF" w:themeFill="background1"/>
          </w:tcPr>
          <w:p w:rsidR="009A5427" w:rsidRPr="00463DB9" w:rsidRDefault="009A5427" w:rsidP="004C4F6F">
            <w:pPr>
              <w:rPr>
                <w:rFonts w:ascii="Times New Roman" w:hAnsi="Times New Roman" w:cs="Times New Roman"/>
                <w:sz w:val="12"/>
                <w:szCs w:val="12"/>
              </w:rPr>
            </w:pPr>
          </w:p>
        </w:tc>
      </w:tr>
      <w:tr w:rsidR="009A5427" w:rsidRPr="00463DB9" w:rsidTr="009A5427">
        <w:tc>
          <w:tcPr>
            <w:tcW w:w="2656" w:type="dxa"/>
            <w:shd w:val="clear" w:color="auto" w:fill="FFFFFF" w:themeFill="background1"/>
          </w:tcPr>
          <w:p w:rsidR="009A5427" w:rsidRPr="00463DB9" w:rsidRDefault="009A5427" w:rsidP="004C4F6F">
            <w:pPr>
              <w:rPr>
                <w:rFonts w:ascii="Times New Roman" w:hAnsi="Times New Roman" w:cs="Times New Roman"/>
              </w:rPr>
            </w:pPr>
            <w:r w:rsidRPr="00463DB9">
              <w:rPr>
                <w:rFonts w:ascii="Times New Roman" w:hAnsi="Times New Roman" w:cs="Times New Roman"/>
              </w:rPr>
              <w:t>PROYECTO 3</w:t>
            </w:r>
          </w:p>
          <w:p w:rsidR="009A5427" w:rsidRPr="00463DB9" w:rsidRDefault="009A5427" w:rsidP="004C4F6F">
            <w:pPr>
              <w:rPr>
                <w:rFonts w:ascii="Times New Roman" w:hAnsi="Times New Roman" w:cs="Times New Roman"/>
                <w:sz w:val="20"/>
                <w:szCs w:val="20"/>
              </w:rPr>
            </w:pPr>
            <w:r w:rsidRPr="00463DB9">
              <w:rPr>
                <w:rFonts w:ascii="Times New Roman" w:hAnsi="Times New Roman" w:cs="Times New Roman"/>
                <w:sz w:val="20"/>
                <w:szCs w:val="20"/>
              </w:rPr>
              <w:t>3º TRIMESTRE</w:t>
            </w:r>
          </w:p>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6"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shd w:val="clear" w:color="auto" w:fill="FFFFFF" w:themeFill="background1"/>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17" w:type="dxa"/>
          </w:tcPr>
          <w:p w:rsidR="009A5427" w:rsidRPr="00463DB9" w:rsidRDefault="009A5427" w:rsidP="004C4F6F">
            <w:pPr>
              <w:rPr>
                <w:rFonts w:ascii="Times New Roman" w:hAnsi="Times New Roman" w:cs="Times New Roman"/>
              </w:rPr>
            </w:pPr>
          </w:p>
        </w:tc>
        <w:tc>
          <w:tcPr>
            <w:tcW w:w="685" w:type="dxa"/>
          </w:tcPr>
          <w:p w:rsidR="009A5427" w:rsidRPr="00463DB9" w:rsidRDefault="009A5427" w:rsidP="004C4F6F">
            <w:pPr>
              <w:rPr>
                <w:rFonts w:ascii="Times New Roman" w:hAnsi="Times New Roman" w:cs="Times New Roman"/>
                <w:sz w:val="12"/>
                <w:szCs w:val="12"/>
              </w:rPr>
            </w:pPr>
          </w:p>
        </w:tc>
      </w:tr>
    </w:tbl>
    <w:p w:rsidR="009A5427" w:rsidRDefault="009A5427">
      <w:pPr>
        <w:rPr>
          <w:color w:val="FFFFFF" w:themeColor="background1"/>
        </w:rPr>
      </w:pPr>
    </w:p>
    <w:p w:rsidR="009A5427" w:rsidRDefault="009A5427">
      <w:pPr>
        <w:rPr>
          <w:color w:val="FFFFFF" w:themeColor="background1"/>
        </w:rPr>
      </w:pPr>
    </w:p>
    <w:p w:rsidR="001B66B2" w:rsidRDefault="001B66B2"/>
    <w:p w:rsidR="001B66B2" w:rsidRPr="009A5427" w:rsidRDefault="001B66B2"/>
    <w:sectPr w:rsidR="001B66B2" w:rsidRPr="009A5427" w:rsidSect="00A3088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CFF"/>
    <w:multiLevelType w:val="hybridMultilevel"/>
    <w:tmpl w:val="6F4E8580"/>
    <w:lvl w:ilvl="0" w:tplc="94B08A0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compat>
    <w:useFELayout/>
  </w:compat>
  <w:rsids>
    <w:rsidRoot w:val="00A30889"/>
    <w:rsid w:val="000A35F6"/>
    <w:rsid w:val="00105BD4"/>
    <w:rsid w:val="001B66B2"/>
    <w:rsid w:val="004232EA"/>
    <w:rsid w:val="009A5427"/>
    <w:rsid w:val="00A30889"/>
    <w:rsid w:val="00D97C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unhideWhenUsed/>
    <w:rsid w:val="00A308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B6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2127</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4</cp:revision>
  <dcterms:created xsi:type="dcterms:W3CDTF">2018-10-21T07:43:00Z</dcterms:created>
  <dcterms:modified xsi:type="dcterms:W3CDTF">2018-11-11T08:43:00Z</dcterms:modified>
</cp:coreProperties>
</file>