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7620"/>
      </w:tblGrid>
      <w:tr w:rsidR="0040734F" w:rsidRPr="00F776F5" w:rsidTr="007D7E14">
        <w:tc>
          <w:tcPr>
            <w:tcW w:w="1101" w:type="dxa"/>
            <w:shd w:val="clear" w:color="auto" w:fill="auto"/>
          </w:tcPr>
          <w:p w:rsidR="0040734F" w:rsidRPr="00F776F5" w:rsidRDefault="0040734F" w:rsidP="00BB1BDB">
            <w:pPr>
              <w:jc w:val="both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0000"/>
                <w:lang w:eastAsia="es-ES"/>
              </w:rPr>
              <w:drawing>
                <wp:inline distT="0" distB="0" distL="0" distR="0" wp14:anchorId="2C4B5A1B" wp14:editId="61CC9AB8">
                  <wp:extent cx="539750" cy="387350"/>
                  <wp:effectExtent l="0" t="0" r="0" b="0"/>
                  <wp:docPr id="1" name="Imagen 1" descr="logo blas inf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s inf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shd w:val="clear" w:color="auto" w:fill="auto"/>
          </w:tcPr>
          <w:p w:rsidR="0040734F" w:rsidRDefault="0040734F" w:rsidP="00BB1BD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776F5">
              <w:rPr>
                <w:rFonts w:ascii="Arial Narrow" w:hAnsi="Arial Narrow" w:cs="Arial"/>
                <w:b/>
                <w:bCs/>
              </w:rPr>
              <w:t xml:space="preserve">ACTAS </w:t>
            </w:r>
            <w:r w:rsidR="007D7E14">
              <w:rPr>
                <w:rFonts w:ascii="Arial Narrow" w:hAnsi="Arial Narrow"/>
                <w:b/>
              </w:rPr>
              <w:t>GT AP</w:t>
            </w:r>
            <w:r w:rsidR="007D7E14" w:rsidRPr="009673AE">
              <w:rPr>
                <w:rFonts w:ascii="Arial Narrow" w:hAnsi="Arial Narrow"/>
                <w:b/>
              </w:rPr>
              <w:t xml:space="preserve">RENDIZAJE COOPERATIVO </w:t>
            </w:r>
            <w:r w:rsidR="007D7E14" w:rsidRPr="009673AE">
              <w:rPr>
                <w:rFonts w:ascii="Arial Narrow" w:hAnsi="Arial Narrow" w:cs="NewsGotT"/>
                <w:b/>
                <w:color w:val="000000"/>
              </w:rPr>
              <w:t>191104GT126</w:t>
            </w:r>
          </w:p>
          <w:p w:rsidR="0040734F" w:rsidRPr="00F776F5" w:rsidRDefault="0040734F" w:rsidP="00BB1BD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IES BLAS INFANTE SAN FERNANDO</w:t>
            </w:r>
          </w:p>
          <w:p w:rsidR="0040734F" w:rsidRPr="00F776F5" w:rsidRDefault="0040734F" w:rsidP="00BB1BDB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F776F5">
              <w:rPr>
                <w:rFonts w:ascii="Arial Narrow" w:hAnsi="Arial Narrow" w:cs="Arial"/>
                <w:b/>
                <w:bCs/>
              </w:rPr>
              <w:t>CURSO 2018-2019</w:t>
            </w:r>
          </w:p>
        </w:tc>
      </w:tr>
    </w:tbl>
    <w:p w:rsidR="008012E9" w:rsidRDefault="008012E9"/>
    <w:p w:rsidR="00AF30E2" w:rsidRDefault="00AF30E2" w:rsidP="00AF30E2">
      <w:pPr>
        <w:jc w:val="both"/>
        <w:rPr>
          <w:rFonts w:ascii="Arial Narrow" w:hAnsi="Arial Narrow" w:cs="Arial"/>
          <w:b/>
          <w:bCs/>
        </w:rPr>
      </w:pPr>
      <w:r w:rsidRPr="00F776F5">
        <w:rPr>
          <w:rFonts w:ascii="Arial Narrow" w:hAnsi="Arial Narrow" w:cs="Arial"/>
          <w:b/>
          <w:bCs/>
        </w:rPr>
        <w:t>San Fernando,  0</w:t>
      </w:r>
      <w:r>
        <w:rPr>
          <w:rFonts w:ascii="Arial Narrow" w:hAnsi="Arial Narrow" w:cs="Arial"/>
          <w:b/>
          <w:bCs/>
        </w:rPr>
        <w:t>6</w:t>
      </w:r>
      <w:r w:rsidRPr="00F776F5">
        <w:rPr>
          <w:rFonts w:ascii="Arial Narrow" w:hAnsi="Arial Narrow" w:cs="Arial"/>
          <w:b/>
          <w:bCs/>
        </w:rPr>
        <w:t xml:space="preserve"> de </w:t>
      </w:r>
      <w:r>
        <w:rPr>
          <w:rFonts w:ascii="Arial Narrow" w:hAnsi="Arial Narrow" w:cs="Arial"/>
          <w:b/>
          <w:bCs/>
        </w:rPr>
        <w:t>Noviembre</w:t>
      </w:r>
      <w:r w:rsidRPr="00F776F5">
        <w:rPr>
          <w:rFonts w:ascii="Arial Narrow" w:hAnsi="Arial Narrow" w:cs="Arial"/>
          <w:b/>
          <w:bCs/>
        </w:rPr>
        <w:t xml:space="preserve"> de 2018</w:t>
      </w:r>
    </w:p>
    <w:p w:rsidR="002F524C" w:rsidRDefault="002F524C" w:rsidP="002F524C">
      <w:pPr>
        <w:pStyle w:val="Textoindependiente"/>
        <w:rPr>
          <w:rFonts w:ascii="Arial Narrow" w:hAnsi="Arial Narrow" w:cs="Arial"/>
        </w:rPr>
      </w:pPr>
    </w:p>
    <w:p w:rsidR="002F524C" w:rsidRDefault="00B8147F" w:rsidP="002F524C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A través de los medios virtuales facilitados por la plataforma Colabora</w:t>
      </w:r>
      <w:r w:rsidR="002F524C">
        <w:rPr>
          <w:rFonts w:ascii="Arial Narrow" w:hAnsi="Arial Narrow" w:cs="Arial"/>
        </w:rPr>
        <w:t xml:space="preserve"> se reúnen los componentes del GT</w:t>
      </w:r>
      <w:r w:rsidR="002F524C" w:rsidRPr="002F524C">
        <w:rPr>
          <w:rFonts w:ascii="Arial Narrow" w:hAnsi="Arial Narrow"/>
        </w:rPr>
        <w:t xml:space="preserve"> </w:t>
      </w:r>
      <w:r w:rsidR="002F524C">
        <w:rPr>
          <w:rFonts w:ascii="Arial Narrow" w:hAnsi="Arial Narrow"/>
        </w:rPr>
        <w:t>Aprendizaje C</w:t>
      </w:r>
      <w:r w:rsidR="002F524C" w:rsidRPr="002F524C">
        <w:rPr>
          <w:rFonts w:ascii="Arial Narrow" w:hAnsi="Arial Narrow"/>
        </w:rPr>
        <w:t xml:space="preserve">ooperativo </w:t>
      </w:r>
      <w:r w:rsidR="002F524C" w:rsidRPr="002F524C">
        <w:rPr>
          <w:rFonts w:ascii="Arial Narrow" w:hAnsi="Arial Narrow" w:cs="NewsGotT"/>
          <w:color w:val="000000"/>
        </w:rPr>
        <w:t>191104</w:t>
      </w:r>
      <w:r w:rsidR="002F524C">
        <w:rPr>
          <w:rFonts w:ascii="Arial Narrow" w:hAnsi="Arial Narrow" w:cs="NewsGotT"/>
          <w:color w:val="000000"/>
        </w:rPr>
        <w:t>GT</w:t>
      </w:r>
      <w:r w:rsidR="002F524C" w:rsidRPr="002F524C">
        <w:rPr>
          <w:rFonts w:ascii="Arial Narrow" w:hAnsi="Arial Narrow" w:cs="NewsGotT"/>
          <w:color w:val="000000"/>
        </w:rPr>
        <w:t>126</w:t>
      </w:r>
      <w:r w:rsidR="002F524C">
        <w:rPr>
          <w:rFonts w:ascii="Arial Narrow" w:hAnsi="Arial Narrow" w:cs="NewsGotT"/>
          <w:color w:val="000000"/>
        </w:rPr>
        <w:t xml:space="preserve"> </w:t>
      </w:r>
      <w:r w:rsidR="002F524C" w:rsidRPr="00F776F5">
        <w:rPr>
          <w:rFonts w:ascii="Arial Narrow" w:hAnsi="Arial Narrow" w:cs="Arial"/>
        </w:rPr>
        <w:t>del I.E.S. “Blas Infante” con la asistencia de los citados al final y con el siguiente orden del día:</w:t>
      </w:r>
    </w:p>
    <w:p w:rsidR="002F524C" w:rsidRPr="00F776F5" w:rsidRDefault="002F524C" w:rsidP="002F524C">
      <w:pPr>
        <w:pStyle w:val="Textoindependiente"/>
        <w:rPr>
          <w:rFonts w:ascii="Arial Narrow" w:hAnsi="Arial Narrow" w:cs="Arial"/>
        </w:rPr>
      </w:pPr>
    </w:p>
    <w:p w:rsidR="002F524C" w:rsidRPr="00F776F5" w:rsidRDefault="002F524C" w:rsidP="002F524C">
      <w:pPr>
        <w:numPr>
          <w:ilvl w:val="0"/>
          <w:numId w:val="1"/>
        </w:numPr>
        <w:tabs>
          <w:tab w:val="clear" w:pos="1362"/>
          <w:tab w:val="left" w:pos="993"/>
        </w:tabs>
        <w:ind w:left="709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Bienvenida del al GT</w:t>
      </w:r>
      <w:r w:rsidRPr="00F776F5">
        <w:rPr>
          <w:rFonts w:ascii="Arial Narrow" w:hAnsi="Arial Narrow" w:cs="Arial"/>
          <w:bCs/>
          <w:i/>
        </w:rPr>
        <w:t>.</w:t>
      </w:r>
    </w:p>
    <w:p w:rsidR="002F524C" w:rsidRDefault="002F524C" w:rsidP="002F524C">
      <w:pPr>
        <w:numPr>
          <w:ilvl w:val="0"/>
          <w:numId w:val="1"/>
        </w:numPr>
        <w:tabs>
          <w:tab w:val="clear" w:pos="1362"/>
          <w:tab w:val="left" w:pos="709"/>
          <w:tab w:val="left" w:pos="993"/>
        </w:tabs>
        <w:ind w:left="709"/>
        <w:jc w:val="both"/>
        <w:rPr>
          <w:rFonts w:ascii="Arial Narrow" w:hAnsi="Arial Narrow" w:cs="Arial"/>
          <w:bCs/>
          <w:i/>
        </w:rPr>
      </w:pPr>
      <w:r w:rsidRPr="002F524C">
        <w:rPr>
          <w:rFonts w:ascii="Arial Narrow" w:hAnsi="Arial Narrow" w:cs="Arial"/>
          <w:bCs/>
          <w:i/>
        </w:rPr>
        <w:t>Revisi</w:t>
      </w:r>
      <w:r>
        <w:rPr>
          <w:rFonts w:ascii="Arial Narrow" w:hAnsi="Arial Narrow" w:cs="Arial"/>
          <w:bCs/>
          <w:i/>
        </w:rPr>
        <w:t>ó</w:t>
      </w:r>
      <w:r w:rsidRPr="002F524C">
        <w:rPr>
          <w:rFonts w:ascii="Arial Narrow" w:hAnsi="Arial Narrow" w:cs="Arial"/>
          <w:bCs/>
          <w:i/>
        </w:rPr>
        <w:t>n, modificación y aprobación del Proyecto de GT.</w:t>
      </w:r>
    </w:p>
    <w:p w:rsidR="001266BA" w:rsidRDefault="001266BA" w:rsidP="002F524C">
      <w:pPr>
        <w:numPr>
          <w:ilvl w:val="0"/>
          <w:numId w:val="1"/>
        </w:numPr>
        <w:tabs>
          <w:tab w:val="clear" w:pos="1362"/>
          <w:tab w:val="left" w:pos="709"/>
          <w:tab w:val="left" w:pos="993"/>
        </w:tabs>
        <w:ind w:left="709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Acuerdo de la metodología de trabajo.</w:t>
      </w:r>
    </w:p>
    <w:p w:rsidR="00B1228A" w:rsidRDefault="00B1228A" w:rsidP="00B1228A">
      <w:pPr>
        <w:jc w:val="both"/>
        <w:rPr>
          <w:rFonts w:ascii="Arial Narrow" w:hAnsi="Arial Narrow" w:cs="Arial"/>
        </w:rPr>
      </w:pPr>
    </w:p>
    <w:p w:rsidR="00592C00" w:rsidRDefault="001266BA" w:rsidP="00592C00">
      <w:pPr>
        <w:pStyle w:val="Prrafodelista"/>
        <w:numPr>
          <w:ilvl w:val="0"/>
          <w:numId w:val="3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 presentan los diferentes componentes del grupo expresando sus motivaciones y objetivos en este proceso formativo.</w:t>
      </w:r>
    </w:p>
    <w:p w:rsidR="001266BA" w:rsidRDefault="001266BA" w:rsidP="00592C00">
      <w:pPr>
        <w:pStyle w:val="Prrafodelista"/>
        <w:numPr>
          <w:ilvl w:val="0"/>
          <w:numId w:val="3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 revisa el proyecto propuesto desde la coordinación, acordando el det</w:t>
      </w:r>
      <w:r w:rsidR="005C564D">
        <w:rPr>
          <w:rFonts w:ascii="Arial Narrow" w:hAnsi="Arial Narrow" w:cs="Arial"/>
        </w:rPr>
        <w:t>alle definitivo que se adjunta</w:t>
      </w:r>
      <w:r>
        <w:rPr>
          <w:rFonts w:ascii="Arial Narrow" w:hAnsi="Arial Narrow" w:cs="Arial"/>
        </w:rPr>
        <w:t>:</w:t>
      </w:r>
    </w:p>
    <w:p w:rsidR="003F50F2" w:rsidRDefault="003F50F2" w:rsidP="003F50F2">
      <w:pPr>
        <w:jc w:val="both"/>
        <w:rPr>
          <w:rFonts w:ascii="Arial Narrow" w:hAnsi="Arial Narrow" w:cs="Arial"/>
        </w:rPr>
      </w:pPr>
    </w:p>
    <w:p w:rsidR="003F50F2" w:rsidRPr="00D46DE0" w:rsidRDefault="003F50F2" w:rsidP="003F50F2">
      <w:pPr>
        <w:shd w:val="clear" w:color="auto" w:fill="FFFFFF"/>
        <w:ind w:left="423"/>
        <w:jc w:val="both"/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Fonts w:ascii="Arial Narrow" w:hAnsi="Arial Narrow"/>
          <w:b/>
          <w:i/>
          <w:color w:val="808080" w:themeColor="background1" w:themeShade="80"/>
          <w:sz w:val="20"/>
          <w:szCs w:val="20"/>
        </w:rPr>
        <w:t xml:space="preserve">PROYECTO GT APRENDIZAJE COOPERATIVO </w:t>
      </w:r>
      <w:r w:rsidRPr="00D46DE0">
        <w:rPr>
          <w:rFonts w:ascii="Arial Narrow" w:hAnsi="Arial Narrow" w:cs="NewsGotT"/>
          <w:b/>
          <w:i/>
          <w:color w:val="808080" w:themeColor="background1" w:themeShade="80"/>
          <w:sz w:val="20"/>
          <w:szCs w:val="20"/>
        </w:rPr>
        <w:t>191104GT126</w:t>
      </w:r>
    </w:p>
    <w:p w:rsidR="003F50F2" w:rsidRPr="00D46DE0" w:rsidRDefault="003F50F2" w:rsidP="003F50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80" w:hanging="357"/>
        <w:jc w:val="both"/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  <w:t>SITUACIÓN DE PARTIDA</w:t>
      </w:r>
    </w:p>
    <w:p w:rsidR="003F50F2" w:rsidRPr="00D46DE0" w:rsidRDefault="003F50F2" w:rsidP="003F50F2">
      <w:pPr>
        <w:pStyle w:val="Prrafodelista"/>
        <w:autoSpaceDE w:val="0"/>
        <w:autoSpaceDN w:val="0"/>
        <w:adjustRightInd w:val="0"/>
        <w:spacing w:before="120"/>
        <w:ind w:left="780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Son dos los apartados que justifican la necesidad del Grupo de Trabajo:</w:t>
      </w:r>
    </w:p>
    <w:p w:rsidR="003F50F2" w:rsidRPr="00D46DE0" w:rsidRDefault="003F50F2" w:rsidP="003F50F2">
      <w:pPr>
        <w:pStyle w:val="Prrafodelista"/>
        <w:numPr>
          <w:ilvl w:val="1"/>
          <w:numId w:val="4"/>
        </w:numPr>
        <w:suppressAutoHyphens w:val="0"/>
        <w:autoSpaceDE w:val="0"/>
        <w:autoSpaceDN w:val="0"/>
        <w:adjustRightInd w:val="0"/>
        <w:ind w:left="150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Coordinar las experiencias que se vienen realizando desde hace varios cursos escolares. Desde hace años se vienen trabajando el aprendizaje cooperativo desde diferentes materias pero con ritmos y estrategias diversas, se siente la necesidad de coordinar estos trabajos para la mejora de los resultados.</w:t>
      </w:r>
    </w:p>
    <w:p w:rsidR="003F50F2" w:rsidRPr="00D46DE0" w:rsidRDefault="003F50F2" w:rsidP="003F50F2">
      <w:pPr>
        <w:pStyle w:val="Prrafodelista"/>
        <w:numPr>
          <w:ilvl w:val="1"/>
          <w:numId w:val="4"/>
        </w:numPr>
        <w:suppressAutoHyphens w:val="0"/>
        <w:autoSpaceDE w:val="0"/>
        <w:autoSpaceDN w:val="0"/>
        <w:adjustRightInd w:val="0"/>
        <w:ind w:left="150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Mejorar la convivencia del Centro. La mejora de la convivencia es uno de los grandes objetivos del Centro y diferentes experiencias abalan el aprendizaje cooperativo en esta línea.</w:t>
      </w:r>
    </w:p>
    <w:p w:rsidR="003F50F2" w:rsidRPr="00D46DE0" w:rsidRDefault="003F50F2" w:rsidP="003F50F2">
      <w:pPr>
        <w:pStyle w:val="Prrafodelista"/>
        <w:autoSpaceDE w:val="0"/>
        <w:autoSpaceDN w:val="0"/>
        <w:adjustRightInd w:val="0"/>
        <w:ind w:left="150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</w:p>
    <w:p w:rsidR="003F50F2" w:rsidRPr="00D46DE0" w:rsidRDefault="003F50F2" w:rsidP="003F50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80" w:hanging="357"/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  <w:t>OBJETIVOS.</w:t>
      </w:r>
    </w:p>
    <w:p w:rsidR="003F50F2" w:rsidRPr="00D46DE0" w:rsidRDefault="003F50F2" w:rsidP="003F50F2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ind w:left="150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Coordinar las experiencias en trabajos cooperativos que se vienen realizando desde hace varios cursos escolares.</w:t>
      </w:r>
    </w:p>
    <w:p w:rsidR="003F50F2" w:rsidRPr="00D46DE0" w:rsidRDefault="003F50F2" w:rsidP="003F50F2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ind w:left="150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Mejorar la convivencia del Centro.</w:t>
      </w:r>
    </w:p>
    <w:p w:rsidR="003F50F2" w:rsidRPr="00D46DE0" w:rsidRDefault="003F50F2" w:rsidP="003F50F2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ind w:left="150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Mejorar los resultados académicos del alumnado de 1º ESO.</w:t>
      </w:r>
    </w:p>
    <w:p w:rsidR="003F50F2" w:rsidRPr="00D46DE0" w:rsidRDefault="003F50F2" w:rsidP="003F50F2">
      <w:pPr>
        <w:autoSpaceDE w:val="0"/>
        <w:autoSpaceDN w:val="0"/>
        <w:adjustRightInd w:val="0"/>
        <w:ind w:left="42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</w:p>
    <w:p w:rsidR="003F50F2" w:rsidRPr="00D46DE0" w:rsidRDefault="003F50F2" w:rsidP="003F50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80" w:hanging="357"/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  <w:t>REPERCUSIÓN EN EL AULA.</w:t>
      </w:r>
    </w:p>
    <w:p w:rsidR="003F50F2" w:rsidRPr="00D46DE0" w:rsidRDefault="003F50F2" w:rsidP="003F50F2">
      <w:pPr>
        <w:pStyle w:val="Prrafodelista"/>
        <w:autoSpaceDE w:val="0"/>
        <w:autoSpaceDN w:val="0"/>
        <w:adjustRightInd w:val="0"/>
        <w:spacing w:before="120"/>
        <w:ind w:left="780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Se analizará cuantitativa y cualitativamente cómo las diferentes intervenciones en el aula producen modificaciones en la convivencia y en los resultados académicos del alumnado de 1º ESO.</w:t>
      </w:r>
    </w:p>
    <w:p w:rsidR="003F50F2" w:rsidRPr="00D46DE0" w:rsidRDefault="003F50F2" w:rsidP="003F50F2">
      <w:pPr>
        <w:autoSpaceDE w:val="0"/>
        <w:autoSpaceDN w:val="0"/>
        <w:adjustRightInd w:val="0"/>
        <w:spacing w:before="120"/>
        <w:ind w:left="42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</w:p>
    <w:p w:rsidR="003F50F2" w:rsidRPr="00D46DE0" w:rsidRDefault="003F50F2" w:rsidP="003F50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7" w:hanging="284"/>
        <w:rPr>
          <w:rStyle w:val="Textoennegrita"/>
          <w:rFonts w:ascii="Arial Narrow" w:hAnsi="Arial Narrow" w:cs="Arial"/>
          <w:b w:val="0"/>
          <w:bCs w:val="0"/>
          <w:i/>
          <w:color w:val="808080" w:themeColor="background1" w:themeShade="80"/>
          <w:sz w:val="20"/>
          <w:szCs w:val="20"/>
        </w:rPr>
      </w:pPr>
      <w:r w:rsidRPr="00D46DE0"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  <w:t>ACTUACIONES (un cronograma en una tabla con las actuaciones con una temporalización de las reuniones, acciones en el aula, tareas, responsables...)</w:t>
      </w:r>
    </w:p>
    <w:p w:rsidR="003F50F2" w:rsidRPr="00D46DE0" w:rsidRDefault="003F50F2" w:rsidP="003F50F2">
      <w:pPr>
        <w:pStyle w:val="NormalWeb"/>
        <w:shd w:val="clear" w:color="auto" w:fill="FFFFFF"/>
        <w:spacing w:before="0" w:beforeAutospacing="0" w:after="0" w:afterAutospacing="0"/>
        <w:ind w:left="423"/>
        <w:rPr>
          <w:rStyle w:val="Textoennegrita"/>
          <w:rFonts w:ascii="Arial Narrow" w:hAnsi="Arial Narrow" w:cs="Arial"/>
          <w:bCs w:val="0"/>
          <w:i/>
          <w:color w:val="808080" w:themeColor="background1" w:themeShade="80"/>
          <w:sz w:val="20"/>
          <w:szCs w:val="20"/>
        </w:rPr>
      </w:pPr>
    </w:p>
    <w:tbl>
      <w:tblPr>
        <w:tblW w:w="8230" w:type="dxa"/>
        <w:tblInd w:w="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2311"/>
        <w:gridCol w:w="2499"/>
      </w:tblGrid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jc w:val="center"/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D46DE0"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Actuación (relacionadas con los diferentes objetivos)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jc w:val="center"/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D46DE0"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jc w:val="center"/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D46DE0"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Responsable</w:t>
            </w:r>
          </w:p>
        </w:tc>
      </w:tr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1.1. Puesta en común de las formaciones y experiencias en trabajo cooperativo de los diferentes miembros del grupo de trabajo.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Noviembre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Coordinadora abre el hilo en el foro.</w:t>
            </w:r>
          </w:p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Cada miembro del grupo de trabajo se  expresa.</w:t>
            </w:r>
          </w:p>
        </w:tc>
      </w:tr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1.2. Plantear necesidades de formación a distancia, lectura de materiales…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Diciembre, Enero y Febrero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Cada miembro del grupo de trabajo según necesidades y experiencias</w:t>
            </w:r>
          </w:p>
        </w:tc>
      </w:tr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3F50F2">
            <w:pPr>
              <w:pStyle w:val="TableContents"/>
              <w:numPr>
                <w:ilvl w:val="1"/>
                <w:numId w:val="6"/>
              </w:numPr>
              <w:tabs>
                <w:tab w:val="left" w:pos="376"/>
              </w:tabs>
              <w:ind w:left="0" w:firstLine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Aplicar técnicas de trabajo cooperativo coordinadas en los diferentes grupos.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En diferentes momentos, al menos tres veces en el curso escolar.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Cada miembro del grupo de trabajo</w:t>
            </w:r>
          </w:p>
        </w:tc>
      </w:tr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lastRenderedPageBreak/>
              <w:t>2.1. Análisis previo de la convivencia de cada grupo para plantear las técnicas de trabajo más conveniente.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Diciembre-Enero.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Coordinadora abre el hilo en el foro.</w:t>
            </w:r>
          </w:p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Cada miembro del grupo de trabajo se  expresa.</w:t>
            </w:r>
          </w:p>
        </w:tc>
      </w:tr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Contenidodelatabla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2.2. Análisis de la convivencia durante el trabajo cooperativo.</w:t>
            </w:r>
          </w:p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Durante las intervenciones en el aula.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Cada miembro del grupo de trabajo</w:t>
            </w:r>
          </w:p>
        </w:tc>
      </w:tr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3F50F2">
            <w:pPr>
              <w:pStyle w:val="Contenidodelatabla"/>
              <w:numPr>
                <w:ilvl w:val="1"/>
                <w:numId w:val="6"/>
              </w:numPr>
              <w:tabs>
                <w:tab w:val="left" w:pos="0"/>
                <w:tab w:val="left" w:pos="376"/>
              </w:tabs>
              <w:ind w:left="0" w:firstLine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Análisis de la convivencia del grupo tras las experiencias.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Trimestralmente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Coordinadora.</w:t>
            </w:r>
          </w:p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3.1. Análisis cuantitativo de los resultados trimestralmente, estudiando la evolución tras las diferentes intervenciones en el aula.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Trimestralmente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Coordinadora.</w:t>
            </w:r>
          </w:p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46DE0" w:rsidRPr="00D46DE0" w:rsidTr="003F50F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3.2. Análisis cualitativos de las intervenciones.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Tras cada intervención.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Coordinadora abre el hilo en el foro.</w:t>
            </w:r>
          </w:p>
          <w:p w:rsidR="003F50F2" w:rsidRPr="00D46DE0" w:rsidRDefault="003F50F2" w:rsidP="00BB1BDB">
            <w:pPr>
              <w:pStyle w:val="TableContents"/>
              <w:snapToGrid w:val="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Cada miembro del grupo de trabajo se  expresa.</w:t>
            </w:r>
          </w:p>
        </w:tc>
      </w:tr>
    </w:tbl>
    <w:p w:rsidR="003F50F2" w:rsidRPr="00D46DE0" w:rsidRDefault="003F50F2" w:rsidP="003F50F2">
      <w:pPr>
        <w:pStyle w:val="NormalWeb"/>
        <w:shd w:val="clear" w:color="auto" w:fill="FFFFFF"/>
        <w:spacing w:before="0" w:beforeAutospacing="0" w:after="0" w:afterAutospacing="0"/>
        <w:ind w:left="707"/>
        <w:rPr>
          <w:rStyle w:val="Textoennegrita"/>
          <w:rFonts w:ascii="Arial Narrow" w:hAnsi="Arial Narrow" w:cs="Arial"/>
          <w:b w:val="0"/>
          <w:bCs w:val="0"/>
          <w:i/>
          <w:color w:val="808080" w:themeColor="background1" w:themeShade="80"/>
          <w:sz w:val="20"/>
          <w:szCs w:val="20"/>
        </w:rPr>
      </w:pPr>
    </w:p>
    <w:p w:rsidR="003F50F2" w:rsidRPr="00D46DE0" w:rsidRDefault="003F50F2" w:rsidP="003F50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7" w:hanging="284"/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  <w:t>RECURSOS Y APOYOS. Aquellos con los que se cuentan y los que se necesitan disponer (acorde a lo que se haya puesto en la solicitud en Séneca, aunque en el proyecto pueden relacionarse mejor).</w:t>
      </w:r>
    </w:p>
    <w:p w:rsidR="003F50F2" w:rsidRPr="00D46DE0" w:rsidRDefault="003F50F2" w:rsidP="003F50F2">
      <w:pPr>
        <w:pStyle w:val="NormalWeb"/>
        <w:shd w:val="clear" w:color="auto" w:fill="FFFFFF"/>
        <w:spacing w:before="0" w:beforeAutospacing="0" w:after="0" w:afterAutospacing="0"/>
        <w:ind w:left="707"/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</w:pPr>
    </w:p>
    <w:tbl>
      <w:tblPr>
        <w:tblW w:w="4860" w:type="pct"/>
        <w:tblInd w:w="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6903"/>
      </w:tblGrid>
      <w:tr w:rsidR="00D46DE0" w:rsidRPr="00D46DE0" w:rsidTr="003F50F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jc w:val="center"/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D46DE0"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4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jc w:val="center"/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D46DE0"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Descripción del recurso</w:t>
            </w:r>
          </w:p>
        </w:tc>
      </w:tr>
      <w:tr w:rsidR="00D46DE0" w:rsidRPr="00D46DE0" w:rsidTr="003F50F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pStyle w:val="NormalWeb"/>
              <w:shd w:val="clear" w:color="auto" w:fill="FFFFFF"/>
              <w:spacing w:before="120" w:beforeAutospacing="0" w:after="0" w:afterAutospacing="0"/>
              <w:ind w:left="284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Style w:val="Textoennegrita"/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Bibliografía</w:t>
            </w:r>
          </w:p>
        </w:tc>
        <w:tc>
          <w:tcPr>
            <w:tcW w:w="4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jc w:val="both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  <w:lang w:eastAsia="es-ES"/>
              </w:rPr>
              <w:t>Materiales e</w:t>
            </w:r>
            <w:r w:rsidRPr="00D46DE0">
              <w:rPr>
                <w:rStyle w:val="Textoennegrita"/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specíficos sobre la temática que guíen el proceso de formación del profesorado y la toma de decisiones en las diferentes etapas del proyecto.</w:t>
            </w:r>
          </w:p>
        </w:tc>
      </w:tr>
    </w:tbl>
    <w:p w:rsidR="003F50F2" w:rsidRPr="00D46DE0" w:rsidRDefault="003F50F2" w:rsidP="003F50F2">
      <w:pPr>
        <w:pStyle w:val="NormalWeb"/>
        <w:shd w:val="clear" w:color="auto" w:fill="FFFFFF"/>
        <w:spacing w:before="0" w:beforeAutospacing="0" w:after="0" w:afterAutospacing="0"/>
        <w:ind w:left="707"/>
        <w:rPr>
          <w:rFonts w:ascii="Arial Narrow" w:hAnsi="Arial Narrow" w:cs="Arial"/>
          <w:b/>
          <w:i/>
          <w:color w:val="808080" w:themeColor="background1" w:themeShade="80"/>
          <w:sz w:val="20"/>
          <w:szCs w:val="20"/>
        </w:rPr>
      </w:pPr>
    </w:p>
    <w:p w:rsidR="003F50F2" w:rsidRPr="00D46DE0" w:rsidRDefault="003F50F2" w:rsidP="003F50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7" w:hanging="284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D46DE0"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  <w:t>ESTRATEGIAS E INDICADORES PARA LA VALORACIÓN DEL TRABAJO. </w:t>
      </w: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Los indicadores deben relacionarse con un</w:t>
      </w:r>
      <w:r w:rsidRPr="00D46DE0">
        <w:rPr>
          <w:rStyle w:val="Textoennegrita"/>
          <w:rFonts w:ascii="Arial Narrow" w:hAnsi="Arial Narrow" w:cs="Arial"/>
          <w:i/>
          <w:color w:val="808080" w:themeColor="background1" w:themeShade="80"/>
          <w:sz w:val="20"/>
          <w:szCs w:val="20"/>
        </w:rPr>
        <w:t> instrumento</w:t>
      </w:r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 xml:space="preserve"> con el que evaluarlos (cuestionarios, </w:t>
      </w:r>
      <w:proofErr w:type="spellStart"/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tests</w:t>
      </w:r>
      <w:proofErr w:type="spellEnd"/>
      <w:r w:rsidRPr="00D46DE0"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  <w:t>, informes de datos, actas...).</w:t>
      </w:r>
    </w:p>
    <w:p w:rsidR="003F50F2" w:rsidRPr="00D46DE0" w:rsidRDefault="003F50F2" w:rsidP="003F50F2">
      <w:pPr>
        <w:pStyle w:val="NormalWeb"/>
        <w:shd w:val="clear" w:color="auto" w:fill="FFFFFF"/>
        <w:spacing w:before="0" w:beforeAutospacing="0" w:after="0" w:afterAutospacing="0"/>
        <w:ind w:left="423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</w:p>
    <w:tbl>
      <w:tblPr>
        <w:tblW w:w="4871" w:type="pct"/>
        <w:tblInd w:w="7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4619"/>
      </w:tblGrid>
      <w:tr w:rsidR="00D46DE0" w:rsidRPr="00D46DE0" w:rsidTr="003F50F2"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jc w:val="center"/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D46DE0"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Indicador (relacionadas con los diferentes objetivos)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50F2" w:rsidRPr="00D46DE0" w:rsidRDefault="003F50F2" w:rsidP="00BB1BDB">
            <w:pPr>
              <w:jc w:val="center"/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D46DE0"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  <w:lang w:eastAsia="es-ES"/>
              </w:rPr>
              <w:t>Estrategia-Actividad</w:t>
            </w:r>
          </w:p>
        </w:tc>
      </w:tr>
      <w:tr w:rsidR="00D46DE0" w:rsidRPr="00D46DE0" w:rsidTr="003F50F2"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1.1. Grado de participación de los miembros del GT en la puesta en común de las formaciones y experiencias en trabajo cooperativo previas.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1.1. Debate a través de un hilo en el foro.</w:t>
            </w:r>
          </w:p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46DE0" w:rsidRPr="00D46DE0" w:rsidTr="003F50F2"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1.2. Grado de participación de los miembros del GT en la aportación y lectura de materiales…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NormalWeb"/>
              <w:spacing w:after="147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1.2. Registro del número de materiales compartidos a través de la plataforma </w:t>
            </w:r>
            <w:proofErr w:type="spellStart"/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Colabor</w:t>
            </w:r>
            <w:proofErr w:type="spellEnd"/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@, lecturas y análisis según necesidades detectadas. </w:t>
            </w:r>
          </w:p>
        </w:tc>
      </w:tr>
      <w:tr w:rsidR="00D46DE0" w:rsidRPr="00D46DE0" w:rsidTr="003F50F2"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numPr>
                <w:ilvl w:val="1"/>
                <w:numId w:val="7"/>
              </w:numPr>
              <w:tabs>
                <w:tab w:val="left" w:pos="0"/>
                <w:tab w:val="left" w:pos="415"/>
              </w:tabs>
              <w:ind w:left="0" w:hanging="1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Número de actividades de trabajo cooperativo coordinadas en los diferentes grupos.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1.3. Registro de las intervenciones realizadas en sus diferentes etapas: preparación, aplicación y análisis de las experiencias.</w:t>
            </w:r>
          </w:p>
        </w:tc>
      </w:tr>
      <w:tr w:rsidR="00D46DE0" w:rsidRPr="00D46DE0" w:rsidTr="003F50F2"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2.1. Grado de mejora de la convivencia en los grupos en los que se interviene con técnicas cooperativas.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2.1. Estudio estadístico. Análisis cualitativo a través de un hilo del foro</w:t>
            </w:r>
          </w:p>
        </w:tc>
      </w:tr>
      <w:tr w:rsidR="00D46DE0" w:rsidRPr="00D46DE0" w:rsidTr="003F50F2"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3.1. Grado de mejora de los resultados académicos en los grupos en los que se interviene con técnicas cooperativas</w:t>
            </w:r>
            <w:proofErr w:type="gramStart"/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3.1. Estudio estadístico.</w:t>
            </w:r>
          </w:p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46DE0" w:rsidRPr="00D46DE0" w:rsidTr="003F50F2"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3.2. Grado de satisfacción del profesorado tras las  intervenciones. </w:t>
            </w:r>
          </w:p>
        </w:tc>
        <w:tc>
          <w:tcPr>
            <w:tcW w:w="2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0F2" w:rsidRPr="00D46DE0" w:rsidRDefault="003F50F2" w:rsidP="00BB1BDB">
            <w:pPr>
              <w:pStyle w:val="TableContents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D46DE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3.2. Debate a través de un hilo en el foro.</w:t>
            </w:r>
          </w:p>
        </w:tc>
      </w:tr>
    </w:tbl>
    <w:p w:rsidR="003F50F2" w:rsidRDefault="003F50F2" w:rsidP="003F50F2">
      <w:pPr>
        <w:jc w:val="both"/>
        <w:rPr>
          <w:rFonts w:ascii="Arial Narrow" w:hAnsi="Arial Narrow" w:cs="Arial"/>
        </w:rPr>
      </w:pPr>
    </w:p>
    <w:p w:rsidR="001266BA" w:rsidRPr="001266BA" w:rsidRDefault="001266BA" w:rsidP="001266BA">
      <w:pPr>
        <w:pStyle w:val="Prrafodelista"/>
        <w:numPr>
          <w:ilvl w:val="0"/>
          <w:numId w:val="3"/>
        </w:numPr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Debido al gran número de participantes en el grupo y las dificultades de reuniones presenciales que esto conlleva s</w:t>
      </w:r>
      <w:r w:rsidRPr="001266BA">
        <w:rPr>
          <w:rFonts w:ascii="Arial Narrow" w:hAnsi="Arial Narrow" w:cs="Arial"/>
        </w:rPr>
        <w:t xml:space="preserve">e acuerda </w:t>
      </w:r>
      <w:r>
        <w:rPr>
          <w:rFonts w:ascii="Arial Narrow" w:hAnsi="Arial Narrow" w:cs="Arial"/>
        </w:rPr>
        <w:t>usar la plataforma colabora como medio de comunicación, aporte de materiales, puesta en común de ideas…</w:t>
      </w:r>
    </w:p>
    <w:p w:rsidR="00592C00" w:rsidRDefault="00592C00" w:rsidP="00B1228A">
      <w:pPr>
        <w:jc w:val="both"/>
        <w:rPr>
          <w:rFonts w:ascii="Arial Narrow" w:hAnsi="Arial Narrow" w:cs="Arial"/>
        </w:rPr>
      </w:pPr>
    </w:p>
    <w:p w:rsidR="00B1228A" w:rsidRPr="00F776F5" w:rsidRDefault="00B1228A" w:rsidP="00B1228A">
      <w:pPr>
        <w:jc w:val="both"/>
        <w:rPr>
          <w:rFonts w:ascii="Arial Narrow" w:hAnsi="Arial Narrow" w:cs="Arial"/>
        </w:rPr>
      </w:pPr>
      <w:r w:rsidRPr="00F776F5">
        <w:rPr>
          <w:rFonts w:ascii="Arial Narrow" w:hAnsi="Arial Narrow" w:cs="Arial"/>
        </w:rPr>
        <w:t>Profesorado asistente: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José María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Correa</w:t>
      </w:r>
      <w:r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López</w:t>
      </w:r>
    </w:p>
    <w:p w:rsid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Rosa Mª </w:t>
      </w:r>
      <w:proofErr w:type="spellStart"/>
      <w:r>
        <w:rPr>
          <w:rFonts w:ascii="Arial Narrow" w:hAnsi="Arial Narrow" w:cs="Arial"/>
        </w:rPr>
        <w:t>Davila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Gamuci</w:t>
      </w:r>
      <w:proofErr w:type="spellEnd"/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Myriam Tatiana Espinar Frías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Juan José Morales Hurtado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lastRenderedPageBreak/>
        <w:t xml:space="preserve">Ana </w:t>
      </w:r>
      <w:r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Mª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Mázquez</w:t>
      </w:r>
      <w:proofErr w:type="spellEnd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Aboza</w:t>
      </w:r>
      <w:proofErr w:type="spellEnd"/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José Manuel Mato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Mª Rosario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Otero Muñoz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Noelia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Pacios</w:t>
      </w:r>
      <w:proofErr w:type="spellEnd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</w:t>
      </w:r>
      <w:bookmarkStart w:id="0" w:name="_GoBack"/>
      <w:r w:rsidR="00FC27E4">
        <w:rPr>
          <w:rFonts w:ascii="Arial Narrow" w:hAnsi="Arial Narrow" w:cs="Arial"/>
          <w:color w:val="3C4043"/>
          <w:spacing w:val="3"/>
          <w:shd w:val="clear" w:color="auto" w:fill="FFFFFF"/>
        </w:rPr>
        <w:t>Ruíz</w:t>
      </w:r>
      <w:bookmarkEnd w:id="0"/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Miguel Ángel Parrales Domínguez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Mª del Pino Pazo Sánchez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3C4043"/>
          <w:spacing w:val="3"/>
          <w:shd w:val="clear" w:color="auto" w:fill="FFFFFF"/>
        </w:rPr>
        <w:t>Milagrosa</w:t>
      </w: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 Páez Jiménez</w:t>
      </w:r>
    </w:p>
    <w:p w:rsidR="0083167B" w:rsidRPr="009A6DCD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 xml:space="preserve">Rosa Mª Rodríguez </w:t>
      </w:r>
      <w:proofErr w:type="spellStart"/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Rodríguez</w:t>
      </w:r>
      <w:proofErr w:type="spellEnd"/>
    </w:p>
    <w:p w:rsidR="00D54A30" w:rsidRPr="009A6DCD" w:rsidRDefault="00D54A30" w:rsidP="00B1228A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Ana Mª Romero Matas</w:t>
      </w:r>
    </w:p>
    <w:p w:rsidR="00D54A30" w:rsidRPr="009A6DCD" w:rsidRDefault="006D0C6A" w:rsidP="00D54A30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Cristina Sicre López</w:t>
      </w:r>
    </w:p>
    <w:p w:rsidR="009A6DCD" w:rsidRPr="0083167B" w:rsidRDefault="009A6DCD" w:rsidP="00B1228A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Paqui Rubio Domínguez</w:t>
      </w:r>
    </w:p>
    <w:p w:rsidR="0083167B" w:rsidRPr="0083167B" w:rsidRDefault="0083167B" w:rsidP="0083167B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A6DCD">
        <w:rPr>
          <w:rFonts w:ascii="Arial Narrow" w:hAnsi="Arial Narrow" w:cs="Arial"/>
          <w:color w:val="3C4043"/>
          <w:spacing w:val="3"/>
          <w:shd w:val="clear" w:color="auto" w:fill="FFFFFF"/>
        </w:rPr>
        <w:t>Ana Natividad Velázquez Núñez</w:t>
      </w: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  <w:r w:rsidRPr="00F776F5">
        <w:rPr>
          <w:rFonts w:ascii="Arial Narrow" w:hAnsi="Arial Narrow" w:cs="Arial"/>
        </w:rPr>
        <w:t xml:space="preserve">Fdo.: Cristina Sicre López </w:t>
      </w: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</w:p>
    <w:p w:rsidR="00B1228A" w:rsidRPr="00F776F5" w:rsidRDefault="00B1228A" w:rsidP="00B1228A">
      <w:pPr>
        <w:jc w:val="right"/>
        <w:rPr>
          <w:rFonts w:ascii="Arial Narrow" w:hAnsi="Arial Narrow" w:cs="Arial"/>
        </w:rPr>
      </w:pPr>
    </w:p>
    <w:p w:rsidR="00B1228A" w:rsidRPr="002F524C" w:rsidRDefault="00B1228A" w:rsidP="00B1228A">
      <w:pPr>
        <w:tabs>
          <w:tab w:val="left" w:pos="709"/>
          <w:tab w:val="left" w:pos="993"/>
        </w:tabs>
        <w:jc w:val="right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</w:rPr>
        <w:t xml:space="preserve">Coordinadora GT </w:t>
      </w:r>
      <w:r>
        <w:rPr>
          <w:rFonts w:ascii="Arial Narrow" w:hAnsi="Arial Narrow"/>
        </w:rPr>
        <w:t>Aprendizaje C</w:t>
      </w:r>
      <w:r w:rsidRPr="002F524C">
        <w:rPr>
          <w:rFonts w:ascii="Arial Narrow" w:hAnsi="Arial Narrow"/>
        </w:rPr>
        <w:t xml:space="preserve">ooperativo </w:t>
      </w:r>
      <w:r w:rsidRPr="002F524C">
        <w:rPr>
          <w:rFonts w:ascii="Arial Narrow" w:hAnsi="Arial Narrow" w:cs="NewsGotT"/>
          <w:color w:val="000000"/>
        </w:rPr>
        <w:t>191104</w:t>
      </w:r>
      <w:r>
        <w:rPr>
          <w:rFonts w:ascii="Arial Narrow" w:hAnsi="Arial Narrow" w:cs="NewsGotT"/>
          <w:color w:val="000000"/>
        </w:rPr>
        <w:t>GT</w:t>
      </w:r>
      <w:r w:rsidRPr="002F524C">
        <w:rPr>
          <w:rFonts w:ascii="Arial Narrow" w:hAnsi="Arial Narrow" w:cs="NewsGotT"/>
          <w:color w:val="000000"/>
        </w:rPr>
        <w:t>126</w:t>
      </w:r>
    </w:p>
    <w:p w:rsidR="002F524C" w:rsidRPr="00F776F5" w:rsidRDefault="002F524C" w:rsidP="00AF30E2">
      <w:pPr>
        <w:jc w:val="both"/>
        <w:rPr>
          <w:rFonts w:ascii="Arial Narrow" w:hAnsi="Arial Narrow" w:cs="Arial"/>
          <w:b/>
          <w:bCs/>
        </w:rPr>
      </w:pPr>
    </w:p>
    <w:p w:rsidR="007D7E14" w:rsidRDefault="007D7E14"/>
    <w:sectPr w:rsidR="007D7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NewsGo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5A3"/>
    <w:multiLevelType w:val="hybridMultilevel"/>
    <w:tmpl w:val="2258CEA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71EA8"/>
    <w:multiLevelType w:val="hybridMultilevel"/>
    <w:tmpl w:val="DEB2F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28F"/>
    <w:multiLevelType w:val="hybridMultilevel"/>
    <w:tmpl w:val="A650D882"/>
    <w:lvl w:ilvl="0" w:tplc="5456D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12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ascii="Arial Narrow" w:hAnsi="Arial Narrow" w:hint="default"/>
        <w:b w:val="0"/>
        <w:i/>
        <w:sz w:val="24"/>
        <w:szCs w:val="24"/>
      </w:rPr>
    </w:lvl>
    <w:lvl w:ilvl="2" w:tplc="32682F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LilyUPC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7785B"/>
    <w:multiLevelType w:val="multilevel"/>
    <w:tmpl w:val="C06EBA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42E87570"/>
    <w:multiLevelType w:val="hybridMultilevel"/>
    <w:tmpl w:val="3A8C6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B1B76"/>
    <w:multiLevelType w:val="multilevel"/>
    <w:tmpl w:val="C06EBA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52EF589B"/>
    <w:multiLevelType w:val="hybridMultilevel"/>
    <w:tmpl w:val="FA9E45D0"/>
    <w:lvl w:ilvl="0" w:tplc="00000012">
      <w:start w:val="1"/>
      <w:numFmt w:val="decimal"/>
      <w:lvlText w:val="%1."/>
      <w:lvlJc w:val="left"/>
      <w:pPr>
        <w:tabs>
          <w:tab w:val="num" w:pos="1362"/>
        </w:tabs>
        <w:ind w:left="1078" w:firstLine="0"/>
      </w:pPr>
      <w:rPr>
        <w:rFonts w:ascii="Arial Narrow" w:hAnsi="Arial Narrow" w:hint="default"/>
        <w:b w:val="0"/>
        <w:i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F"/>
    <w:rsid w:val="001266BA"/>
    <w:rsid w:val="002F524C"/>
    <w:rsid w:val="003F50F2"/>
    <w:rsid w:val="0040734F"/>
    <w:rsid w:val="00592C00"/>
    <w:rsid w:val="005C564D"/>
    <w:rsid w:val="006D0C6A"/>
    <w:rsid w:val="007D7E14"/>
    <w:rsid w:val="008012E9"/>
    <w:rsid w:val="00821A94"/>
    <w:rsid w:val="0083167B"/>
    <w:rsid w:val="009A6DCD"/>
    <w:rsid w:val="00AF30E2"/>
    <w:rsid w:val="00B1228A"/>
    <w:rsid w:val="00B8147F"/>
    <w:rsid w:val="00D46DE0"/>
    <w:rsid w:val="00D54A30"/>
    <w:rsid w:val="00DB4FA6"/>
    <w:rsid w:val="00E7010D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4F"/>
    <w:rPr>
      <w:rFonts w:ascii="Tahoma" w:eastAsia="Times New Roman" w:hAnsi="Tahoma" w:cs="Tahoma"/>
      <w:sz w:val="16"/>
      <w:szCs w:val="16"/>
      <w:lang w:eastAsia="ar-SA"/>
    </w:rPr>
  </w:style>
  <w:style w:type="paragraph" w:styleId="Textoindependiente">
    <w:name w:val="Body Text"/>
    <w:basedOn w:val="Normal"/>
    <w:link w:val="TextoindependienteCar"/>
    <w:rsid w:val="002F524C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F524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2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0F2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3F50F2"/>
    <w:rPr>
      <w:b/>
      <w:bCs/>
    </w:rPr>
  </w:style>
  <w:style w:type="paragraph" w:customStyle="1" w:styleId="TableContents">
    <w:name w:val="Table Contents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  <w:style w:type="paragraph" w:customStyle="1" w:styleId="Contenidodelatabla">
    <w:name w:val="Contenido de la tabla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4F"/>
    <w:rPr>
      <w:rFonts w:ascii="Tahoma" w:eastAsia="Times New Roman" w:hAnsi="Tahoma" w:cs="Tahoma"/>
      <w:sz w:val="16"/>
      <w:szCs w:val="16"/>
      <w:lang w:eastAsia="ar-SA"/>
    </w:rPr>
  </w:style>
  <w:style w:type="paragraph" w:styleId="Textoindependiente">
    <w:name w:val="Body Text"/>
    <w:basedOn w:val="Normal"/>
    <w:link w:val="TextoindependienteCar"/>
    <w:rsid w:val="002F524C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F524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2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0F2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3F50F2"/>
    <w:rPr>
      <w:b/>
      <w:bCs/>
    </w:rPr>
  </w:style>
  <w:style w:type="paragraph" w:customStyle="1" w:styleId="TableContents">
    <w:name w:val="Table Contents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  <w:style w:type="paragraph" w:customStyle="1" w:styleId="Contenidodelatabla">
    <w:name w:val="Contenido de la tabla"/>
    <w:basedOn w:val="Normal"/>
    <w:rsid w:val="003F50F2"/>
    <w:pPr>
      <w:widowControl w:val="0"/>
      <w:suppressLineNumbers/>
    </w:pPr>
    <w:rPr>
      <w:rFonts w:ascii="Liberation Serif" w:eastAsia="DejaVu Sans" w:hAnsi="Liberation Serif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6941-B4C7-4728-A074-0810224A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sicre lopez</dc:creator>
  <cp:lastModifiedBy>cristina sicre lopez</cp:lastModifiedBy>
  <cp:revision>20</cp:revision>
  <dcterms:created xsi:type="dcterms:W3CDTF">2019-03-12T09:08:00Z</dcterms:created>
  <dcterms:modified xsi:type="dcterms:W3CDTF">2019-03-16T11:59:00Z</dcterms:modified>
</cp:coreProperties>
</file>