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39" w:rsidRDefault="00BF30D3" w:rsidP="009173A2">
      <w:pPr>
        <w:jc w:val="both"/>
      </w:pPr>
      <w:r>
        <w:t>EL RITMO Y SUS LENGUAJES</w:t>
      </w:r>
    </w:p>
    <w:p w:rsidR="00BF30D3" w:rsidRDefault="00BF30D3" w:rsidP="009173A2">
      <w:pPr>
        <w:jc w:val="both"/>
      </w:pPr>
    </w:p>
    <w:p w:rsidR="00214830" w:rsidRDefault="00BF30D3" w:rsidP="009173A2">
      <w:pPr>
        <w:jc w:val="both"/>
      </w:pPr>
      <w:r>
        <w:t>Hemos  explicado  el concepto de ritmo en poesía atendiendo especialmente a la rima    - consonante  y asonante- , paralelismos sintácticos, repeticiones y encabalgamientos;  para ello el alumnado ha leído  unos poemas  de Gloria Fuertes</w:t>
      </w:r>
      <w:r w:rsidR="00D20A4F">
        <w:t xml:space="preserve"> ,</w:t>
      </w:r>
      <w:r w:rsidR="00FB4CDF">
        <w:t xml:space="preserve"> Juan Ramón Jiménez </w:t>
      </w:r>
      <w:r w:rsidR="00D20A4F">
        <w:t xml:space="preserve"> y Antonio Machado </w:t>
      </w:r>
      <w:r w:rsidR="00FB4CDF">
        <w:t>que les he aportado en fotocopias</w:t>
      </w:r>
      <w:r w:rsidR="00D20A4F">
        <w:t xml:space="preserve">  donde hemos ejemplificado  cada  uno de los recursos  mencionados</w:t>
      </w:r>
      <w:r w:rsidR="00FB4CDF">
        <w:t xml:space="preserve">  ; </w:t>
      </w:r>
      <w:r>
        <w:t xml:space="preserve"> posteriormente  han realizado sus propias producciones   utilizando los textos como plantillas ; </w:t>
      </w:r>
      <w:r w:rsidR="00214830">
        <w:t xml:space="preserve">en este  proceso creativo  </w:t>
      </w:r>
      <w:r>
        <w:t xml:space="preserve"> han cambiado  las diferentes categorías  gramaticales</w:t>
      </w:r>
      <w:r w:rsidR="00214830">
        <w:t xml:space="preserve"> por otras; e</w:t>
      </w:r>
      <w:r>
        <w:t xml:space="preserve">n segundo lugar , han inventado una serie de paralelismos sintácticos partiendo  del original; además han  introducido  una serie de repeticiones  en algunos versos para  intensificar la emoción del sujeto lírico </w:t>
      </w:r>
      <w:r w:rsidR="00214830">
        <w:t>,</w:t>
      </w:r>
      <w:r>
        <w:t xml:space="preserve"> y por último </w:t>
      </w:r>
      <w:r w:rsidR="00214830">
        <w:t>,</w:t>
      </w:r>
      <w:r>
        <w:t>han añadido un estribillo  entre las  estrofas  con la intención de aportar musicalidad al texto.</w:t>
      </w:r>
    </w:p>
    <w:p w:rsidR="00214830" w:rsidRDefault="00214830" w:rsidP="009173A2">
      <w:pPr>
        <w:jc w:val="both"/>
      </w:pPr>
    </w:p>
    <w:p w:rsidR="00BF30D3" w:rsidRDefault="00214830" w:rsidP="009173A2">
      <w:pPr>
        <w:jc w:val="both"/>
      </w:pPr>
      <w:r>
        <w:t xml:space="preserve"> En dicha actividad hemos encontrado como dificultad   el escaso  bagaje léxico del alumnado que tiende a copiar las mismas expresiones del original en lugar de buscar sinónimos referenciales ; con dicha actividad se pretendía trabajar no solo el ritmo literario sino complementar las creaciones con un dibujo alusivo al texto que han compuesto  y modificado; en este proceso pictórico muestran  quizás poco interés pese a la utilidad de complementar el sentido  del poema con una imagen especialmente en el caso de las adivinanzas</w:t>
      </w:r>
      <w:r w:rsidR="00D20A4F">
        <w:t xml:space="preserve">  y los refranes</w:t>
      </w:r>
      <w:r>
        <w:t>.</w:t>
      </w:r>
    </w:p>
    <w:p w:rsidR="00054424" w:rsidRDefault="00054424" w:rsidP="009173A2">
      <w:pPr>
        <w:jc w:val="both"/>
      </w:pPr>
    </w:p>
    <w:p w:rsidR="00054424" w:rsidRDefault="00054424" w:rsidP="009173A2">
      <w:pPr>
        <w:jc w:val="both"/>
      </w:pPr>
      <w:r>
        <w:t xml:space="preserve">Como  colofón final  hemos </w:t>
      </w:r>
      <w:r w:rsidR="00EB0DF8">
        <w:t xml:space="preserve"> aplicado</w:t>
      </w:r>
      <w:r>
        <w:t xml:space="preserve">  las distintas técnicas  literarias </w:t>
      </w:r>
      <w:r w:rsidR="00EB0DF8">
        <w:t xml:space="preserve">a la creación de poemas, refranes  y adivinanzas partiendo del modelo que presento en archivo adjunto; ha sido una experiencia enriquecedora y motivadora para nuestro alumnado que  no solo  aprende a ser creativo  sino </w:t>
      </w:r>
      <w:r w:rsidR="006958B3">
        <w:t xml:space="preserve">que desarrolla </w:t>
      </w:r>
      <w:bookmarkStart w:id="0" w:name="_GoBack"/>
      <w:bookmarkEnd w:id="0"/>
      <w:r w:rsidR="00EB0DF8">
        <w:t>al mismo tiempo la competencia  lingüística mediante la expresión  y comprensión oral  y escrita.</w:t>
      </w:r>
    </w:p>
    <w:sectPr w:rsidR="000544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53"/>
    <w:rsid w:val="00054424"/>
    <w:rsid w:val="00080C39"/>
    <w:rsid w:val="00214830"/>
    <w:rsid w:val="00583253"/>
    <w:rsid w:val="006958B3"/>
    <w:rsid w:val="009173A2"/>
    <w:rsid w:val="00BF30D3"/>
    <w:rsid w:val="00D20A4F"/>
    <w:rsid w:val="00EB0DF8"/>
    <w:rsid w:val="00F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20</cp:revision>
  <dcterms:created xsi:type="dcterms:W3CDTF">2019-03-14T15:31:00Z</dcterms:created>
  <dcterms:modified xsi:type="dcterms:W3CDTF">2019-03-14T16:02:00Z</dcterms:modified>
</cp:coreProperties>
</file>