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7FB3" w14:textId="77777777" w:rsidR="00BB0979" w:rsidRPr="001E6F24" w:rsidRDefault="001E6F24">
      <w:pPr>
        <w:pStyle w:val="Ttulo1"/>
      </w:pPr>
      <w:r>
        <w:t>Sustitución zapatas de freno de tambor.</w:t>
      </w:r>
    </w:p>
    <w:p w14:paraId="005ADC15" w14:textId="24093322" w:rsidR="00BB0979" w:rsidRDefault="001122F9" w:rsidP="001E6F24">
      <w:pPr>
        <w:pStyle w:val="Ttulo2"/>
        <w:numPr>
          <w:ilvl w:val="0"/>
          <w:numId w:val="15"/>
        </w:numPr>
        <w:rPr>
          <w:b w:val="0"/>
          <w:bCs/>
        </w:rPr>
      </w:pPr>
      <w:r>
        <w:rPr>
          <w:b w:val="0"/>
          <w:bCs/>
        </w:rPr>
        <w:t>Vamos a sustituir unas zapatas gastadas en unos frenos de tambor, los pasos a seguir son los siguientes:</w:t>
      </w:r>
    </w:p>
    <w:p w14:paraId="0FFB63EA" w14:textId="3A34C334" w:rsidR="001122F9" w:rsidRDefault="001122F9" w:rsidP="001122F9"/>
    <w:p w14:paraId="15316867" w14:textId="13B9B9A0" w:rsidR="001122F9" w:rsidRDefault="001122F9" w:rsidP="001122F9">
      <w:pPr>
        <w:pStyle w:val="Prrafodelista"/>
        <w:numPr>
          <w:ilvl w:val="0"/>
          <w:numId w:val="16"/>
        </w:numPr>
      </w:pPr>
      <w:r>
        <w:t>Quitamos la rueda.</w:t>
      </w:r>
    </w:p>
    <w:p w14:paraId="5712F555" w14:textId="26F188FA" w:rsidR="0076113A" w:rsidRDefault="000237EF" w:rsidP="0076113A">
      <w:pPr>
        <w:pStyle w:val="Prrafodelist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709EAE" wp14:editId="43B8E337">
            <wp:simplePos x="0" y="0"/>
            <wp:positionH relativeFrom="column">
              <wp:posOffset>1582420</wp:posOffset>
            </wp:positionH>
            <wp:positionV relativeFrom="paragraph">
              <wp:posOffset>136525</wp:posOffset>
            </wp:positionV>
            <wp:extent cx="2764155" cy="1554480"/>
            <wp:effectExtent l="0" t="0" r="0" b="762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0AA0D" w14:textId="57AF0100" w:rsidR="00902949" w:rsidRDefault="00902949" w:rsidP="00902949">
      <w:pPr>
        <w:pStyle w:val="Prrafodelista"/>
        <w:numPr>
          <w:ilvl w:val="0"/>
          <w:numId w:val="16"/>
        </w:numPr>
      </w:pPr>
      <w:r>
        <w:t xml:space="preserve">Aflojamos la tuerca del buje </w:t>
      </w:r>
      <w:r w:rsidR="007C47A8">
        <w:t>con una pistola de impacto. Esta tuerca ancla el buje a la parte externa del tambor, donde rozan las zapatas.</w:t>
      </w:r>
    </w:p>
    <w:p w14:paraId="0B12226E" w14:textId="77777777" w:rsidR="00297C67" w:rsidRDefault="00297C67" w:rsidP="007C47A8">
      <w:pPr>
        <w:pStyle w:val="Prrafodelista"/>
      </w:pPr>
    </w:p>
    <w:p w14:paraId="6FC6345D" w14:textId="24524094" w:rsidR="007C47A8" w:rsidRDefault="00297C67" w:rsidP="007C47A8">
      <w:pPr>
        <w:pStyle w:val="Prrafodelista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449951" wp14:editId="54D97400">
            <wp:simplePos x="0" y="0"/>
            <wp:positionH relativeFrom="column">
              <wp:posOffset>1519555</wp:posOffset>
            </wp:positionH>
            <wp:positionV relativeFrom="paragraph">
              <wp:posOffset>115570</wp:posOffset>
            </wp:positionV>
            <wp:extent cx="2959735" cy="166497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4395F" w14:textId="2BE57CD9" w:rsidR="00297C67" w:rsidRDefault="003C168D" w:rsidP="00297C67">
      <w:pPr>
        <w:pStyle w:val="Prrafodelista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6BECFA" wp14:editId="3E34BBF5">
            <wp:simplePos x="0" y="0"/>
            <wp:positionH relativeFrom="column">
              <wp:posOffset>1802130</wp:posOffset>
            </wp:positionH>
            <wp:positionV relativeFrom="paragraph">
              <wp:posOffset>495935</wp:posOffset>
            </wp:positionV>
            <wp:extent cx="2630805" cy="1480185"/>
            <wp:effectExtent l="0" t="0" r="0" b="571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C67">
        <w:t>Retiramos con la ayuda de un destornillador y de unos alicates el cable del freno de mano.</w:t>
      </w:r>
    </w:p>
    <w:p w14:paraId="3DC25FF6" w14:textId="71A7A88E" w:rsidR="00235567" w:rsidRDefault="008B0380" w:rsidP="003C168D">
      <w:pPr>
        <w:pStyle w:val="Prrafodelista"/>
        <w:numPr>
          <w:ilvl w:val="0"/>
          <w:numId w:val="16"/>
        </w:numPr>
      </w:pPr>
      <w:r>
        <w:lastRenderedPageBreak/>
        <w:t>Quitamos los muelles de aproximación de las zapatas con la ayuda de unos alicates.</w:t>
      </w:r>
    </w:p>
    <w:p w14:paraId="3745EBFC" w14:textId="1E8951CC" w:rsidR="008B0380" w:rsidRDefault="00720EE6" w:rsidP="00720EE6">
      <w:p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956324" wp14:editId="51D87E3B">
            <wp:simplePos x="0" y="0"/>
            <wp:positionH relativeFrom="column">
              <wp:posOffset>1361440</wp:posOffset>
            </wp:positionH>
            <wp:positionV relativeFrom="paragraph">
              <wp:posOffset>331470</wp:posOffset>
            </wp:positionV>
            <wp:extent cx="3110230" cy="1749425"/>
            <wp:effectExtent l="0" t="0" r="0" b="317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3BBCE" w14:textId="31188642" w:rsidR="00720EE6" w:rsidRDefault="00720EE6" w:rsidP="00720EE6">
      <w:pPr>
        <w:ind w:left="360"/>
      </w:pPr>
    </w:p>
    <w:p w14:paraId="14E36334" w14:textId="182DEA0D" w:rsidR="00720EE6" w:rsidRDefault="00044A4A" w:rsidP="00720EE6">
      <w:pPr>
        <w:pStyle w:val="Prrafodelista"/>
        <w:numPr>
          <w:ilvl w:val="0"/>
          <w:numId w:val="16"/>
        </w:numPr>
      </w:pPr>
      <w:r>
        <w:t xml:space="preserve">Quitamos los muelles laterales salvando los </w:t>
      </w:r>
      <w:r w:rsidR="00924E9B">
        <w:t>tetones y sacamos el conjunto entero.</w:t>
      </w:r>
    </w:p>
    <w:p w14:paraId="3478A833" w14:textId="44F68520" w:rsidR="00924E9B" w:rsidRDefault="004821BF" w:rsidP="00924E9B">
      <w:pPr>
        <w:pStyle w:val="Prrafodelista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794185" wp14:editId="3598E0D8">
            <wp:simplePos x="0" y="0"/>
            <wp:positionH relativeFrom="column">
              <wp:posOffset>1295400</wp:posOffset>
            </wp:positionH>
            <wp:positionV relativeFrom="paragraph">
              <wp:posOffset>286385</wp:posOffset>
            </wp:positionV>
            <wp:extent cx="3032125" cy="1705610"/>
            <wp:effectExtent l="0" t="0" r="0" b="889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E017B" w14:textId="716B91E4" w:rsidR="004821BF" w:rsidRDefault="004821BF" w:rsidP="00924E9B">
      <w:pPr>
        <w:pStyle w:val="Prrafodelista"/>
      </w:pPr>
    </w:p>
    <w:p w14:paraId="46C8B93C" w14:textId="572F98DA" w:rsidR="004821BF" w:rsidRDefault="004821BF" w:rsidP="004821BF">
      <w:pPr>
        <w:pStyle w:val="Prrafodelista"/>
        <w:numPr>
          <w:ilvl w:val="0"/>
          <w:numId w:val="16"/>
        </w:numPr>
      </w:pPr>
      <w:r>
        <w:t xml:space="preserve">Instalamos el nuevo kit de zapatas y </w:t>
      </w:r>
      <w:r w:rsidR="00143D08">
        <w:t>le ponemos el cable de freno de mano y sus tetones laterales con los muelles.</w:t>
      </w:r>
    </w:p>
    <w:p w14:paraId="5807C799" w14:textId="21167E61" w:rsidR="00143D08" w:rsidRDefault="00653622" w:rsidP="00143D08">
      <w:pPr>
        <w:pStyle w:val="Prrafodelista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77CD26" wp14:editId="3B185652">
            <wp:simplePos x="0" y="0"/>
            <wp:positionH relativeFrom="column">
              <wp:posOffset>1400175</wp:posOffset>
            </wp:positionH>
            <wp:positionV relativeFrom="paragraph">
              <wp:posOffset>358140</wp:posOffset>
            </wp:positionV>
            <wp:extent cx="3011170" cy="1693545"/>
            <wp:effectExtent l="0" t="0" r="0" b="190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B058F" w14:textId="1711333E" w:rsidR="005A402E" w:rsidRDefault="005A402E" w:rsidP="00143D08">
      <w:pPr>
        <w:pStyle w:val="Prrafodelista"/>
      </w:pPr>
    </w:p>
    <w:p w14:paraId="09E78168" w14:textId="115C28E2" w:rsidR="005A402E" w:rsidRDefault="005A402E" w:rsidP="00143D08">
      <w:pPr>
        <w:pStyle w:val="Prrafodelista"/>
      </w:pPr>
    </w:p>
    <w:p w14:paraId="17991F20" w14:textId="684BCADD" w:rsidR="005A402E" w:rsidRDefault="005A402E" w:rsidP="00143D08">
      <w:pPr>
        <w:pStyle w:val="Prrafodelista"/>
      </w:pPr>
    </w:p>
    <w:p w14:paraId="3EB281FD" w14:textId="0D850D2D" w:rsidR="005A402E" w:rsidRDefault="005A402E" w:rsidP="005A402E">
      <w:pPr>
        <w:pStyle w:val="Prrafodelista"/>
        <w:numPr>
          <w:ilvl w:val="0"/>
          <w:numId w:val="16"/>
        </w:numPr>
      </w:pPr>
      <w:r>
        <w:lastRenderedPageBreak/>
        <w:t>Montamos el tambor y apretamos su tuerca con la pistola de impacto sin abusar. Ponemos el embellecedor de plástico y montamos la rueda. El trabajo estaría finalizado.</w:t>
      </w:r>
    </w:p>
    <w:p w14:paraId="4457389C" w14:textId="59ACC788" w:rsidR="007776BA" w:rsidRDefault="00102E39" w:rsidP="007776BA">
      <w:pPr>
        <w:pStyle w:val="Prrafodelista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B7527E4" wp14:editId="5942F82B">
            <wp:simplePos x="0" y="0"/>
            <wp:positionH relativeFrom="column">
              <wp:posOffset>2840990</wp:posOffset>
            </wp:positionH>
            <wp:positionV relativeFrom="paragraph">
              <wp:posOffset>406400</wp:posOffset>
            </wp:positionV>
            <wp:extent cx="2624455" cy="1476375"/>
            <wp:effectExtent l="0" t="0" r="4445" b="952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C0F6D" w14:textId="7A7445F5" w:rsidR="007776BA" w:rsidRPr="001122F9" w:rsidRDefault="002220D7" w:rsidP="007776BA">
      <w:pPr>
        <w:pStyle w:val="Prrafodelista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A0DF6A" wp14:editId="6CB31E01">
            <wp:simplePos x="0" y="0"/>
            <wp:positionH relativeFrom="column">
              <wp:posOffset>-224155</wp:posOffset>
            </wp:positionH>
            <wp:positionV relativeFrom="paragraph">
              <wp:posOffset>152400</wp:posOffset>
            </wp:positionV>
            <wp:extent cx="2530475" cy="1423035"/>
            <wp:effectExtent l="0" t="0" r="3175" b="5715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776BA" w:rsidRPr="001122F9">
      <w:footerReference w:type="default" r:id="rId15"/>
      <w:pgSz w:w="11907" w:h="1683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A4B6" w14:textId="77777777" w:rsidR="001E6F24" w:rsidRDefault="001E6F24">
      <w:pPr>
        <w:spacing w:after="0" w:line="240" w:lineRule="auto"/>
      </w:pPr>
      <w:r>
        <w:separator/>
      </w:r>
    </w:p>
    <w:p w14:paraId="7BB69B4D" w14:textId="77777777" w:rsidR="001E6F24" w:rsidRDefault="001E6F24"/>
    <w:p w14:paraId="2770DA3A" w14:textId="77777777" w:rsidR="001E6F24" w:rsidRDefault="001E6F24"/>
  </w:endnote>
  <w:endnote w:type="continuationSeparator" w:id="0">
    <w:p w14:paraId="0F34F48D" w14:textId="77777777" w:rsidR="001E6F24" w:rsidRDefault="001E6F24">
      <w:pPr>
        <w:spacing w:after="0" w:line="240" w:lineRule="auto"/>
      </w:pPr>
      <w:r>
        <w:continuationSeparator/>
      </w:r>
    </w:p>
    <w:p w14:paraId="7D966E34" w14:textId="77777777" w:rsidR="001E6F24" w:rsidRDefault="001E6F24"/>
    <w:p w14:paraId="0F0ECECF" w14:textId="77777777" w:rsidR="001E6F24" w:rsidRDefault="001E6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E135D" w14:textId="77777777" w:rsidR="00BB0979" w:rsidRDefault="002801EE" w:rsidP="005A402E">
        <w:pPr>
          <w:pStyle w:val="Piedepgina"/>
          <w:numPr>
            <w:ilvl w:val="0"/>
            <w:numId w:val="17"/>
          </w:num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14E20" w14:textId="77777777" w:rsidR="001E6F24" w:rsidRDefault="001E6F24">
      <w:pPr>
        <w:spacing w:after="0" w:line="240" w:lineRule="auto"/>
      </w:pPr>
      <w:r>
        <w:separator/>
      </w:r>
    </w:p>
    <w:p w14:paraId="2D6EF339" w14:textId="77777777" w:rsidR="001E6F24" w:rsidRDefault="001E6F24"/>
    <w:p w14:paraId="1475A422" w14:textId="77777777" w:rsidR="001E6F24" w:rsidRDefault="001E6F24"/>
  </w:footnote>
  <w:footnote w:type="continuationSeparator" w:id="0">
    <w:p w14:paraId="5A17A69E" w14:textId="77777777" w:rsidR="001E6F24" w:rsidRDefault="001E6F24">
      <w:pPr>
        <w:spacing w:after="0" w:line="240" w:lineRule="auto"/>
      </w:pPr>
      <w:r>
        <w:continuationSeparator/>
      </w:r>
    </w:p>
    <w:p w14:paraId="585FF143" w14:textId="77777777" w:rsidR="001E6F24" w:rsidRDefault="001E6F24"/>
    <w:p w14:paraId="73B774D9" w14:textId="77777777" w:rsidR="001E6F24" w:rsidRDefault="001E6F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1070928"/>
    <w:multiLevelType w:val="hybridMultilevel"/>
    <w:tmpl w:val="E0CEC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1C5A"/>
    <w:multiLevelType w:val="hybridMultilevel"/>
    <w:tmpl w:val="A3127486"/>
    <w:lvl w:ilvl="0" w:tplc="A96E589A">
      <w:start w:val="1"/>
      <w:numFmt w:val="decimal"/>
      <w:pStyle w:val="Listaconnmero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5C68"/>
    <w:multiLevelType w:val="hybridMultilevel"/>
    <w:tmpl w:val="8DB4A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2336C"/>
    <w:multiLevelType w:val="hybridMultilevel"/>
    <w:tmpl w:val="0DC23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24"/>
    <w:rsid w:val="000237EF"/>
    <w:rsid w:val="00044A4A"/>
    <w:rsid w:val="00102E39"/>
    <w:rsid w:val="001122F9"/>
    <w:rsid w:val="00143D08"/>
    <w:rsid w:val="001E6F24"/>
    <w:rsid w:val="002220D7"/>
    <w:rsid w:val="00235567"/>
    <w:rsid w:val="002801EE"/>
    <w:rsid w:val="00297C67"/>
    <w:rsid w:val="003C168D"/>
    <w:rsid w:val="004821BF"/>
    <w:rsid w:val="005A402E"/>
    <w:rsid w:val="00653622"/>
    <w:rsid w:val="00720EE6"/>
    <w:rsid w:val="0076113A"/>
    <w:rsid w:val="007776BA"/>
    <w:rsid w:val="007C47A8"/>
    <w:rsid w:val="008B0380"/>
    <w:rsid w:val="00902949"/>
    <w:rsid w:val="00924E9B"/>
    <w:rsid w:val="00BB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A4820"/>
  <w15:chartTrackingRefBased/>
  <w15:docId w15:val="{BC7D5DB6-64E0-3646-B179-14FD75F2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1EE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paragraph" w:styleId="Ttulo">
    <w:name w:val="Title"/>
    <w:basedOn w:val="Normal"/>
    <w:link w:val="Ttulo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Listaconvietas">
    <w:name w:val="List Bullet"/>
    <w:basedOn w:val="Normal"/>
    <w:uiPriority w:val="10"/>
    <w:qFormat/>
    <w:pPr>
      <w:numPr>
        <w:numId w:val="13"/>
      </w:numPr>
    </w:p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4"/>
      <w:szCs w:val="2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266CBF" w:themeColor="accent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i/>
      <w:color w:val="266CBF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266CBF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Listaconnme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ipervnculo">
    <w:name w:val="Hyperlink"/>
    <w:basedOn w:val="Fuentedeprrafopredeter"/>
    <w:uiPriority w:val="99"/>
    <w:unhideWhenUsed/>
    <w:rPr>
      <w:color w:val="266CBF" w:themeColor="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11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085C867-C7BC-D84B-9405-D94BE900ED2C%7dtf50002046.dotx" TargetMode="External" 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{4085C867-C7BC-D84B-9405-D94BE900ED2C}tf50002046.dotx</Template>
  <TotalTime>0</TotalTime>
  <Pages>3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Trivel Super Borrasca</dc:creator>
  <cp:keywords/>
  <dc:description/>
  <cp:lastModifiedBy>Puch Trivel Super Borrasca</cp:lastModifiedBy>
  <cp:revision>2</cp:revision>
  <dcterms:created xsi:type="dcterms:W3CDTF">2019-05-27T11:51:00Z</dcterms:created>
  <dcterms:modified xsi:type="dcterms:W3CDTF">2019-05-27T11:51:00Z</dcterms:modified>
</cp:coreProperties>
</file>