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B32759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szCs w:val="28"/>
          <w:u w:val="single"/>
        </w:rPr>
        <w:t>CUESTIONARIO</w:t>
      </w:r>
      <w:r w:rsidR="00D45564">
        <w:rPr>
          <w:rFonts w:ascii="Times New Roman" w:hAnsi="Times New Roman" w:cs="Times New Roman"/>
          <w:b/>
          <w:bCs/>
          <w:sz w:val="32"/>
          <w:szCs w:val="28"/>
          <w:u w:val="single"/>
        </w:rPr>
        <w:t>**</w:t>
      </w:r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992C3C">
        <w:rPr>
          <w:rFonts w:ascii="Times New Roman" w:hAnsi="Times New Roman" w:cs="Times New Roman"/>
          <w:b/>
          <w:bCs/>
          <w:sz w:val="32"/>
          <w:u w:val="single"/>
        </w:rPr>
        <w:t>7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. </w:t>
      </w:r>
      <w:r w:rsidR="00992C3C">
        <w:rPr>
          <w:rFonts w:ascii="Times New Roman" w:hAnsi="Times New Roman" w:cs="Times New Roman"/>
          <w:b/>
          <w:bCs/>
          <w:sz w:val="32"/>
          <w:u w:val="single"/>
        </w:rPr>
        <w:t>EL ESTUDIO FÍSICO DE ESPAÑA</w:t>
      </w:r>
    </w:p>
    <w:p w:rsidR="008B0C51" w:rsidRPr="0010139B" w:rsidRDefault="00377388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ORGANIZACIÓN TERRITORIAL DE ESPAÑA</w:t>
      </w:r>
    </w:p>
    <w:p w:rsidR="00C00795" w:rsidRPr="007F4828" w:rsidRDefault="0037738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828">
        <w:rPr>
          <w:rFonts w:ascii="Times New Roman" w:hAnsi="Times New Roman" w:cs="Times New Roman"/>
          <w:sz w:val="24"/>
          <w:szCs w:val="24"/>
        </w:rPr>
        <w:t>El territorio de nuestro país se organiza en…</w:t>
      </w:r>
    </w:p>
    <w:p w:rsidR="00377388" w:rsidRPr="007F4828" w:rsidRDefault="0037738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828">
        <w:rPr>
          <w:rFonts w:ascii="Times New Roman" w:hAnsi="Times New Roman" w:cs="Times New Roman"/>
          <w:sz w:val="24"/>
          <w:szCs w:val="24"/>
        </w:rPr>
        <w:t xml:space="preserve">¿Qué es un municipio? </w:t>
      </w:r>
    </w:p>
    <w:p w:rsidR="00D45564" w:rsidRDefault="00FA7007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5564">
        <w:rPr>
          <w:rFonts w:ascii="Times New Roman" w:hAnsi="Times New Roman" w:cs="Times New Roman"/>
          <w:sz w:val="24"/>
          <w:szCs w:val="24"/>
        </w:rPr>
        <w:t xml:space="preserve">Los ayuntamientos están constituidos por…      </w:t>
      </w:r>
    </w:p>
    <w:p w:rsidR="007F4828" w:rsidRPr="00D45564" w:rsidRDefault="007F482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5564">
        <w:rPr>
          <w:rFonts w:ascii="Times New Roman" w:hAnsi="Times New Roman" w:cs="Times New Roman"/>
          <w:sz w:val="24"/>
          <w:szCs w:val="24"/>
        </w:rPr>
        <w:t>¿Qué servicios prestan los ayuntamientos? Nombra al menos tres.</w:t>
      </w:r>
    </w:p>
    <w:p w:rsidR="007F4828" w:rsidRDefault="007F482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una provincia? ¿Cuántas provincias hay en España?</w:t>
      </w:r>
    </w:p>
    <w:p w:rsidR="007F4828" w:rsidRDefault="007F482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Comunidad Autónoma está integrada por… ¿Cuántas Comunidades Autónomas tiene España? ¿Y Ciudades Autónomas?</w:t>
      </w:r>
    </w:p>
    <w:p w:rsidR="007F4828" w:rsidRDefault="00E95A99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67" style="position:absolute;left:0;text-align:left;margin-left:12.4pt;margin-top:14.05pt;width:485.45pt;height:134.4pt;z-index:251682816;mso-position-horizontal-relative:text;mso-position-vertical-relative:text" arcsize="10923f">
            <v:textbox>
              <w:txbxContent>
                <w:p w:rsidR="00FE0895" w:rsidRPr="00283D3A" w:rsidRDefault="00FE0895" w:rsidP="00554BA0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FE0895" w:rsidRPr="00FE0895" w:rsidRDefault="00FE0895" w:rsidP="00FE0895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un mapa político mudo de España  sitúa las Comunidades Autonómicas y sus capitales. </w:t>
                  </w:r>
                </w:p>
                <w:p w:rsidR="00FE0895" w:rsidRPr="00650AAC" w:rsidRDefault="00FE0895" w:rsidP="00FE0895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otro mapa político mudo de España sitúa las provincias </w:t>
                  </w:r>
                  <w:r w:rsidR="00D45564">
                    <w:rPr>
                      <w:rFonts w:ascii="Times New Roman" w:hAnsi="Times New Roman" w:cs="Times New Roman"/>
                      <w:bCs/>
                      <w:sz w:val="24"/>
                    </w:rPr>
                    <w:t>de Andalucía</w:t>
                  </w:r>
                </w:p>
                <w:p w:rsidR="00650AAC" w:rsidRPr="00650AAC" w:rsidRDefault="00650AAC" w:rsidP="00650AA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650AAC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 ambos mapas en tu cuaderno</w:t>
                  </w:r>
                </w:p>
              </w:txbxContent>
            </v:textbox>
          </v:roundrect>
        </w:pict>
      </w: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67423" w:rsidRPr="00FE0895" w:rsidRDefault="00367423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367423" w:rsidRDefault="00367423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2. EL RELIEVE DE ESPAÑA </w:t>
      </w:r>
    </w:p>
    <w:p w:rsidR="00D45564" w:rsidRDefault="00D45564" w:rsidP="00367423">
      <w:r>
        <w:rPr>
          <w:noProof/>
          <w:lang w:eastAsia="es-ES"/>
        </w:rPr>
        <w:pict>
          <v:roundrect id="_x0000_s1075" style="position:absolute;margin-left:-6.2pt;margin-top:6.45pt;width:485.45pt;height:181.2pt;z-index:251685888;mso-position-horizontal-relative:text;mso-position-vertical-relative:text" arcsize="10923f">
            <v:textbox>
              <w:txbxContent>
                <w:p w:rsidR="00D45564" w:rsidRPr="001B3123" w:rsidRDefault="00D45564" w:rsidP="00D45564">
                  <w:pPr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 w:rsidRPr="001B3123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>Actividades:</w:t>
                  </w:r>
                </w:p>
                <w:p w:rsidR="001B3123" w:rsidRPr="001B3123" w:rsidRDefault="00D45564" w:rsidP="001B312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1B31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En un mapa físico de </w:t>
                  </w:r>
                  <w:r w:rsidR="001B3123" w:rsidRPr="001B31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mudo de España  sitúa las siguientes: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Cordilleras: </w:t>
                  </w:r>
                  <w:r w:rsidRPr="001B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Sistemas Béticos, Sierra Morena, Sistema Central, Sistema Ibérico, Cordillera Costero-Catalana, Pirineos, Cordillera Cantábrica, Macizo Galaico-Leonés, 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Mesetas:</w:t>
                  </w:r>
                  <w:r w:rsidRPr="001B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Submeseta Norte y Submeseta Sur.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Depresiones:</w:t>
                  </w:r>
                  <w:r w:rsidRPr="001B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Depresión del Guadalquivir y del Ebro</w:t>
                  </w:r>
                  <w:bookmarkStart w:id="0" w:name="_GoBack"/>
                  <w:bookmarkEnd w:id="0"/>
                  <w:r w:rsidRPr="001B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Picos: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 xml:space="preserve"> Mulhacén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B312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(es el pico más elevado de la Península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 xml:space="preserve"> y Teide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B312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(es el pico más elevado de España</w:t>
                  </w:r>
                  <w:r w:rsidRPr="001B312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1B3123" w:rsidRPr="00311FD1" w:rsidRDefault="001B3123" w:rsidP="001B3123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</w:t>
                  </w:r>
                  <w:r w:rsidRPr="00311FD1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en tu cuaderno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B3123" w:rsidRPr="001B3123" w:rsidRDefault="001B3123" w:rsidP="00D45564">
                  <w:pPr>
                    <w:pStyle w:val="Prrafodelista"/>
                    <w:numPr>
                      <w:ilvl w:val="0"/>
                      <w:numId w:val="19"/>
                    </w:num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  <w:p w:rsidR="00D45564" w:rsidRPr="001B3123" w:rsidRDefault="00D45564" w:rsidP="00D45564">
                  <w:pPr>
                    <w:pStyle w:val="Prrafodelista"/>
                    <w:numPr>
                      <w:ilvl w:val="0"/>
                      <w:numId w:val="19"/>
                    </w:num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1B3123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olvides pegar  ambos mapas en tu cuaderno</w:t>
                  </w:r>
                </w:p>
              </w:txbxContent>
            </v:textbox>
          </v:roundrect>
        </w:pict>
      </w:r>
    </w:p>
    <w:p w:rsidR="00D45564" w:rsidRDefault="00D45564" w:rsidP="00367423"/>
    <w:p w:rsidR="00D45564" w:rsidRDefault="00D45564" w:rsidP="00367423"/>
    <w:p w:rsidR="00D45564" w:rsidRDefault="00D45564" w:rsidP="00367423"/>
    <w:p w:rsidR="00D45564" w:rsidRDefault="00D45564" w:rsidP="00367423"/>
    <w:p w:rsidR="00D45564" w:rsidRDefault="00D45564" w:rsidP="00367423"/>
    <w:p w:rsidR="00D45564" w:rsidRDefault="00D45564" w:rsidP="00367423"/>
    <w:p w:rsidR="00D45564" w:rsidRDefault="00D45564" w:rsidP="00367423"/>
    <w:p w:rsidR="00D45564" w:rsidRDefault="00D45564" w:rsidP="00367423"/>
    <w:p w:rsidR="00D45564" w:rsidRDefault="00D45564" w:rsidP="00367423"/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C527E" w:rsidRDefault="00AC527E" w:rsidP="00AC527E">
      <w:pPr>
        <w:pStyle w:val="Prrafodelista"/>
        <w:numPr>
          <w:ilvl w:val="0"/>
          <w:numId w:val="30"/>
        </w:num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LOS RÍOS DE ESPAÑA </w:t>
      </w:r>
    </w:p>
    <w:p w:rsidR="00AC527E" w:rsidRDefault="00AC527E" w:rsidP="00AC527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 un cuadro-resumen con las características más importantes de las vertientes española</w:t>
      </w:r>
      <w:r w:rsidR="00311FD1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AC527E" w:rsidTr="00AC527E">
        <w:trPr>
          <w:trHeight w:val="567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VERTIENTES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 xml:space="preserve">LONGITUD DE LOS RÍOS 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(Cortos/largos)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CAUDAL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(Caudalosos o poco caudalosos)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TIPO DE RÉGIMEN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(Regular o Irregular)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  <w:u w:val="single"/>
              </w:rPr>
              <w:t>PRINCIPALES RÍOS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AC527E">
              <w:rPr>
                <w:rFonts w:ascii="Times New Roman" w:hAnsi="Times New Roman" w:cs="Times New Roman"/>
                <w:sz w:val="20"/>
                <w:u w:val="single"/>
              </w:rPr>
              <w:t>(escribe al menos 4 ríos)</w:t>
            </w:r>
          </w:p>
        </w:tc>
      </w:tr>
      <w:tr w:rsidR="00AC527E" w:rsidRPr="00367423" w:rsidTr="00A35F6F">
        <w:trPr>
          <w:trHeight w:val="388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 cantábrica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27E" w:rsidRPr="00367423" w:rsidTr="00A35F6F">
        <w:trPr>
          <w:trHeight w:val="339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 mediterránea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27E" w:rsidTr="00A35F6F">
        <w:trPr>
          <w:trHeight w:val="283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 atlántica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C527E" w:rsidRDefault="00E95A99"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73" style="position:absolute;margin-left:-9.6pt;margin-top:2.2pt;width:486.65pt;height:199.8pt;z-index:251684864;mso-position-horizontal-relative:text;mso-position-vertical-relative:text" arcsize="10923f">
            <v:textbox>
              <w:txbxContent>
                <w:p w:rsidR="00311FD1" w:rsidRPr="00283D3A" w:rsidRDefault="00311FD1" w:rsidP="00A35F6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311FD1" w:rsidRPr="001B3123" w:rsidRDefault="00311FD1" w:rsidP="00A35F6F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En un mapa físico mudo</w:t>
                  </w:r>
                  <w:r w:rsidR="00A35F6F" w:rsidRPr="001B31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de España</w:t>
                  </w:r>
                  <w:r w:rsidRPr="001B31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localiza los siguientes ríos</w:t>
                  </w:r>
                  <w:r w:rsidR="00A35F6F" w:rsidRPr="001B31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Ríos de la vertiente cantábrica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>: Navia, Narcea, Nalón, Nervión y Bidasoa.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Ríos de la vertiente atlántica: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 xml:space="preserve"> Miño, Duero, Tajo, Guadiana y Guadalquivir.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3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Ríos de la vertiente mediterránea</w:t>
                  </w:r>
                  <w:r w:rsidRPr="001B3123">
                    <w:rPr>
                      <w:rFonts w:ascii="Times New Roman" w:hAnsi="Times New Roman"/>
                      <w:sz w:val="24"/>
                      <w:szCs w:val="24"/>
                    </w:rPr>
                    <w:t>: Segura, Júcar, Turia, Mijares y Ebro.</w:t>
                  </w:r>
                </w:p>
                <w:p w:rsidR="001B3123" w:rsidRPr="001B3123" w:rsidRDefault="001B3123" w:rsidP="001B312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1B3123">
                    <w:rPr>
                      <w:rFonts w:ascii="Times New Roman" w:hAnsi="Times New Roman" w:cs="Times New Roman"/>
                      <w:sz w:val="24"/>
                    </w:rPr>
                    <w:t>Además</w:t>
                  </w:r>
                  <w:r w:rsidR="00F317AA" w:rsidRPr="001B3123">
                    <w:rPr>
                      <w:rFonts w:ascii="Times New Roman" w:hAnsi="Times New Roman" w:cs="Times New Roman"/>
                      <w:sz w:val="24"/>
                    </w:rPr>
                    <w:t>, localiza</w:t>
                  </w:r>
                  <w:r w:rsidRPr="001B3123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F317AA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B3123">
                    <w:rPr>
                      <w:rFonts w:ascii="Times New Roman" w:hAnsi="Times New Roman" w:cs="Times New Roman"/>
                      <w:b/>
                      <w:sz w:val="24"/>
                    </w:rPr>
                    <w:t>Archipiélagos: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Islas</w:t>
                  </w:r>
                  <w:r w:rsidRPr="001B3123">
                    <w:rPr>
                      <w:rFonts w:ascii="Times New Roman" w:hAnsi="Times New Roman" w:cs="Times New Roman"/>
                      <w:sz w:val="24"/>
                    </w:rPr>
                    <w:t xml:space="preserve"> Canarias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e Islas </w:t>
                  </w:r>
                  <w:r w:rsidRPr="001B3123">
                    <w:rPr>
                      <w:rFonts w:ascii="Times New Roman" w:hAnsi="Times New Roman" w:cs="Times New Roman"/>
                      <w:sz w:val="24"/>
                    </w:rPr>
                    <w:t>Baleares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B3123" w:rsidRP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B3123">
                    <w:rPr>
                      <w:rFonts w:ascii="Times New Roman" w:hAnsi="Times New Roman" w:cs="Times New Roman"/>
                      <w:b/>
                      <w:sz w:val="24"/>
                    </w:rPr>
                    <w:t>Golfos:</w:t>
                  </w:r>
                  <w:r w:rsidRPr="001B3123">
                    <w:rPr>
                      <w:rFonts w:ascii="Times New Roman" w:hAnsi="Times New Roman" w:cs="Times New Roman"/>
                      <w:sz w:val="24"/>
                    </w:rPr>
                    <w:t xml:space="preserve"> Golfo de Cádiz, Golfo de Valencia y Golfo de Vizcaya.</w:t>
                  </w:r>
                </w:p>
                <w:p w:rsidR="001B3123" w:rsidRDefault="001B3123" w:rsidP="001B312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B3123">
                    <w:rPr>
                      <w:rFonts w:ascii="Times New Roman" w:hAnsi="Times New Roman" w:cs="Times New Roman"/>
                      <w:b/>
                      <w:sz w:val="24"/>
                    </w:rPr>
                    <w:t>Cabos:</w:t>
                  </w:r>
                  <w:r w:rsidRPr="001B3123">
                    <w:rPr>
                      <w:rFonts w:ascii="Times New Roman" w:hAnsi="Times New Roman" w:cs="Times New Roman"/>
                      <w:sz w:val="24"/>
                    </w:rPr>
                    <w:t xml:space="preserve"> Cabo de Gata, de Palos, de la Nao, Cabo Finisterre.</w:t>
                  </w:r>
                </w:p>
                <w:p w:rsidR="00D701B4" w:rsidRPr="001B3123" w:rsidRDefault="00D701B4" w:rsidP="00D701B4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Oceános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y mares: </w:t>
                  </w:r>
                  <w:r w:rsidRPr="00D701B4">
                    <w:rPr>
                      <w:rFonts w:ascii="Times New Roman" w:hAnsi="Times New Roman" w:cs="Times New Roman"/>
                      <w:sz w:val="24"/>
                    </w:rPr>
                    <w:t>Océano Atlántico, Mar Mediterráneo y Mar Cantábrico.</w:t>
                  </w:r>
                </w:p>
                <w:p w:rsidR="00A35F6F" w:rsidRPr="00311FD1" w:rsidRDefault="00A35F6F" w:rsidP="00A35F6F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 al cuaderno</w:t>
                  </w:r>
                </w:p>
                <w:p w:rsidR="00311FD1" w:rsidRPr="00A35F6F" w:rsidRDefault="00311FD1" w:rsidP="00A35F6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</w:txbxContent>
            </v:textbox>
          </v:roundrect>
        </w:pict>
      </w:r>
    </w:p>
    <w:sectPr w:rsidR="00AC527E" w:rsidSect="00311FD1">
      <w:footerReference w:type="default" r:id="rId8"/>
      <w:pgSz w:w="11906" w:h="16838"/>
      <w:pgMar w:top="851" w:right="170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99" w:rsidRDefault="00E95A99" w:rsidP="0081023F">
      <w:pPr>
        <w:spacing w:after="0" w:line="240" w:lineRule="auto"/>
      </w:pPr>
      <w:r>
        <w:separator/>
      </w:r>
    </w:p>
  </w:endnote>
  <w:endnote w:type="continuationSeparator" w:id="0">
    <w:p w:rsidR="00E95A99" w:rsidRDefault="00E95A99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76002"/>
      <w:docPartObj>
        <w:docPartGallery w:val="Page Numbers (Bottom of Page)"/>
        <w:docPartUnique/>
      </w:docPartObj>
    </w:sdtPr>
    <w:sdtEndPr/>
    <w:sdtContent>
      <w:sdt>
        <w:sdtPr>
          <w:id w:val="2106536250"/>
          <w:docPartObj>
            <w:docPartGallery w:val="Page Numbers (Top of Page)"/>
            <w:docPartUnique/>
          </w:docPartObj>
        </w:sdtPr>
        <w:sdtEndPr/>
        <w:sdtContent>
          <w:p w:rsidR="00FE0895" w:rsidRDefault="00FE089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1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1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895" w:rsidRDefault="00FE08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99" w:rsidRDefault="00E95A99" w:rsidP="0081023F">
      <w:pPr>
        <w:spacing w:after="0" w:line="240" w:lineRule="auto"/>
      </w:pPr>
      <w:r>
        <w:separator/>
      </w:r>
    </w:p>
  </w:footnote>
  <w:footnote w:type="continuationSeparator" w:id="0">
    <w:p w:rsidR="00E95A99" w:rsidRDefault="00E95A99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48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7FB"/>
    <w:multiLevelType w:val="hybridMultilevel"/>
    <w:tmpl w:val="C1348956"/>
    <w:lvl w:ilvl="0" w:tplc="B920A5F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764DB"/>
    <w:multiLevelType w:val="hybridMultilevel"/>
    <w:tmpl w:val="D7127B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059A"/>
    <w:multiLevelType w:val="hybridMultilevel"/>
    <w:tmpl w:val="68A26DE8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544767"/>
    <w:multiLevelType w:val="hybridMultilevel"/>
    <w:tmpl w:val="D62E39A6"/>
    <w:lvl w:ilvl="0" w:tplc="04940F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C7E"/>
    <w:multiLevelType w:val="hybridMultilevel"/>
    <w:tmpl w:val="E474E7E0"/>
    <w:lvl w:ilvl="0" w:tplc="B920A5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2C1"/>
    <w:multiLevelType w:val="hybridMultilevel"/>
    <w:tmpl w:val="D1FA1836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628C"/>
    <w:multiLevelType w:val="hybridMultilevel"/>
    <w:tmpl w:val="8B129BBA"/>
    <w:lvl w:ilvl="0" w:tplc="E2742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3C34"/>
    <w:multiLevelType w:val="hybridMultilevel"/>
    <w:tmpl w:val="CC6AA7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3B2"/>
    <w:multiLevelType w:val="hybridMultilevel"/>
    <w:tmpl w:val="052E2250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6D4"/>
    <w:multiLevelType w:val="hybridMultilevel"/>
    <w:tmpl w:val="F81E21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630"/>
    <w:multiLevelType w:val="hybridMultilevel"/>
    <w:tmpl w:val="D5582B08"/>
    <w:lvl w:ilvl="0" w:tplc="B3D23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364C"/>
    <w:multiLevelType w:val="hybridMultilevel"/>
    <w:tmpl w:val="9E2433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3B93"/>
    <w:multiLevelType w:val="hybridMultilevel"/>
    <w:tmpl w:val="8654D6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1" w15:restartNumberingAfterBreak="0">
    <w:nsid w:val="4C064848"/>
    <w:multiLevelType w:val="hybridMultilevel"/>
    <w:tmpl w:val="766204AC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24"/>
  </w:num>
  <w:num w:numId="6">
    <w:abstractNumId w:val="23"/>
  </w:num>
  <w:num w:numId="7">
    <w:abstractNumId w:val="29"/>
  </w:num>
  <w:num w:numId="8">
    <w:abstractNumId w:val="25"/>
  </w:num>
  <w:num w:numId="9">
    <w:abstractNumId w:val="26"/>
  </w:num>
  <w:num w:numId="10">
    <w:abstractNumId w:val="31"/>
  </w:num>
  <w:num w:numId="11">
    <w:abstractNumId w:val="30"/>
  </w:num>
  <w:num w:numId="12">
    <w:abstractNumId w:val="20"/>
  </w:num>
  <w:num w:numId="13">
    <w:abstractNumId w:val="8"/>
  </w:num>
  <w:num w:numId="14">
    <w:abstractNumId w:val="22"/>
  </w:num>
  <w:num w:numId="15">
    <w:abstractNumId w:val="5"/>
  </w:num>
  <w:num w:numId="16">
    <w:abstractNumId w:val="28"/>
  </w:num>
  <w:num w:numId="17">
    <w:abstractNumId w:val="15"/>
  </w:num>
  <w:num w:numId="18">
    <w:abstractNumId w:val="27"/>
  </w:num>
  <w:num w:numId="19">
    <w:abstractNumId w:val="17"/>
  </w:num>
  <w:num w:numId="20">
    <w:abstractNumId w:val="0"/>
  </w:num>
  <w:num w:numId="21">
    <w:abstractNumId w:val="21"/>
  </w:num>
  <w:num w:numId="22">
    <w:abstractNumId w:val="6"/>
  </w:num>
  <w:num w:numId="23">
    <w:abstractNumId w:val="14"/>
  </w:num>
  <w:num w:numId="24">
    <w:abstractNumId w:val="2"/>
  </w:num>
  <w:num w:numId="25">
    <w:abstractNumId w:val="18"/>
  </w:num>
  <w:num w:numId="26">
    <w:abstractNumId w:val="16"/>
  </w:num>
  <w:num w:numId="27">
    <w:abstractNumId w:val="13"/>
  </w:num>
  <w:num w:numId="28">
    <w:abstractNumId w:val="19"/>
  </w:num>
  <w:num w:numId="29">
    <w:abstractNumId w:val="10"/>
  </w:num>
  <w:num w:numId="30">
    <w:abstractNumId w:val="9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34A6F"/>
    <w:rsid w:val="00153FDA"/>
    <w:rsid w:val="0017049A"/>
    <w:rsid w:val="00170673"/>
    <w:rsid w:val="00171B6B"/>
    <w:rsid w:val="001821A8"/>
    <w:rsid w:val="0018628F"/>
    <w:rsid w:val="00191520"/>
    <w:rsid w:val="001A5008"/>
    <w:rsid w:val="001A520E"/>
    <w:rsid w:val="001A7492"/>
    <w:rsid w:val="001B3123"/>
    <w:rsid w:val="001B74A2"/>
    <w:rsid w:val="001B7827"/>
    <w:rsid w:val="001D37DB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656C7"/>
    <w:rsid w:val="00283D3A"/>
    <w:rsid w:val="00285B9C"/>
    <w:rsid w:val="00291526"/>
    <w:rsid w:val="002A53BE"/>
    <w:rsid w:val="002B0000"/>
    <w:rsid w:val="002B1CF7"/>
    <w:rsid w:val="002B25C9"/>
    <w:rsid w:val="002B6370"/>
    <w:rsid w:val="002C7815"/>
    <w:rsid w:val="002E4541"/>
    <w:rsid w:val="002E6909"/>
    <w:rsid w:val="002F3C22"/>
    <w:rsid w:val="00301876"/>
    <w:rsid w:val="00311FD1"/>
    <w:rsid w:val="0032006C"/>
    <w:rsid w:val="003358F3"/>
    <w:rsid w:val="00341AAA"/>
    <w:rsid w:val="00367423"/>
    <w:rsid w:val="0036756E"/>
    <w:rsid w:val="00372D56"/>
    <w:rsid w:val="00377388"/>
    <w:rsid w:val="00377D1C"/>
    <w:rsid w:val="003B2E36"/>
    <w:rsid w:val="003B7732"/>
    <w:rsid w:val="003C7C87"/>
    <w:rsid w:val="003C7CDC"/>
    <w:rsid w:val="003E4B53"/>
    <w:rsid w:val="003E518B"/>
    <w:rsid w:val="003F0A9C"/>
    <w:rsid w:val="003F6CD7"/>
    <w:rsid w:val="00403418"/>
    <w:rsid w:val="00407D7E"/>
    <w:rsid w:val="004351FD"/>
    <w:rsid w:val="00444D58"/>
    <w:rsid w:val="00453EA5"/>
    <w:rsid w:val="00476B35"/>
    <w:rsid w:val="004A180F"/>
    <w:rsid w:val="004C09D9"/>
    <w:rsid w:val="004C17E7"/>
    <w:rsid w:val="004C22C3"/>
    <w:rsid w:val="004C364C"/>
    <w:rsid w:val="004D1B9A"/>
    <w:rsid w:val="004D6636"/>
    <w:rsid w:val="004E6CE7"/>
    <w:rsid w:val="00507B6B"/>
    <w:rsid w:val="00517E3F"/>
    <w:rsid w:val="0052186D"/>
    <w:rsid w:val="00532BF5"/>
    <w:rsid w:val="00533602"/>
    <w:rsid w:val="005417CD"/>
    <w:rsid w:val="00543B9D"/>
    <w:rsid w:val="0054421D"/>
    <w:rsid w:val="00550249"/>
    <w:rsid w:val="00550E93"/>
    <w:rsid w:val="00554BA0"/>
    <w:rsid w:val="00561FCB"/>
    <w:rsid w:val="00570997"/>
    <w:rsid w:val="00582E60"/>
    <w:rsid w:val="00593E13"/>
    <w:rsid w:val="005A2292"/>
    <w:rsid w:val="005A7C2D"/>
    <w:rsid w:val="005B03FA"/>
    <w:rsid w:val="005C1AEE"/>
    <w:rsid w:val="005C4800"/>
    <w:rsid w:val="005D3D79"/>
    <w:rsid w:val="005D73BD"/>
    <w:rsid w:val="005E535E"/>
    <w:rsid w:val="005E6F40"/>
    <w:rsid w:val="00611A3D"/>
    <w:rsid w:val="00642465"/>
    <w:rsid w:val="00650AAC"/>
    <w:rsid w:val="0065613D"/>
    <w:rsid w:val="00661211"/>
    <w:rsid w:val="006725D7"/>
    <w:rsid w:val="00676068"/>
    <w:rsid w:val="00690B2D"/>
    <w:rsid w:val="00696FAF"/>
    <w:rsid w:val="006A0092"/>
    <w:rsid w:val="006B4777"/>
    <w:rsid w:val="006C6A50"/>
    <w:rsid w:val="006C7269"/>
    <w:rsid w:val="006E158F"/>
    <w:rsid w:val="006E5948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9114F"/>
    <w:rsid w:val="007934E3"/>
    <w:rsid w:val="007941F9"/>
    <w:rsid w:val="00794A48"/>
    <w:rsid w:val="00796D55"/>
    <w:rsid w:val="007B1D3A"/>
    <w:rsid w:val="007C6526"/>
    <w:rsid w:val="007E4E7C"/>
    <w:rsid w:val="007F4828"/>
    <w:rsid w:val="0081023F"/>
    <w:rsid w:val="008104DC"/>
    <w:rsid w:val="00817BC6"/>
    <w:rsid w:val="008343B5"/>
    <w:rsid w:val="00853785"/>
    <w:rsid w:val="00863326"/>
    <w:rsid w:val="00872C9B"/>
    <w:rsid w:val="008737D0"/>
    <w:rsid w:val="008760D2"/>
    <w:rsid w:val="00876AC9"/>
    <w:rsid w:val="0087792F"/>
    <w:rsid w:val="00883971"/>
    <w:rsid w:val="00893808"/>
    <w:rsid w:val="00893BDD"/>
    <w:rsid w:val="008B0C51"/>
    <w:rsid w:val="008C6F8F"/>
    <w:rsid w:val="008C7C2F"/>
    <w:rsid w:val="008D2E44"/>
    <w:rsid w:val="008D6495"/>
    <w:rsid w:val="008E76D3"/>
    <w:rsid w:val="00907ED7"/>
    <w:rsid w:val="00910526"/>
    <w:rsid w:val="00911451"/>
    <w:rsid w:val="00922C79"/>
    <w:rsid w:val="00940969"/>
    <w:rsid w:val="00946D86"/>
    <w:rsid w:val="009479EF"/>
    <w:rsid w:val="009527B5"/>
    <w:rsid w:val="00961816"/>
    <w:rsid w:val="00967BE4"/>
    <w:rsid w:val="00980E40"/>
    <w:rsid w:val="00981635"/>
    <w:rsid w:val="009918B3"/>
    <w:rsid w:val="00992C3C"/>
    <w:rsid w:val="009C7085"/>
    <w:rsid w:val="009D3151"/>
    <w:rsid w:val="009D746D"/>
    <w:rsid w:val="009E3E0B"/>
    <w:rsid w:val="009E5FD6"/>
    <w:rsid w:val="009F3462"/>
    <w:rsid w:val="00A02CF0"/>
    <w:rsid w:val="00A073EC"/>
    <w:rsid w:val="00A11785"/>
    <w:rsid w:val="00A3025E"/>
    <w:rsid w:val="00A35C53"/>
    <w:rsid w:val="00A35E80"/>
    <w:rsid w:val="00A35F6F"/>
    <w:rsid w:val="00A50F84"/>
    <w:rsid w:val="00A51E30"/>
    <w:rsid w:val="00A54D94"/>
    <w:rsid w:val="00A76C73"/>
    <w:rsid w:val="00A8798C"/>
    <w:rsid w:val="00A9076D"/>
    <w:rsid w:val="00A97E91"/>
    <w:rsid w:val="00AA6E21"/>
    <w:rsid w:val="00AA6F50"/>
    <w:rsid w:val="00AC2AAA"/>
    <w:rsid w:val="00AC50C4"/>
    <w:rsid w:val="00AC527E"/>
    <w:rsid w:val="00AD04F0"/>
    <w:rsid w:val="00AD0A98"/>
    <w:rsid w:val="00AE46CA"/>
    <w:rsid w:val="00AF4393"/>
    <w:rsid w:val="00B032A2"/>
    <w:rsid w:val="00B051F0"/>
    <w:rsid w:val="00B31DC3"/>
    <w:rsid w:val="00B32759"/>
    <w:rsid w:val="00B4679D"/>
    <w:rsid w:val="00B4748F"/>
    <w:rsid w:val="00B50BB2"/>
    <w:rsid w:val="00B60988"/>
    <w:rsid w:val="00B62965"/>
    <w:rsid w:val="00B638D8"/>
    <w:rsid w:val="00B74EFF"/>
    <w:rsid w:val="00B9216D"/>
    <w:rsid w:val="00BA0C9F"/>
    <w:rsid w:val="00BA2833"/>
    <w:rsid w:val="00BA2A4F"/>
    <w:rsid w:val="00BA3DCD"/>
    <w:rsid w:val="00BA5D79"/>
    <w:rsid w:val="00BC3506"/>
    <w:rsid w:val="00BE0278"/>
    <w:rsid w:val="00BE1AE9"/>
    <w:rsid w:val="00BF6782"/>
    <w:rsid w:val="00BF7782"/>
    <w:rsid w:val="00C00795"/>
    <w:rsid w:val="00C15374"/>
    <w:rsid w:val="00C16DAB"/>
    <w:rsid w:val="00C26ED7"/>
    <w:rsid w:val="00C34AED"/>
    <w:rsid w:val="00C50C62"/>
    <w:rsid w:val="00C61B4E"/>
    <w:rsid w:val="00C916E1"/>
    <w:rsid w:val="00C93792"/>
    <w:rsid w:val="00CB4B2B"/>
    <w:rsid w:val="00CD3795"/>
    <w:rsid w:val="00CE1EF1"/>
    <w:rsid w:val="00D02744"/>
    <w:rsid w:val="00D05B56"/>
    <w:rsid w:val="00D05E7A"/>
    <w:rsid w:val="00D2747A"/>
    <w:rsid w:val="00D32BC4"/>
    <w:rsid w:val="00D34DB5"/>
    <w:rsid w:val="00D35A74"/>
    <w:rsid w:val="00D431EE"/>
    <w:rsid w:val="00D43E48"/>
    <w:rsid w:val="00D45564"/>
    <w:rsid w:val="00D51FE1"/>
    <w:rsid w:val="00D540E3"/>
    <w:rsid w:val="00D701B4"/>
    <w:rsid w:val="00D70D0B"/>
    <w:rsid w:val="00D81D42"/>
    <w:rsid w:val="00D849BA"/>
    <w:rsid w:val="00D929E2"/>
    <w:rsid w:val="00D92CDB"/>
    <w:rsid w:val="00DD37B2"/>
    <w:rsid w:val="00DE36FA"/>
    <w:rsid w:val="00DF6697"/>
    <w:rsid w:val="00E03267"/>
    <w:rsid w:val="00E04C9D"/>
    <w:rsid w:val="00E26A0A"/>
    <w:rsid w:val="00E30811"/>
    <w:rsid w:val="00E4705E"/>
    <w:rsid w:val="00E5631B"/>
    <w:rsid w:val="00E65850"/>
    <w:rsid w:val="00E675EC"/>
    <w:rsid w:val="00E73435"/>
    <w:rsid w:val="00E83AFB"/>
    <w:rsid w:val="00E9270E"/>
    <w:rsid w:val="00E95A99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17AA"/>
    <w:rsid w:val="00F37A49"/>
    <w:rsid w:val="00F4005D"/>
    <w:rsid w:val="00F401E8"/>
    <w:rsid w:val="00F469A4"/>
    <w:rsid w:val="00F47CA5"/>
    <w:rsid w:val="00F65251"/>
    <w:rsid w:val="00F7264E"/>
    <w:rsid w:val="00F75AB7"/>
    <w:rsid w:val="00F842C4"/>
    <w:rsid w:val="00F90B4E"/>
    <w:rsid w:val="00F94430"/>
    <w:rsid w:val="00F950F1"/>
    <w:rsid w:val="00FA7007"/>
    <w:rsid w:val="00FB633A"/>
    <w:rsid w:val="00FC2A65"/>
    <w:rsid w:val="00FD64F8"/>
    <w:rsid w:val="00FE0895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04C-3C37-4B0E-9714-A932091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299</cp:revision>
  <dcterms:created xsi:type="dcterms:W3CDTF">2017-09-26T05:36:00Z</dcterms:created>
  <dcterms:modified xsi:type="dcterms:W3CDTF">2019-02-12T22:57:00Z</dcterms:modified>
</cp:coreProperties>
</file>