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71" w:rsidRPr="00263779" w:rsidRDefault="00263779" w:rsidP="00263779">
      <w:pPr>
        <w:jc w:val="center"/>
        <w:rPr>
          <w:rFonts w:ascii="Comic Sans MS" w:hAnsi="Comic Sans MS"/>
          <w:b/>
          <w:sz w:val="24"/>
          <w:szCs w:val="24"/>
        </w:rPr>
      </w:pPr>
      <w:r w:rsidRPr="00263779">
        <w:rPr>
          <w:rFonts w:ascii="Comic Sans MS" w:hAnsi="Comic Sans MS"/>
          <w:b/>
          <w:sz w:val="24"/>
          <w:szCs w:val="24"/>
        </w:rPr>
        <w:t>COREOGRAFÍA</w:t>
      </w:r>
    </w:p>
    <w:p w:rsidR="00263779" w:rsidRDefault="00263779" w:rsidP="00263779">
      <w:pPr>
        <w:jc w:val="both"/>
        <w:rPr>
          <w:rFonts w:ascii="Comic Sans MS" w:hAnsi="Comic Sans MS"/>
          <w:sz w:val="24"/>
          <w:szCs w:val="24"/>
        </w:rPr>
      </w:pPr>
      <w:r w:rsidRPr="00263779">
        <w:rPr>
          <w:rFonts w:ascii="Comic Sans MS" w:hAnsi="Comic Sans MS"/>
          <w:sz w:val="24"/>
          <w:szCs w:val="24"/>
        </w:rPr>
        <w:t>Esta actividad consistía en realizar una coreografía con los alumnos/as de primaria que querían participar. Al final sol</w:t>
      </w:r>
      <w:r w:rsidR="00423C84">
        <w:rPr>
          <w:rFonts w:ascii="Comic Sans MS" w:hAnsi="Comic Sans MS"/>
          <w:sz w:val="24"/>
          <w:szCs w:val="24"/>
        </w:rPr>
        <w:t>o 4 alumnas de Educación Primaria re</w:t>
      </w:r>
      <w:bookmarkStart w:id="0" w:name="_GoBack"/>
      <w:bookmarkEnd w:id="0"/>
      <w:r w:rsidR="00423C84">
        <w:rPr>
          <w:rFonts w:ascii="Comic Sans MS" w:hAnsi="Comic Sans MS"/>
          <w:sz w:val="24"/>
          <w:szCs w:val="24"/>
        </w:rPr>
        <w:t>alizaron un baile.</w:t>
      </w:r>
      <w:r w:rsidRPr="00263779">
        <w:rPr>
          <w:rFonts w:ascii="Comic Sans MS" w:hAnsi="Comic Sans MS"/>
          <w:sz w:val="24"/>
          <w:szCs w:val="24"/>
        </w:rPr>
        <w:t xml:space="preserve"> </w:t>
      </w:r>
    </w:p>
    <w:p w:rsidR="008D2B70" w:rsidRDefault="008D2B70" w:rsidP="0026377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canción que se bailó fue “</w:t>
      </w:r>
      <w:proofErr w:type="spellStart"/>
      <w:r>
        <w:rPr>
          <w:rFonts w:ascii="Comic Sans MS" w:hAnsi="Comic Sans MS"/>
          <w:sz w:val="24"/>
          <w:szCs w:val="24"/>
        </w:rPr>
        <w:t>Shake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it</w:t>
      </w:r>
      <w:proofErr w:type="spellEnd"/>
      <w:r>
        <w:rPr>
          <w:rFonts w:ascii="Comic Sans MS" w:hAnsi="Comic Sans MS"/>
          <w:sz w:val="24"/>
          <w:szCs w:val="24"/>
        </w:rPr>
        <w:t xml:space="preserve">” de </w:t>
      </w:r>
      <w:proofErr w:type="spellStart"/>
      <w:r>
        <w:rPr>
          <w:rFonts w:ascii="Comic Sans MS" w:hAnsi="Comic Sans MS"/>
          <w:sz w:val="24"/>
          <w:szCs w:val="24"/>
        </w:rPr>
        <w:t>Ela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:rsidR="008D2B70" w:rsidRDefault="008D2B70" w:rsidP="00263779">
      <w:pPr>
        <w:jc w:val="both"/>
        <w:rPr>
          <w:rFonts w:ascii="Comic Sans MS" w:hAnsi="Comic Sans MS"/>
          <w:sz w:val="24"/>
          <w:szCs w:val="24"/>
        </w:rPr>
      </w:pPr>
    </w:p>
    <w:p w:rsidR="008D2B70" w:rsidRDefault="008D2B70" w:rsidP="00263779">
      <w:pPr>
        <w:jc w:val="both"/>
        <w:rPr>
          <w:rFonts w:ascii="Comic Sans MS" w:hAnsi="Comic Sans MS"/>
          <w:sz w:val="24"/>
          <w:szCs w:val="24"/>
        </w:rPr>
      </w:pPr>
      <w:r w:rsidRPr="00900A88">
        <w:rPr>
          <w:rFonts w:ascii="Comic Sans MS" w:hAnsi="Comic Sans MS"/>
          <w:sz w:val="24"/>
          <w:szCs w:val="24"/>
          <w:u w:val="single"/>
        </w:rPr>
        <w:t>Objetivos</w:t>
      </w:r>
      <w:r>
        <w:rPr>
          <w:rFonts w:ascii="Comic Sans MS" w:hAnsi="Comic Sans MS"/>
          <w:sz w:val="24"/>
          <w:szCs w:val="24"/>
        </w:rPr>
        <w:t>:</w:t>
      </w:r>
    </w:p>
    <w:p w:rsidR="008D2B70" w:rsidRDefault="008D2B70" w:rsidP="008D2B7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Mejorar la coordinación motriz. </w:t>
      </w:r>
    </w:p>
    <w:p w:rsidR="008D2B70" w:rsidRDefault="008D2B70" w:rsidP="008D2B7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Aprender a trabajar de manera colaborativa. </w:t>
      </w:r>
    </w:p>
    <w:p w:rsidR="008D2B70" w:rsidRDefault="00E84793" w:rsidP="008D2B7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 fortalece el corazón. </w:t>
      </w:r>
    </w:p>
    <w:p w:rsidR="00E84793" w:rsidRDefault="00E84793" w:rsidP="008D2B7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Mejora la flexibilidad y resistencia. </w:t>
      </w:r>
    </w:p>
    <w:p w:rsidR="00E84793" w:rsidRDefault="00E84793" w:rsidP="008D2B7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Aumenta el nivel de energía. </w:t>
      </w:r>
    </w:p>
    <w:p w:rsidR="00E84793" w:rsidRPr="008D2B70" w:rsidRDefault="00E84793" w:rsidP="00E84793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sectPr w:rsidR="00E84793" w:rsidRPr="008D2B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6980"/>
    <w:multiLevelType w:val="hybridMultilevel"/>
    <w:tmpl w:val="D5B89D60"/>
    <w:lvl w:ilvl="0" w:tplc="F7AC145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79"/>
    <w:rsid w:val="00263779"/>
    <w:rsid w:val="00423C84"/>
    <w:rsid w:val="006067AD"/>
    <w:rsid w:val="00895555"/>
    <w:rsid w:val="008D2B70"/>
    <w:rsid w:val="00900A88"/>
    <w:rsid w:val="00E8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2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2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358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yared cannet</dc:creator>
  <cp:lastModifiedBy>yared cannet</cp:lastModifiedBy>
  <cp:revision>9</cp:revision>
  <dcterms:created xsi:type="dcterms:W3CDTF">2019-05-16T15:24:00Z</dcterms:created>
  <dcterms:modified xsi:type="dcterms:W3CDTF">2019-05-16T15:31:00Z</dcterms:modified>
</cp:coreProperties>
</file>