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740" w:rsidRPr="005D5740" w:rsidRDefault="005D5740" w:rsidP="001A2F5A">
      <w:pPr>
        <w:tabs>
          <w:tab w:val="left" w:pos="1710"/>
        </w:tabs>
        <w:jc w:val="center"/>
        <w:rPr>
          <w:rFonts w:ascii="Comic Sans MS" w:hAnsi="Comic Sans MS"/>
          <w:b/>
          <w:i/>
          <w:sz w:val="36"/>
          <w:szCs w:val="28"/>
          <w:u w:val="single"/>
        </w:rPr>
      </w:pPr>
      <w:r w:rsidRPr="005D5740">
        <w:rPr>
          <w:rFonts w:ascii="Comic Sans MS" w:hAnsi="Comic Sans MS"/>
          <w:b/>
          <w:i/>
          <w:sz w:val="36"/>
          <w:szCs w:val="28"/>
          <w:u w:val="single"/>
        </w:rPr>
        <w:t>ACTIVIDADES PARA TRABAJAR ABN</w:t>
      </w:r>
    </w:p>
    <w:p w:rsidR="005D5740" w:rsidRDefault="005D5740" w:rsidP="001A2F5A">
      <w:pPr>
        <w:tabs>
          <w:tab w:val="left" w:pos="1710"/>
        </w:tabs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641E7F" w:rsidRPr="001A2F5A" w:rsidRDefault="00641E7F" w:rsidP="001A2F5A">
      <w:pPr>
        <w:tabs>
          <w:tab w:val="left" w:pos="1710"/>
        </w:tabs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641E7F">
        <w:rPr>
          <w:rFonts w:ascii="Comic Sans MS" w:hAnsi="Comic Sans MS"/>
          <w:b/>
          <w:sz w:val="28"/>
          <w:szCs w:val="28"/>
          <w:u w:val="single"/>
        </w:rPr>
        <w:t>SESIÓN 1</w:t>
      </w:r>
      <w:r>
        <w:rPr>
          <w:rFonts w:ascii="Comic Sans MS" w:hAnsi="Comic Sans MS"/>
          <w:b/>
          <w:sz w:val="28"/>
          <w:szCs w:val="28"/>
          <w:u w:val="single"/>
        </w:rPr>
        <w:t>: CONTEO</w:t>
      </w:r>
    </w:p>
    <w:p w:rsidR="00641E7F" w:rsidRDefault="00641E7F" w:rsidP="00641E7F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Para empezar con ABN lo primero es contar; contar elementos en línea, horizontal, vertical, en un sentido, en otro, para delante, para detrás, en forma de círculo, en forma dispersa,… cualquier material sirve, y es importante tocar cuando se cuenta.</w:t>
      </w:r>
    </w:p>
    <w:p w:rsidR="00641E7F" w:rsidRDefault="00641E7F" w:rsidP="00641E7F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641E7F" w:rsidRDefault="00641E7F" w:rsidP="00641E7F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641E7F" w:rsidRDefault="00641E7F" w:rsidP="00641E7F">
      <w:pPr>
        <w:tabs>
          <w:tab w:val="left" w:pos="1710"/>
        </w:tabs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SESIÓN</w:t>
      </w:r>
      <w:r w:rsidR="002B52BC">
        <w:rPr>
          <w:rFonts w:ascii="Comic Sans MS" w:hAnsi="Comic Sans MS"/>
          <w:b/>
          <w:sz w:val="28"/>
          <w:szCs w:val="28"/>
          <w:u w:val="single"/>
        </w:rPr>
        <w:t xml:space="preserve"> 2: BUSQUEDA DE CONJUNTOS </w:t>
      </w:r>
    </w:p>
    <w:p w:rsidR="001A2F5A" w:rsidRDefault="001A2F5A" w:rsidP="001A2F5A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Al principio, unir conjuntos sin número. Estos conjuntos tienen que tener relación. Cantidades dispares, más dispares cuantos más pequeños sean los niños/as. Siempre</w:t>
      </w:r>
      <w:r w:rsidR="002B52BC">
        <w:rPr>
          <w:rFonts w:ascii="Comic Sans MS" w:hAnsi="Comic Sans MS"/>
          <w:sz w:val="28"/>
          <w:szCs w:val="28"/>
        </w:rPr>
        <w:t xml:space="preserve"> a nivel manipulativo, y al principio a nivel lineal y luego disperso, con un patrón dado,…</w:t>
      </w:r>
    </w:p>
    <w:p w:rsidR="002B52BC" w:rsidRDefault="002B52BC" w:rsidP="001A2F5A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2B52BC" w:rsidRDefault="002B52BC" w:rsidP="001A2F5A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2B52BC" w:rsidRDefault="002B52BC" w:rsidP="002B52BC">
      <w:pPr>
        <w:tabs>
          <w:tab w:val="left" w:pos="1710"/>
        </w:tabs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 xml:space="preserve">SESIÓN 3: ORDENAMIENTO DE PATRONES </w:t>
      </w:r>
    </w:p>
    <w:p w:rsidR="002B52BC" w:rsidRDefault="002B52BC" w:rsidP="002B52BC">
      <w:pPr>
        <w:tabs>
          <w:tab w:val="left" w:pos="17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Ordenar patrones a uno dado y hacer encadenamientos. El que va delante y después.</w:t>
      </w:r>
    </w:p>
    <w:p w:rsidR="002B52BC" w:rsidRDefault="002B52BC" w:rsidP="002B52BC">
      <w:pPr>
        <w:tabs>
          <w:tab w:val="left" w:pos="1710"/>
        </w:tabs>
        <w:rPr>
          <w:rFonts w:ascii="Comic Sans MS" w:hAnsi="Comic Sans MS"/>
          <w:sz w:val="28"/>
          <w:szCs w:val="28"/>
        </w:rPr>
      </w:pPr>
    </w:p>
    <w:p w:rsidR="002B52BC" w:rsidRDefault="002B52BC" w:rsidP="002B52BC">
      <w:pPr>
        <w:tabs>
          <w:tab w:val="left" w:pos="1710"/>
        </w:tabs>
        <w:rPr>
          <w:rFonts w:ascii="Comic Sans MS" w:hAnsi="Comic Sans MS"/>
          <w:sz w:val="28"/>
          <w:szCs w:val="28"/>
        </w:rPr>
      </w:pPr>
    </w:p>
    <w:p w:rsidR="002B52BC" w:rsidRDefault="00755EA4" w:rsidP="002B52BC">
      <w:pPr>
        <w:tabs>
          <w:tab w:val="left" w:pos="1710"/>
        </w:tabs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SESIÓN 4: DIVERSIDAD DE APARIENCIA DE PATRONES</w:t>
      </w:r>
    </w:p>
    <w:p w:rsidR="00755EA4" w:rsidRDefault="00755EA4" w:rsidP="00755EA4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 través de juegos como los dados, domino, cartas, bingo, oca, parchís,… se inician en el número sin necesidad del conteo.</w:t>
      </w:r>
    </w:p>
    <w:p w:rsidR="00755EA4" w:rsidRDefault="00755EA4" w:rsidP="00755EA4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755EA4" w:rsidRDefault="00755EA4" w:rsidP="00755EA4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755EA4" w:rsidRDefault="002A2BE9" w:rsidP="002A2BE9">
      <w:pPr>
        <w:tabs>
          <w:tab w:val="left" w:pos="1710"/>
        </w:tabs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SESIÓN 5: APLICACIÓN DE LA CADENA NUMÉRICA</w:t>
      </w:r>
    </w:p>
    <w:p w:rsidR="002A2BE9" w:rsidRDefault="00691341" w:rsidP="002A2BE9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Contar objetos o sucesos de la vida cotidiana a partir de la representación de los números en la tabla numérica del 1 al 100, calendario,…</w:t>
      </w:r>
    </w:p>
    <w:p w:rsidR="00691341" w:rsidRDefault="00691341" w:rsidP="002A2BE9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691341" w:rsidRDefault="00691341" w:rsidP="002A2BE9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691341" w:rsidRDefault="00374CC8" w:rsidP="000F6A40">
      <w:pPr>
        <w:tabs>
          <w:tab w:val="left" w:pos="1710"/>
        </w:tabs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 xml:space="preserve">SESIÓN 6: SUMA Y </w:t>
      </w:r>
      <w:r w:rsidR="000F6A40">
        <w:rPr>
          <w:rFonts w:ascii="Comic Sans MS" w:hAnsi="Comic Sans MS"/>
          <w:b/>
          <w:sz w:val="28"/>
          <w:szCs w:val="28"/>
          <w:u w:val="single"/>
        </w:rPr>
        <w:t>RECTA NUMÉRICA</w:t>
      </w:r>
    </w:p>
    <w:p w:rsidR="000F6A40" w:rsidRDefault="000F6A40" w:rsidP="000F6A40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 través de juegos con el cuerpo, saltar y contar; resolviendo </w:t>
      </w:r>
      <w:r w:rsidR="009E62B3">
        <w:rPr>
          <w:rFonts w:ascii="Comic Sans MS" w:hAnsi="Comic Sans MS"/>
          <w:sz w:val="28"/>
          <w:szCs w:val="28"/>
        </w:rPr>
        <w:t>problemas cotidianos y</w:t>
      </w:r>
      <w:r>
        <w:rPr>
          <w:rFonts w:ascii="Comic Sans MS" w:hAnsi="Comic Sans MS"/>
          <w:sz w:val="28"/>
          <w:szCs w:val="28"/>
        </w:rPr>
        <w:t xml:space="preserve"> utilizando materiales dive</w:t>
      </w:r>
      <w:r w:rsidR="009E62B3">
        <w:rPr>
          <w:rFonts w:ascii="Comic Sans MS" w:hAnsi="Comic Sans MS"/>
          <w:sz w:val="28"/>
          <w:szCs w:val="28"/>
        </w:rPr>
        <w:t>r</w:t>
      </w:r>
      <w:r>
        <w:rPr>
          <w:rFonts w:ascii="Comic Sans MS" w:hAnsi="Comic Sans MS"/>
          <w:sz w:val="28"/>
          <w:szCs w:val="28"/>
        </w:rPr>
        <w:t>sos.</w:t>
      </w:r>
      <w:r w:rsidR="009E62B3">
        <w:rPr>
          <w:rFonts w:ascii="Comic Sans MS" w:hAnsi="Comic Sans MS"/>
          <w:sz w:val="28"/>
          <w:szCs w:val="28"/>
        </w:rPr>
        <w:t xml:space="preserve"> Finalmente verbalizando las experiencias.</w:t>
      </w:r>
    </w:p>
    <w:p w:rsidR="000F6A40" w:rsidRDefault="000F6A40" w:rsidP="000F6A40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0F6A40" w:rsidRDefault="000F6A40" w:rsidP="000F6A40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0F6A40" w:rsidRDefault="000F6A40" w:rsidP="000F6A40">
      <w:pPr>
        <w:tabs>
          <w:tab w:val="left" w:pos="1710"/>
        </w:tabs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SESIÓN 7: RETROCUENTAS</w:t>
      </w:r>
    </w:p>
    <w:p w:rsidR="000F6A40" w:rsidRDefault="00522162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Consiste en contar hacia atrás en la recta numérica.</w:t>
      </w:r>
    </w:p>
    <w:p w:rsidR="00522162" w:rsidRDefault="00522162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522162" w:rsidRDefault="00522162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522162" w:rsidRDefault="00F06DBD" w:rsidP="00522162">
      <w:pPr>
        <w:tabs>
          <w:tab w:val="left" w:pos="1710"/>
        </w:tabs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 xml:space="preserve">SESIÓN 8: </w:t>
      </w:r>
      <w:r w:rsidR="00522162">
        <w:rPr>
          <w:rFonts w:ascii="Comic Sans MS" w:hAnsi="Comic Sans MS"/>
          <w:b/>
          <w:sz w:val="28"/>
          <w:szCs w:val="28"/>
          <w:u w:val="single"/>
        </w:rPr>
        <w:t>LA CADENA NUMÉRICA</w:t>
      </w:r>
      <w:r>
        <w:rPr>
          <w:rFonts w:ascii="Comic Sans MS" w:hAnsi="Comic Sans MS"/>
          <w:b/>
          <w:sz w:val="28"/>
          <w:szCs w:val="28"/>
          <w:u w:val="single"/>
        </w:rPr>
        <w:t xml:space="preserve"> A NIVEL AVANZADO</w:t>
      </w:r>
    </w:p>
    <w:p w:rsidR="00F06DBD" w:rsidRPr="00F06DBD" w:rsidRDefault="00F06DBD" w:rsidP="00F06DBD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Empezamos a contar de 2 en 2, de 3 en 3, de 4 en 4,… de forma oral y utilizando la recta.</w:t>
      </w:r>
    </w:p>
    <w:p w:rsidR="00522162" w:rsidRDefault="00522162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F06DBD" w:rsidRDefault="00F06DBD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F06DBD" w:rsidRDefault="00F06DBD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F06DBD" w:rsidRDefault="00F06DBD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F06DBD" w:rsidRDefault="00F06DBD" w:rsidP="00F06DBD">
      <w:pPr>
        <w:tabs>
          <w:tab w:val="left" w:pos="1710"/>
        </w:tabs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SESIÓN 9: GENERALIZAR LA TABLA DEL 100</w:t>
      </w:r>
    </w:p>
    <w:p w:rsidR="00F06DBD" w:rsidRDefault="00F06DBD" w:rsidP="00F06DBD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Aquí contamos de 5 en 5, de 10 en 10, o decenas, partiendo del principio y luego de cualquier otro número.</w:t>
      </w:r>
    </w:p>
    <w:p w:rsidR="00D22210" w:rsidRPr="00F06DBD" w:rsidRDefault="00D22210" w:rsidP="00F06DBD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Marcamos itinerarios y trabajamos a partir de ellos.</w:t>
      </w:r>
    </w:p>
    <w:p w:rsidR="00522162" w:rsidRDefault="00522162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522162" w:rsidRDefault="00522162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522162" w:rsidRDefault="00522162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D22210" w:rsidRDefault="00D22210" w:rsidP="000B4DA5">
      <w:pPr>
        <w:tabs>
          <w:tab w:val="left" w:pos="1035"/>
        </w:tabs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SESIÓN 10:SUBITACIÓN</w:t>
      </w:r>
    </w:p>
    <w:p w:rsidR="00D22210" w:rsidRDefault="00D22210" w:rsidP="00D22210">
      <w:pPr>
        <w:tabs>
          <w:tab w:val="left" w:pos="1035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Subitar es captar el cardinal de un conjunto solo de manera visual</w:t>
      </w:r>
      <w:r w:rsidR="00DF183F">
        <w:rPr>
          <w:rFonts w:ascii="Comic Sans MS" w:hAnsi="Comic Sans MS"/>
          <w:sz w:val="28"/>
          <w:szCs w:val="28"/>
        </w:rPr>
        <w:t>, primero de forma ordenada y</w:t>
      </w:r>
      <w:r>
        <w:rPr>
          <w:rFonts w:ascii="Comic Sans MS" w:hAnsi="Comic Sans MS"/>
          <w:sz w:val="28"/>
          <w:szCs w:val="28"/>
        </w:rPr>
        <w:t xml:space="preserve"> posteriormente </w:t>
      </w:r>
      <w:r w:rsidR="00DF183F">
        <w:rPr>
          <w:rFonts w:ascii="Comic Sans MS" w:hAnsi="Comic Sans MS"/>
          <w:sz w:val="28"/>
          <w:szCs w:val="28"/>
        </w:rPr>
        <w:t xml:space="preserve">de forma </w:t>
      </w:r>
      <w:r>
        <w:rPr>
          <w:rFonts w:ascii="Comic Sans MS" w:hAnsi="Comic Sans MS"/>
          <w:sz w:val="28"/>
          <w:szCs w:val="28"/>
        </w:rPr>
        <w:t>desordenada</w:t>
      </w:r>
      <w:r w:rsidR="00C07EA2">
        <w:rPr>
          <w:rFonts w:ascii="Comic Sans MS" w:hAnsi="Comic Sans MS"/>
          <w:sz w:val="28"/>
          <w:szCs w:val="28"/>
        </w:rPr>
        <w:t>.</w:t>
      </w:r>
    </w:p>
    <w:p w:rsidR="00D22210" w:rsidRDefault="00D22210" w:rsidP="00D22210">
      <w:pPr>
        <w:tabs>
          <w:tab w:val="left" w:pos="1035"/>
        </w:tabs>
        <w:jc w:val="both"/>
        <w:rPr>
          <w:rFonts w:ascii="Comic Sans MS" w:hAnsi="Comic Sans MS"/>
          <w:sz w:val="28"/>
          <w:szCs w:val="28"/>
        </w:rPr>
      </w:pPr>
    </w:p>
    <w:p w:rsidR="00D22210" w:rsidRDefault="00D22210" w:rsidP="00D22210">
      <w:pPr>
        <w:tabs>
          <w:tab w:val="left" w:pos="1035"/>
        </w:tabs>
        <w:jc w:val="both"/>
        <w:rPr>
          <w:rFonts w:ascii="Comic Sans MS" w:hAnsi="Comic Sans MS"/>
          <w:sz w:val="28"/>
          <w:szCs w:val="28"/>
        </w:rPr>
      </w:pPr>
    </w:p>
    <w:p w:rsidR="00522162" w:rsidRDefault="00DF183F" w:rsidP="00D22210">
      <w:pPr>
        <w:tabs>
          <w:tab w:val="left" w:pos="1035"/>
        </w:tabs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SESIÓN 11: REPRESENTACIÓN GRÁFICA DE NÚMEROS</w:t>
      </w:r>
    </w:p>
    <w:p w:rsidR="00DF183F" w:rsidRDefault="00DF183F" w:rsidP="00DF183F">
      <w:pPr>
        <w:tabs>
          <w:tab w:val="left" w:pos="1035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Aquí encontramos 4 etapas:</w:t>
      </w:r>
    </w:p>
    <w:p w:rsidR="00DF183F" w:rsidRDefault="00DF183F" w:rsidP="00DF183F">
      <w:pPr>
        <w:pStyle w:val="Prrafodelista"/>
        <w:numPr>
          <w:ilvl w:val="0"/>
          <w:numId w:val="1"/>
        </w:numPr>
        <w:tabs>
          <w:tab w:val="left" w:pos="1035"/>
        </w:tabs>
        <w:jc w:val="both"/>
        <w:rPr>
          <w:rFonts w:ascii="Comic Sans MS" w:hAnsi="Comic Sans MS"/>
          <w:sz w:val="28"/>
          <w:szCs w:val="28"/>
        </w:rPr>
      </w:pPr>
      <w:r w:rsidRPr="00DF183F">
        <w:rPr>
          <w:rFonts w:ascii="Comic Sans MS" w:hAnsi="Comic Sans MS"/>
          <w:sz w:val="28"/>
          <w:szCs w:val="28"/>
        </w:rPr>
        <w:t>Representación figurativa (palillero).</w:t>
      </w:r>
    </w:p>
    <w:p w:rsidR="00DF183F" w:rsidRDefault="00DF183F" w:rsidP="00DF183F">
      <w:pPr>
        <w:pStyle w:val="Prrafodelista"/>
        <w:numPr>
          <w:ilvl w:val="0"/>
          <w:numId w:val="1"/>
        </w:numPr>
        <w:tabs>
          <w:tab w:val="left" w:pos="1035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Representación simbólica.</w:t>
      </w:r>
    </w:p>
    <w:p w:rsidR="00DF183F" w:rsidRDefault="00DF183F" w:rsidP="00DF183F">
      <w:pPr>
        <w:pStyle w:val="Prrafodelista"/>
        <w:numPr>
          <w:ilvl w:val="0"/>
          <w:numId w:val="1"/>
        </w:numPr>
        <w:tabs>
          <w:tab w:val="left" w:pos="1035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Representación símbolo-signo.</w:t>
      </w:r>
    </w:p>
    <w:p w:rsidR="008B674C" w:rsidRPr="00335721" w:rsidRDefault="00DF183F" w:rsidP="008B674C">
      <w:pPr>
        <w:pStyle w:val="Prrafodelista"/>
        <w:numPr>
          <w:ilvl w:val="0"/>
          <w:numId w:val="1"/>
        </w:numPr>
        <w:tabs>
          <w:tab w:val="left" w:pos="1035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Representación por signo.</w:t>
      </w:r>
    </w:p>
    <w:p w:rsidR="008B674C" w:rsidRDefault="008B674C" w:rsidP="008B674C">
      <w:pPr>
        <w:tabs>
          <w:tab w:val="left" w:pos="1035"/>
        </w:tabs>
        <w:jc w:val="both"/>
        <w:rPr>
          <w:rFonts w:ascii="Comic Sans MS" w:hAnsi="Comic Sans MS"/>
          <w:sz w:val="28"/>
          <w:szCs w:val="28"/>
        </w:rPr>
      </w:pPr>
    </w:p>
    <w:p w:rsidR="008B674C" w:rsidRDefault="008B674C" w:rsidP="008B674C">
      <w:pPr>
        <w:tabs>
          <w:tab w:val="left" w:pos="1035"/>
        </w:tabs>
        <w:jc w:val="both"/>
        <w:rPr>
          <w:rFonts w:ascii="Comic Sans MS" w:hAnsi="Comic Sans MS"/>
          <w:sz w:val="28"/>
          <w:szCs w:val="28"/>
        </w:rPr>
      </w:pPr>
    </w:p>
    <w:p w:rsidR="008B674C" w:rsidRDefault="008B674C" w:rsidP="008B674C">
      <w:pPr>
        <w:tabs>
          <w:tab w:val="left" w:pos="1035"/>
        </w:tabs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lastRenderedPageBreak/>
        <w:t>SESIÓN 12: REPARTO UNIFORME E IRREGULAR</w:t>
      </w:r>
    </w:p>
    <w:p w:rsidR="008B674C" w:rsidRDefault="008B674C" w:rsidP="008B674C">
      <w:pPr>
        <w:tabs>
          <w:tab w:val="left" w:pos="1035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Es el inicio de la división y la descomposición del número.</w:t>
      </w:r>
    </w:p>
    <w:p w:rsidR="008B674C" w:rsidRDefault="00B91C36" w:rsidP="00B91C36">
      <w:pPr>
        <w:tabs>
          <w:tab w:val="left" w:pos="1035"/>
        </w:tabs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B91C36">
        <w:rPr>
          <w:rFonts w:ascii="Comic Sans MS" w:hAnsi="Comic Sans MS"/>
          <w:b/>
          <w:sz w:val="28"/>
          <w:szCs w:val="28"/>
          <w:u w:val="single"/>
        </w:rPr>
        <w:t>FOTOS DE LOS MATERIALES ELABORADOS</w:t>
      </w:r>
    </w:p>
    <w:p w:rsidR="00374CC8" w:rsidRPr="00374CC8" w:rsidRDefault="00B91C36" w:rsidP="00374CC8">
      <w:pPr>
        <w:tabs>
          <w:tab w:val="left" w:pos="1035"/>
        </w:tabs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noProof/>
          <w:lang w:eastAsia="es-ES"/>
        </w:rPr>
        <w:drawing>
          <wp:inline distT="0" distB="0" distL="0" distR="0">
            <wp:extent cx="5400040" cy="7200053"/>
            <wp:effectExtent l="19050" t="0" r="0" b="0"/>
            <wp:docPr id="1" name="Imagen 1" descr="C:\Users\4años\AppData\Local\Microsoft\Windows\Temporary Internet Files\Content.Word\IMG-201905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años\AppData\Local\Microsoft\Windows\Temporary Internet Files\Content.Word\IMG-20190528-WA00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4C" w:rsidRPr="008B674C" w:rsidRDefault="008B674C" w:rsidP="008B674C">
      <w:pPr>
        <w:tabs>
          <w:tab w:val="left" w:pos="1035"/>
        </w:tabs>
        <w:jc w:val="both"/>
        <w:rPr>
          <w:rFonts w:ascii="Comic Sans MS" w:hAnsi="Comic Sans MS"/>
          <w:sz w:val="28"/>
          <w:szCs w:val="28"/>
        </w:rPr>
      </w:pPr>
    </w:p>
    <w:p w:rsidR="00DF183F" w:rsidRPr="00DF183F" w:rsidRDefault="00DF183F" w:rsidP="00DF183F">
      <w:pPr>
        <w:tabs>
          <w:tab w:val="left" w:pos="1035"/>
        </w:tabs>
        <w:jc w:val="both"/>
        <w:rPr>
          <w:rFonts w:ascii="Comic Sans MS" w:hAnsi="Comic Sans MS"/>
          <w:sz w:val="28"/>
          <w:szCs w:val="28"/>
        </w:rPr>
      </w:pPr>
    </w:p>
    <w:p w:rsidR="00522162" w:rsidRDefault="00522162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522162" w:rsidRDefault="00B91C36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4" name="Imagen 4" descr="C:\Users\4años\AppData\Local\Microsoft\Windows\Temporary Internet Files\Content.Word\IMG-201905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años\AppData\Local\Microsoft\Windows\Temporary Internet Files\Content.Word\IMG-20190528-WA00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C36" w:rsidRDefault="00B91C36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522162" w:rsidRDefault="00B91C36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7" name="Imagen 7" descr="C:\Users\4años\AppData\Local\Microsoft\Windows\Temporary Internet Files\Content.Word\IMG-201905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años\AppData\Local\Microsoft\Windows\Temporary Internet Files\Content.Word\IMG-20190528-WA00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C36" w:rsidRDefault="00B91C36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9729802"/>
            <wp:effectExtent l="19050" t="0" r="0" b="0"/>
            <wp:docPr id="10" name="Imagen 10" descr="C:\Users\4años\AppData\Local\Microsoft\Windows\Temporary Internet Files\Content.Word\IMG-201905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años\AppData\Local\Microsoft\Windows\Temporary Internet Files\Content.Word\IMG-20190528-WA00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72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162" w:rsidRDefault="00B91C36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13" name="Imagen 13" descr="C:\Users\4años\AppData\Local\Microsoft\Windows\Temporary Internet Files\Content.Word\IMG-2019052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años\AppData\Local\Microsoft\Windows\Temporary Internet Files\Content.Word\IMG-20190528-WA00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C36" w:rsidRDefault="00B91C36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522162" w:rsidRDefault="00B91C36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19050" t="0" r="0" b="0"/>
            <wp:docPr id="16" name="Imagen 16" descr="C:\Users\4años\AppData\Local\Microsoft\Windows\Temporary Internet Files\Content.Word\IMG-201905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años\AppData\Local\Microsoft\Windows\Temporary Internet Files\Content.Word\IMG-20190528-WA00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C36" w:rsidRDefault="00B91C36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522162" w:rsidRDefault="00B91C36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19050" t="0" r="0" b="0"/>
            <wp:docPr id="19" name="Imagen 19" descr="C:\Users\4años\AppData\Local\Microsoft\Windows\Temporary Internet Files\Content.Word\IMG-201905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años\AppData\Local\Microsoft\Windows\Temporary Internet Files\Content.Word\IMG-20190528-WA00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162" w:rsidRDefault="00522162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522162" w:rsidRDefault="00B91C36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19050" t="0" r="0" b="0"/>
            <wp:docPr id="22" name="Imagen 22" descr="C:\Users\4años\AppData\Local\Microsoft\Windows\Temporary Internet Files\Content.Word\IMG-201905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4años\AppData\Local\Microsoft\Windows\Temporary Internet Files\Content.Word\IMG-20190528-WA002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162" w:rsidRDefault="00522162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522162" w:rsidRDefault="008B45D9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19050" t="0" r="0" b="0"/>
            <wp:docPr id="25" name="Imagen 25" descr="C:\Users\4años\AppData\Local\Microsoft\Windows\Temporary Internet Files\Content.Word\IMG-201905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4años\AppData\Local\Microsoft\Windows\Temporary Internet Files\Content.Word\IMG-20190528-WA002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D9" w:rsidRDefault="008B45D9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28" name="Imagen 28" descr="C:\Users\4años\AppData\Local\Microsoft\Windows\Temporary Internet Files\Content.Word\IMG-201905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4años\AppData\Local\Microsoft\Windows\Temporary Internet Files\Content.Word\IMG-20190528-WA002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162" w:rsidRDefault="00522162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522162" w:rsidRDefault="008B45D9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31" name="Imagen 31" descr="C:\Users\4años\AppData\Local\Microsoft\Windows\Temporary Internet Files\Content.Word\IMG-201905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4años\AppData\Local\Microsoft\Windows\Temporary Internet Files\Content.Word\IMG-20190528-WA00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D9" w:rsidRDefault="008B45D9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34" name="Imagen 34" descr="C:\Users\4años\AppData\Local\Microsoft\Windows\Temporary Internet Files\Content.Word\IMG-201905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4años\AppData\Local\Microsoft\Windows\Temporary Internet Files\Content.Word\IMG-20190528-WA002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D9" w:rsidRDefault="008B45D9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19050" t="0" r="0" b="0"/>
            <wp:docPr id="37" name="Imagen 37" descr="C:\Users\4años\AppData\Local\Microsoft\Windows\Temporary Internet Files\Content.Word\IMG-201905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4años\AppData\Local\Microsoft\Windows\Temporary Internet Files\Content.Word\IMG-20190528-WA002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D9" w:rsidRDefault="008B45D9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9594071"/>
            <wp:effectExtent l="19050" t="0" r="0" b="0"/>
            <wp:docPr id="40" name="Imagen 40" descr="C:\Users\4años\AppData\Local\Microsoft\Windows\Temporary Internet Files\Content.Word\IMG-201905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4años\AppData\Local\Microsoft\Windows\Temporary Internet Files\Content.Word\IMG-20190528-WA00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9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D9" w:rsidRDefault="008B45D9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43" name="Imagen 43" descr="C:\Users\4años\AppData\Local\Microsoft\Windows\Temporary Internet Files\Content.Word\IMG-201905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4años\AppData\Local\Microsoft\Windows\Temporary Internet Files\Content.Word\IMG-20190528-WA00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D9" w:rsidRDefault="008B45D9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522162" w:rsidRDefault="008B45D9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46" name="Imagen 46" descr="C:\Users\4años\AppData\Local\Microsoft\Windows\Temporary Internet Files\Content.Word\IMG-201905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4años\AppData\Local\Microsoft\Windows\Temporary Internet Files\Content.Word\IMG-20190528-WA00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D9" w:rsidRDefault="008B45D9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49" name="Imagen 49" descr="C:\Users\4años\AppData\Local\Microsoft\Windows\Temporary Internet Files\Content.Word\IMG-201905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4años\AppData\Local\Microsoft\Windows\Temporary Internet Files\Content.Word\IMG-20190528-WA00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D9" w:rsidRDefault="008B45D9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400040" cy="3449276"/>
            <wp:effectExtent l="19050" t="0" r="0" b="0"/>
            <wp:docPr id="52" name="Imagen 52" descr="C:\Users\4años\AppData\Local\Microsoft\Windows\Temporary Internet Files\Content.Word\IMG-201905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4años\AppData\Local\Microsoft\Windows\Temporary Internet Files\Content.Word\IMG-20190528-WA001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D9" w:rsidRDefault="008B45D9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55" name="Imagen 55" descr="C:\Users\4años\AppData\Local\Microsoft\Windows\Temporary Internet Files\Content.Word\IMG-201905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4años\AppData\Local\Microsoft\Windows\Temporary Internet Files\Content.Word\IMG-20190528-WA001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162" w:rsidRDefault="00522162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522162" w:rsidRDefault="008B45D9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400040" cy="1691372"/>
            <wp:effectExtent l="19050" t="0" r="0" b="0"/>
            <wp:docPr id="2" name="Imagen 58" descr="C:\Users\4años\AppData\Local\Microsoft\Windows\Temporary Internet Files\Content.Word\IMG-201905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4años\AppData\Local\Microsoft\Windows\Temporary Internet Files\Content.Word\IMG-20190528-WA001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9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162" w:rsidRDefault="008B45D9" w:rsidP="008B45D9">
      <w:pPr>
        <w:tabs>
          <w:tab w:val="left" w:pos="1710"/>
        </w:tabs>
        <w:ind w:firstLine="708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9594071"/>
            <wp:effectExtent l="19050" t="0" r="0" b="0"/>
            <wp:docPr id="61" name="Imagen 61" descr="C:\Users\4años\AppData\Local\Microsoft\Windows\Temporary Internet Files\Content.Word\IMG-201905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4años\AppData\Local\Microsoft\Windows\Temporary Internet Files\Content.Word\IMG-20190528-WA001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9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D9" w:rsidRDefault="008B45D9" w:rsidP="008B45D9">
      <w:pPr>
        <w:tabs>
          <w:tab w:val="left" w:pos="1710"/>
        </w:tabs>
        <w:ind w:firstLine="708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64" name="Imagen 64" descr="C:\Users\4años\AppData\Local\Microsoft\Windows\Temporary Internet Files\Content.Word\IMG-201905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4años\AppData\Local\Microsoft\Windows\Temporary Internet Files\Content.Word\IMG-20190528-WA000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D9" w:rsidRDefault="008B45D9" w:rsidP="008B45D9">
      <w:pPr>
        <w:tabs>
          <w:tab w:val="left" w:pos="1710"/>
        </w:tabs>
        <w:ind w:firstLine="708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67" name="Imagen 67" descr="C:\Users\4años\AppData\Local\Microsoft\Windows\Temporary Internet Files\Content.Word\IMG-201905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4años\AppData\Local\Microsoft\Windows\Temporary Internet Files\Content.Word\IMG-20190528-WA001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D9" w:rsidRDefault="008B45D9" w:rsidP="008B45D9">
      <w:pPr>
        <w:tabs>
          <w:tab w:val="left" w:pos="1710"/>
        </w:tabs>
        <w:ind w:firstLine="708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2274767"/>
            <wp:effectExtent l="19050" t="0" r="0" b="0"/>
            <wp:docPr id="70" name="Imagen 70" descr="C:\Users\4años\AppData\Local\Microsoft\Windows\Temporary Internet Files\Content.Word\IMG-201905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4años\AppData\Local\Microsoft\Windows\Temporary Internet Files\Content.Word\IMG-20190528-WA001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D9" w:rsidRDefault="008B45D9" w:rsidP="008B45D9">
      <w:pPr>
        <w:tabs>
          <w:tab w:val="left" w:pos="1710"/>
        </w:tabs>
        <w:ind w:firstLine="708"/>
        <w:jc w:val="both"/>
        <w:rPr>
          <w:rFonts w:ascii="Comic Sans MS" w:hAnsi="Comic Sans MS"/>
          <w:sz w:val="28"/>
          <w:szCs w:val="28"/>
        </w:rPr>
      </w:pPr>
    </w:p>
    <w:p w:rsidR="00522162" w:rsidRDefault="008B45D9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19050" t="0" r="0" b="0"/>
            <wp:docPr id="76" name="Imagen 76" descr="C:\Users\4años\AppData\Local\Microsoft\Windows\Temporary Internet Files\Content.Word\IMG-201905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4años\AppData\Local\Microsoft\Windows\Temporary Internet Files\Content.Word\IMG-20190528-WA000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D9" w:rsidRDefault="008B45D9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6600507"/>
            <wp:effectExtent l="19050" t="0" r="0" b="0"/>
            <wp:docPr id="79" name="Imagen 79" descr="C:\Users\4años\AppData\Local\Microsoft\Windows\Temporary Internet Files\Content.Word\IMG-201905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4años\AppData\Local\Microsoft\Windows\Temporary Internet Files\Content.Word\IMG-20190528-WA000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0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D9" w:rsidRDefault="008B45D9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6462277"/>
            <wp:effectExtent l="19050" t="0" r="0" b="0"/>
            <wp:docPr id="82" name="Imagen 82" descr="C:\Users\4años\AppData\Local\Microsoft\Windows\Temporary Internet Files\Content.Word\IMG-201905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4años\AppData\Local\Microsoft\Windows\Temporary Internet Files\Content.Word\IMG-20190528-WA000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6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162" w:rsidRDefault="00522162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B0506A" w:rsidRDefault="00B0506A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B0506A" w:rsidRDefault="00B0506A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B0506A" w:rsidRDefault="00B0506A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B0506A" w:rsidRDefault="00B0506A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B0506A" w:rsidRDefault="00B0506A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471908"/>
            <wp:effectExtent l="19050" t="0" r="0" b="0"/>
            <wp:docPr id="3" name="Imagen 1" descr="C:\Users\4años\AppData\Local\Microsoft\Windows\Temporary Internet Files\Content.Word\IMG-201905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años\AppData\Local\Microsoft\Windows\Temporary Internet Files\Content.Word\IMG-20190529-WA000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7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A" w:rsidRDefault="00B0506A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400040" cy="2622394"/>
            <wp:effectExtent l="19050" t="0" r="0" b="0"/>
            <wp:docPr id="5" name="Imagen 4" descr="C:\Users\4años\AppData\Local\Microsoft\Windows\Temporary Internet Files\Content.Word\IMG-201905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años\AppData\Local\Microsoft\Windows\Temporary Internet Files\Content.Word\IMG-20190529-WA000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A" w:rsidRDefault="00B0506A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7756320"/>
            <wp:effectExtent l="19050" t="0" r="0" b="0"/>
            <wp:docPr id="6" name="Imagen 7" descr="C:\Users\4años\AppData\Local\Microsoft\Windows\Temporary Internet Files\Content.Word\IMG-201905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años\AppData\Local\Microsoft\Windows\Temporary Internet Files\Content.Word\IMG-20190529-WA000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5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A" w:rsidRDefault="00B0506A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11119773"/>
            <wp:effectExtent l="19050" t="0" r="0" b="0"/>
            <wp:docPr id="8" name="Imagen 10" descr="C:\Users\4años\AppData\Local\Microsoft\Windows\Temporary Internet Files\Content.Word\IMG-201905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años\AppData\Local\Microsoft\Windows\Temporary Internet Files\Content.Word\IMG-20190529-WA000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11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162" w:rsidRDefault="00B0506A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7487057"/>
            <wp:effectExtent l="19050" t="0" r="0" b="0"/>
            <wp:docPr id="9" name="Imagen 13" descr="C:\Users\4años\AppData\Local\Microsoft\Windows\Temporary Internet Files\Content.Word\IMG-201905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años\AppData\Local\Microsoft\Windows\Temporary Internet Files\Content.Word\IMG-20190529-WA000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A" w:rsidRDefault="00B0506A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5485755"/>
            <wp:effectExtent l="19050" t="0" r="0" b="0"/>
            <wp:docPr id="11" name="Imagen 16" descr="C:\Users\4años\AppData\Local\Microsoft\Windows\Temporary Internet Files\Content.Word\IMG-201905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años\AppData\Local\Microsoft\Windows\Temporary Internet Files\Content.Word\IMG-20190529-WA0009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8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A" w:rsidRDefault="00B0506A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313738"/>
            <wp:effectExtent l="19050" t="0" r="0" b="0"/>
            <wp:docPr id="12" name="Imagen 19" descr="C:\Users\4años\AppData\Local\Microsoft\Windows\Temporary Internet Files\Content.Word\IMG-201905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años\AppData\Local\Microsoft\Windows\Temporary Internet Files\Content.Word\IMG-20190529-WA001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162" w:rsidRDefault="00522162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522162" w:rsidRDefault="00522162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522162" w:rsidRDefault="00522162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522162" w:rsidRDefault="00522162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522162" w:rsidRDefault="00522162" w:rsidP="00522162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p w:rsidR="001A2F5A" w:rsidRPr="001A2F5A" w:rsidRDefault="001A2F5A" w:rsidP="001A2F5A">
      <w:pPr>
        <w:tabs>
          <w:tab w:val="left" w:pos="1710"/>
        </w:tabs>
        <w:jc w:val="both"/>
        <w:rPr>
          <w:rFonts w:ascii="Comic Sans MS" w:hAnsi="Comic Sans MS"/>
          <w:sz w:val="28"/>
          <w:szCs w:val="28"/>
        </w:rPr>
      </w:pPr>
    </w:p>
    <w:sectPr w:rsidR="001A2F5A" w:rsidRPr="001A2F5A" w:rsidSect="00223D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C98" w:rsidRDefault="007B2C98" w:rsidP="00F06DBD">
      <w:pPr>
        <w:spacing w:after="0" w:line="240" w:lineRule="auto"/>
      </w:pPr>
      <w:r>
        <w:separator/>
      </w:r>
    </w:p>
  </w:endnote>
  <w:endnote w:type="continuationSeparator" w:id="1">
    <w:p w:rsidR="007B2C98" w:rsidRDefault="007B2C98" w:rsidP="00F06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C98" w:rsidRDefault="007B2C98" w:rsidP="00F06DBD">
      <w:pPr>
        <w:spacing w:after="0" w:line="240" w:lineRule="auto"/>
      </w:pPr>
      <w:r>
        <w:separator/>
      </w:r>
    </w:p>
  </w:footnote>
  <w:footnote w:type="continuationSeparator" w:id="1">
    <w:p w:rsidR="007B2C98" w:rsidRDefault="007B2C98" w:rsidP="00F06D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6E582E"/>
    <w:multiLevelType w:val="hybridMultilevel"/>
    <w:tmpl w:val="E3945130"/>
    <w:lvl w:ilvl="0" w:tplc="CC068488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15" w:hanging="360"/>
      </w:pPr>
    </w:lvl>
    <w:lvl w:ilvl="2" w:tplc="0C0A001B" w:tentative="1">
      <w:start w:val="1"/>
      <w:numFmt w:val="lowerRoman"/>
      <w:lvlText w:val="%3."/>
      <w:lvlJc w:val="right"/>
      <w:pPr>
        <w:ind w:left="2835" w:hanging="180"/>
      </w:pPr>
    </w:lvl>
    <w:lvl w:ilvl="3" w:tplc="0C0A000F" w:tentative="1">
      <w:start w:val="1"/>
      <w:numFmt w:val="decimal"/>
      <w:lvlText w:val="%4."/>
      <w:lvlJc w:val="left"/>
      <w:pPr>
        <w:ind w:left="3555" w:hanging="360"/>
      </w:pPr>
    </w:lvl>
    <w:lvl w:ilvl="4" w:tplc="0C0A0019" w:tentative="1">
      <w:start w:val="1"/>
      <w:numFmt w:val="lowerLetter"/>
      <w:lvlText w:val="%5."/>
      <w:lvlJc w:val="left"/>
      <w:pPr>
        <w:ind w:left="4275" w:hanging="360"/>
      </w:pPr>
    </w:lvl>
    <w:lvl w:ilvl="5" w:tplc="0C0A001B" w:tentative="1">
      <w:start w:val="1"/>
      <w:numFmt w:val="lowerRoman"/>
      <w:lvlText w:val="%6."/>
      <w:lvlJc w:val="right"/>
      <w:pPr>
        <w:ind w:left="4995" w:hanging="180"/>
      </w:pPr>
    </w:lvl>
    <w:lvl w:ilvl="6" w:tplc="0C0A000F" w:tentative="1">
      <w:start w:val="1"/>
      <w:numFmt w:val="decimal"/>
      <w:lvlText w:val="%7."/>
      <w:lvlJc w:val="left"/>
      <w:pPr>
        <w:ind w:left="5715" w:hanging="360"/>
      </w:pPr>
    </w:lvl>
    <w:lvl w:ilvl="7" w:tplc="0C0A0019" w:tentative="1">
      <w:start w:val="1"/>
      <w:numFmt w:val="lowerLetter"/>
      <w:lvlText w:val="%8."/>
      <w:lvlJc w:val="left"/>
      <w:pPr>
        <w:ind w:left="6435" w:hanging="360"/>
      </w:pPr>
    </w:lvl>
    <w:lvl w:ilvl="8" w:tplc="0C0A001B" w:tentative="1">
      <w:start w:val="1"/>
      <w:numFmt w:val="lowerRoman"/>
      <w:lvlText w:val="%9."/>
      <w:lvlJc w:val="right"/>
      <w:pPr>
        <w:ind w:left="715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1E7F"/>
    <w:rsid w:val="000B4DA5"/>
    <w:rsid w:val="000F6A40"/>
    <w:rsid w:val="001A2F5A"/>
    <w:rsid w:val="00223D2D"/>
    <w:rsid w:val="00266251"/>
    <w:rsid w:val="002A2BE9"/>
    <w:rsid w:val="002B52BC"/>
    <w:rsid w:val="00335721"/>
    <w:rsid w:val="00374CC8"/>
    <w:rsid w:val="003E31A1"/>
    <w:rsid w:val="00522162"/>
    <w:rsid w:val="005D5740"/>
    <w:rsid w:val="00641E7F"/>
    <w:rsid w:val="00691341"/>
    <w:rsid w:val="006B1C21"/>
    <w:rsid w:val="00754906"/>
    <w:rsid w:val="00755EA4"/>
    <w:rsid w:val="007B2C98"/>
    <w:rsid w:val="008B45D9"/>
    <w:rsid w:val="008B674C"/>
    <w:rsid w:val="009E62B3"/>
    <w:rsid w:val="00B0506A"/>
    <w:rsid w:val="00B91C36"/>
    <w:rsid w:val="00C07EA2"/>
    <w:rsid w:val="00CA14A8"/>
    <w:rsid w:val="00CE1797"/>
    <w:rsid w:val="00D22210"/>
    <w:rsid w:val="00DF183F"/>
    <w:rsid w:val="00E86662"/>
    <w:rsid w:val="00F06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D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06D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06DBD"/>
  </w:style>
  <w:style w:type="paragraph" w:styleId="Piedepgina">
    <w:name w:val="footer"/>
    <w:basedOn w:val="Normal"/>
    <w:link w:val="PiedepginaCar"/>
    <w:uiPriority w:val="99"/>
    <w:semiHidden/>
    <w:unhideWhenUsed/>
    <w:rsid w:val="00F06D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06DBD"/>
  </w:style>
  <w:style w:type="paragraph" w:styleId="Prrafodelista">
    <w:name w:val="List Paragraph"/>
    <w:basedOn w:val="Normal"/>
    <w:uiPriority w:val="34"/>
    <w:qFormat/>
    <w:rsid w:val="00DF183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1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1C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2E41A-3E66-4E93-BFD7-42E1123CB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1425</TotalTime>
  <Pages>31</Pages>
  <Words>347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4años</dc:creator>
  <cp:lastModifiedBy>4años</cp:lastModifiedBy>
  <cp:revision>12</cp:revision>
  <dcterms:created xsi:type="dcterms:W3CDTF">2019-05-07T08:59:00Z</dcterms:created>
  <dcterms:modified xsi:type="dcterms:W3CDTF">2019-05-29T07:52:00Z</dcterms:modified>
</cp:coreProperties>
</file>