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1B8" w:rsidRDefault="00A841B8" w:rsidP="00A841B8">
      <w:pPr>
        <w:autoSpaceDE w:val="0"/>
        <w:autoSpaceDN w:val="0"/>
        <w:adjustRightInd w:val="0"/>
        <w:jc w:val="both"/>
        <w:rPr>
          <w:rFonts w:ascii="NewsGotT" w:hAnsi="NewsGotT" w:cs="NewsGotT-Regu"/>
          <w:b/>
          <w:sz w:val="24"/>
          <w:szCs w:val="24"/>
        </w:rPr>
      </w:pPr>
    </w:p>
    <w:p w:rsidR="00A841B8" w:rsidRPr="000B1336" w:rsidRDefault="00A841B8" w:rsidP="000B1336">
      <w:pPr>
        <w:rPr>
          <w:rFonts w:ascii="Comic Sans MS" w:hAnsi="Comic Sans MS"/>
          <w:sz w:val="24"/>
        </w:rPr>
      </w:pPr>
    </w:p>
    <w:p w:rsidR="000B1336" w:rsidRDefault="000B1336" w:rsidP="000B1336">
      <w:pPr>
        <w:jc w:val="center"/>
        <w:rPr>
          <w:rFonts w:ascii="Comic Sans MS" w:hAnsi="Comic Sans MS"/>
          <w:b/>
          <w:sz w:val="24"/>
        </w:rPr>
      </w:pPr>
      <w:r w:rsidRPr="000B1336">
        <w:rPr>
          <w:rFonts w:ascii="Comic Sans MS" w:hAnsi="Comic Sans MS"/>
          <w:b/>
          <w:sz w:val="24"/>
        </w:rPr>
        <w:t>EL CUERVO Y EL ZORRO</w:t>
      </w:r>
    </w:p>
    <w:p w:rsidR="000B1336" w:rsidRPr="000B1336" w:rsidRDefault="000B1336" w:rsidP="000B1336">
      <w:pPr>
        <w:jc w:val="center"/>
        <w:rPr>
          <w:rFonts w:ascii="Comic Sans MS" w:hAnsi="Comic Sans MS"/>
          <w:b/>
          <w:sz w:val="24"/>
        </w:rPr>
      </w:pPr>
    </w:p>
    <w:p w:rsidR="000B1336" w:rsidRPr="000B1336" w:rsidRDefault="000B1336" w:rsidP="000B1336">
      <w:pPr>
        <w:jc w:val="both"/>
        <w:rPr>
          <w:rFonts w:ascii="Comic Sans MS" w:hAnsi="Comic Sans MS"/>
          <w:i/>
          <w:sz w:val="24"/>
        </w:rPr>
      </w:pPr>
      <w:r w:rsidRPr="000B1336">
        <w:rPr>
          <w:rFonts w:ascii="Comic Sans MS" w:hAnsi="Comic Sans MS"/>
          <w:i/>
          <w:sz w:val="24"/>
        </w:rPr>
        <w:t>En esta fábula se encuentran un astuto zorro, que está hambriento, y un cuervo tan vanidoso que puede cometer grandes errores.</w:t>
      </w:r>
    </w:p>
    <w:p w:rsidR="000B1336" w:rsidRDefault="000B1336" w:rsidP="000B1336">
      <w:pPr>
        <w:rPr>
          <w:rFonts w:ascii="Comic Sans MS" w:hAnsi="Comic Sans MS"/>
          <w:sz w:val="24"/>
        </w:rPr>
      </w:pPr>
    </w:p>
    <w:p w:rsidR="000B1336" w:rsidRPr="000B1336" w:rsidRDefault="000B1336" w:rsidP="000B1336">
      <w:pPr>
        <w:ind w:firstLine="708"/>
        <w:jc w:val="both"/>
        <w:rPr>
          <w:rFonts w:ascii="Comic Sans MS" w:hAnsi="Comic Sans MS"/>
          <w:sz w:val="24"/>
        </w:rPr>
      </w:pPr>
      <w:r w:rsidRPr="000B1336">
        <w:rPr>
          <w:rFonts w:ascii="Comic Sans MS" w:hAnsi="Comic Sans MS"/>
          <w:sz w:val="24"/>
        </w:rPr>
        <w:t>En los tiempos en que los animales todavía hablaban, un cuervo encontró un trozo de queso que había perdido un campesino cuando iba camino del mercado.</w:t>
      </w:r>
    </w:p>
    <w:p w:rsidR="000B1336" w:rsidRDefault="000B1336" w:rsidP="000B1336">
      <w:pPr>
        <w:rPr>
          <w:rFonts w:ascii="Comic Sans MS" w:hAnsi="Comic Sans MS"/>
          <w:sz w:val="24"/>
        </w:rPr>
      </w:pPr>
    </w:p>
    <w:p w:rsidR="000B1336" w:rsidRPr="000B1336" w:rsidRDefault="000B1336" w:rsidP="000B1336">
      <w:pPr>
        <w:ind w:firstLine="708"/>
        <w:jc w:val="both"/>
        <w:rPr>
          <w:rFonts w:ascii="Comic Sans MS" w:hAnsi="Comic Sans MS"/>
          <w:sz w:val="24"/>
        </w:rPr>
      </w:pPr>
      <w:r w:rsidRPr="000B1336">
        <w:rPr>
          <w:rFonts w:ascii="Comic Sans MS" w:hAnsi="Comic Sans MS"/>
          <w:sz w:val="24"/>
        </w:rPr>
        <w:t>Lo cogió con su pico y se lo llevó a la rama más alta de una encina. No le había dado el primer bocado, cuando distinguió al pie del árbol a su compadre el zorro, que se acercó atraído por él, diciéndole:</w:t>
      </w:r>
    </w:p>
    <w:p w:rsidR="000B1336" w:rsidRDefault="000B1336" w:rsidP="000B1336">
      <w:pPr>
        <w:pStyle w:val="Prrafodelista"/>
        <w:ind w:left="720"/>
        <w:jc w:val="both"/>
        <w:rPr>
          <w:rFonts w:ascii="Comic Sans MS" w:hAnsi="Comic Sans MS"/>
          <w:sz w:val="24"/>
        </w:rPr>
      </w:pPr>
    </w:p>
    <w:p w:rsidR="000B1336" w:rsidRPr="000B1336" w:rsidRDefault="000B1336" w:rsidP="000B1336">
      <w:pPr>
        <w:pStyle w:val="Prrafodelista"/>
        <w:numPr>
          <w:ilvl w:val="0"/>
          <w:numId w:val="17"/>
        </w:numPr>
        <w:jc w:val="both"/>
        <w:rPr>
          <w:rFonts w:ascii="Comic Sans MS" w:hAnsi="Comic Sans MS"/>
          <w:sz w:val="24"/>
        </w:rPr>
      </w:pPr>
      <w:r w:rsidRPr="000B1336">
        <w:rPr>
          <w:rFonts w:ascii="Comic Sans MS" w:hAnsi="Comic Sans MS"/>
          <w:sz w:val="24"/>
        </w:rPr>
        <w:t>Señor cuervo, ¡qué aspecto tan magnífico!</w:t>
      </w:r>
      <w:r>
        <w:rPr>
          <w:rFonts w:ascii="Comic Sans MS" w:hAnsi="Comic Sans MS"/>
          <w:sz w:val="24"/>
        </w:rPr>
        <w:t xml:space="preserve"> </w:t>
      </w:r>
      <w:r w:rsidRPr="000B1336">
        <w:rPr>
          <w:rFonts w:ascii="Comic Sans MS" w:hAnsi="Comic Sans MS"/>
          <w:sz w:val="24"/>
        </w:rPr>
        <w:t>Tus plumas son brillantes, tu pico parece de oro, tus garras de plata y tus ojos resplandecen. ¡Qué lástima que no puedas cantar!</w:t>
      </w:r>
    </w:p>
    <w:p w:rsidR="000B1336" w:rsidRDefault="000B1336" w:rsidP="000B1336">
      <w:pPr>
        <w:rPr>
          <w:rFonts w:ascii="Comic Sans MS" w:hAnsi="Comic Sans MS"/>
          <w:sz w:val="24"/>
        </w:rPr>
      </w:pPr>
    </w:p>
    <w:p w:rsidR="000B1336" w:rsidRPr="000B1336" w:rsidRDefault="000B1336" w:rsidP="000B1336">
      <w:pPr>
        <w:ind w:firstLine="360"/>
        <w:rPr>
          <w:rFonts w:ascii="Comic Sans MS" w:hAnsi="Comic Sans MS"/>
          <w:sz w:val="24"/>
        </w:rPr>
      </w:pPr>
      <w:r w:rsidRPr="000B1336">
        <w:rPr>
          <w:rFonts w:ascii="Comic Sans MS" w:hAnsi="Comic Sans MS"/>
          <w:sz w:val="24"/>
        </w:rPr>
        <w:t>El cuervo se sintió halagado por tantos elogios, pero lo irritó que el zorro pusiera en duda la belleza de su voz. Olvidando que con su pico sujetaba al queso delicioso, gritó:</w:t>
      </w:r>
    </w:p>
    <w:p w:rsidR="000B1336" w:rsidRDefault="000B1336" w:rsidP="000B1336">
      <w:pPr>
        <w:rPr>
          <w:rFonts w:ascii="Comic Sans MS" w:hAnsi="Comic Sans MS"/>
          <w:sz w:val="24"/>
        </w:rPr>
      </w:pPr>
    </w:p>
    <w:p w:rsidR="000B1336" w:rsidRPr="000B1336" w:rsidRDefault="000B1336" w:rsidP="000B1336">
      <w:pPr>
        <w:pStyle w:val="Prrafodelista"/>
        <w:numPr>
          <w:ilvl w:val="0"/>
          <w:numId w:val="17"/>
        </w:numPr>
        <w:rPr>
          <w:rFonts w:ascii="Comic Sans MS" w:hAnsi="Comic Sans MS"/>
          <w:sz w:val="24"/>
        </w:rPr>
      </w:pPr>
      <w:r w:rsidRPr="000B1336">
        <w:rPr>
          <w:rFonts w:ascii="Comic Sans MS" w:hAnsi="Comic Sans MS"/>
          <w:sz w:val="24"/>
        </w:rPr>
        <w:t>¡CRA, CRA, CRA! ¿Qué dices? ¿Qué no se cantar? ¡Escucha!</w:t>
      </w:r>
      <w:r>
        <w:rPr>
          <w:rFonts w:ascii="Comic Sans MS" w:hAnsi="Comic Sans MS"/>
          <w:sz w:val="24"/>
        </w:rPr>
        <w:t xml:space="preserve"> </w:t>
      </w:r>
      <w:r w:rsidRPr="000B1336">
        <w:rPr>
          <w:rFonts w:ascii="Comic Sans MS" w:hAnsi="Comic Sans MS"/>
          <w:sz w:val="24"/>
        </w:rPr>
        <w:t>¡CRA, CRA, CRA!</w:t>
      </w:r>
    </w:p>
    <w:p w:rsidR="000B1336" w:rsidRDefault="000B1336" w:rsidP="000B1336">
      <w:pPr>
        <w:rPr>
          <w:rFonts w:ascii="Comic Sans MS" w:hAnsi="Comic Sans MS"/>
          <w:sz w:val="24"/>
        </w:rPr>
      </w:pPr>
    </w:p>
    <w:p w:rsidR="000B1336" w:rsidRPr="000B1336" w:rsidRDefault="000B1336" w:rsidP="000B1336">
      <w:pPr>
        <w:ind w:firstLine="360"/>
        <w:rPr>
          <w:rFonts w:ascii="Comic Sans MS" w:hAnsi="Comic Sans MS"/>
          <w:sz w:val="24"/>
        </w:rPr>
      </w:pPr>
      <w:r w:rsidRPr="000B1336">
        <w:rPr>
          <w:rFonts w:ascii="Comic Sans MS" w:hAnsi="Comic Sans MS"/>
          <w:sz w:val="24"/>
        </w:rPr>
        <w:t>Mientras decía esto, abrió el pico y el queso se le cayó.</w:t>
      </w:r>
      <w:r>
        <w:rPr>
          <w:rFonts w:ascii="Comic Sans MS" w:hAnsi="Comic Sans MS"/>
          <w:sz w:val="24"/>
        </w:rPr>
        <w:t xml:space="preserve"> </w:t>
      </w:r>
      <w:r w:rsidRPr="000B1336">
        <w:rPr>
          <w:rFonts w:ascii="Comic Sans MS" w:hAnsi="Comic Sans MS"/>
          <w:sz w:val="24"/>
        </w:rPr>
        <w:t>El astuto zorro lo atrapó al vuelo, mientras gritaba burlón:</w:t>
      </w:r>
    </w:p>
    <w:p w:rsidR="000B1336" w:rsidRDefault="000B1336" w:rsidP="000B1336">
      <w:pPr>
        <w:rPr>
          <w:rFonts w:ascii="Comic Sans MS" w:hAnsi="Comic Sans MS"/>
          <w:sz w:val="24"/>
        </w:rPr>
      </w:pPr>
    </w:p>
    <w:p w:rsidR="000B1336" w:rsidRPr="000B1336" w:rsidRDefault="000B1336" w:rsidP="000B1336">
      <w:pPr>
        <w:pStyle w:val="Prrafodelista"/>
        <w:numPr>
          <w:ilvl w:val="0"/>
          <w:numId w:val="17"/>
        </w:numPr>
        <w:rPr>
          <w:rFonts w:ascii="Comic Sans MS" w:hAnsi="Comic Sans MS"/>
          <w:sz w:val="24"/>
        </w:rPr>
      </w:pPr>
      <w:r w:rsidRPr="000B1336">
        <w:rPr>
          <w:rFonts w:ascii="Comic Sans MS" w:hAnsi="Comic Sans MS"/>
          <w:sz w:val="24"/>
        </w:rPr>
        <w:t>¡Qué tonto eres! ¡Te has creído todo lo que te he dicho!</w:t>
      </w:r>
      <w:r>
        <w:rPr>
          <w:rFonts w:ascii="Comic Sans MS" w:hAnsi="Comic Sans MS"/>
          <w:sz w:val="24"/>
        </w:rPr>
        <w:t xml:space="preserve"> </w:t>
      </w:r>
      <w:r w:rsidRPr="000B1336">
        <w:rPr>
          <w:rFonts w:ascii="Comic Sans MS" w:hAnsi="Comic Sans MS"/>
          <w:sz w:val="24"/>
        </w:rPr>
        <w:t>Tu voz es tan fea como tu plumaje. Lo único bueno que tenías es este trozo de queso en el pico…</w:t>
      </w:r>
    </w:p>
    <w:p w:rsidR="000B1336" w:rsidRDefault="000B1336" w:rsidP="000B1336">
      <w:pPr>
        <w:rPr>
          <w:rFonts w:ascii="Comic Sans MS" w:hAnsi="Comic Sans MS"/>
          <w:sz w:val="24"/>
        </w:rPr>
      </w:pPr>
    </w:p>
    <w:p w:rsidR="000B1336" w:rsidRPr="000B1336" w:rsidRDefault="000B1336" w:rsidP="000B1336">
      <w:pPr>
        <w:ind w:firstLine="360"/>
        <w:rPr>
          <w:rFonts w:ascii="Comic Sans MS" w:hAnsi="Comic Sans MS"/>
          <w:sz w:val="24"/>
        </w:rPr>
      </w:pPr>
      <w:r w:rsidRPr="000B1336">
        <w:rPr>
          <w:rFonts w:ascii="Comic Sans MS" w:hAnsi="Comic Sans MS"/>
          <w:sz w:val="24"/>
        </w:rPr>
        <w:t>De esta manera, el zorro escapó con su trofeo dejando desconsolado al pobre cuervo.</w:t>
      </w:r>
    </w:p>
    <w:p w:rsidR="000B1336" w:rsidRDefault="000B1336" w:rsidP="000B1336">
      <w:pPr>
        <w:rPr>
          <w:rFonts w:ascii="Comic Sans MS" w:hAnsi="Comic Sans MS"/>
          <w:sz w:val="24"/>
        </w:rPr>
      </w:pPr>
    </w:p>
    <w:p w:rsidR="000B1336" w:rsidRDefault="000B1336" w:rsidP="000B1336">
      <w:pPr>
        <w:rPr>
          <w:rFonts w:ascii="Comic Sans MS" w:hAnsi="Comic Sans MS"/>
          <w:sz w:val="24"/>
        </w:rPr>
      </w:pPr>
    </w:p>
    <w:p w:rsidR="000B1336" w:rsidRPr="000B1336" w:rsidRDefault="000B1336" w:rsidP="000B1336">
      <w:pPr>
        <w:jc w:val="right"/>
        <w:rPr>
          <w:rFonts w:ascii="Comic Sans MS" w:hAnsi="Comic Sans MS"/>
          <w:b/>
          <w:i/>
          <w:sz w:val="24"/>
        </w:rPr>
      </w:pPr>
      <w:r w:rsidRPr="000B1336">
        <w:rPr>
          <w:rFonts w:ascii="Comic Sans MS" w:hAnsi="Comic Sans MS"/>
          <w:b/>
          <w:i/>
          <w:sz w:val="24"/>
        </w:rPr>
        <w:t xml:space="preserve">Adaptación de una fábula de La </w:t>
      </w:r>
      <w:proofErr w:type="spellStart"/>
      <w:r w:rsidRPr="000B1336">
        <w:rPr>
          <w:rFonts w:ascii="Comic Sans MS" w:hAnsi="Comic Sans MS"/>
          <w:b/>
          <w:i/>
          <w:sz w:val="24"/>
        </w:rPr>
        <w:t>Fontaine</w:t>
      </w:r>
      <w:proofErr w:type="spellEnd"/>
    </w:p>
    <w:p w:rsidR="00A841B8" w:rsidRDefault="00A841B8" w:rsidP="000B1336">
      <w:pPr>
        <w:rPr>
          <w:rFonts w:ascii="Comic Sans MS" w:hAnsi="Comic Sans MS"/>
          <w:sz w:val="24"/>
        </w:rPr>
      </w:pPr>
    </w:p>
    <w:p w:rsidR="000B1336" w:rsidRDefault="000B1336" w:rsidP="000B1336">
      <w:pPr>
        <w:rPr>
          <w:rFonts w:ascii="Comic Sans MS" w:hAnsi="Comic Sans MS"/>
          <w:sz w:val="24"/>
        </w:rPr>
      </w:pPr>
    </w:p>
    <w:p w:rsidR="000B1336" w:rsidRDefault="000B1336" w:rsidP="000B1336">
      <w:pPr>
        <w:rPr>
          <w:rFonts w:ascii="Comic Sans MS" w:hAnsi="Comic Sans MS"/>
          <w:sz w:val="24"/>
        </w:rPr>
      </w:pPr>
    </w:p>
    <w:p w:rsidR="000B1336" w:rsidRDefault="000B1336" w:rsidP="000B1336">
      <w:pPr>
        <w:rPr>
          <w:rFonts w:ascii="Comic Sans MS" w:hAnsi="Comic Sans MS"/>
          <w:sz w:val="24"/>
        </w:rPr>
      </w:pPr>
    </w:p>
    <w:p w:rsidR="000B1336" w:rsidRDefault="000B1336" w:rsidP="000B1336">
      <w:pPr>
        <w:rPr>
          <w:rFonts w:ascii="Comic Sans MS" w:hAnsi="Comic Sans MS"/>
          <w:sz w:val="24"/>
        </w:rPr>
      </w:pPr>
    </w:p>
    <w:p w:rsidR="000B1336" w:rsidRDefault="000B1336" w:rsidP="000B1336">
      <w:pPr>
        <w:rPr>
          <w:rFonts w:ascii="Comic Sans MS" w:hAnsi="Comic Sans MS"/>
          <w:sz w:val="24"/>
        </w:rPr>
      </w:pPr>
    </w:p>
    <w:p w:rsidR="000B1336" w:rsidRDefault="000B1336" w:rsidP="000B1336">
      <w:pPr>
        <w:rPr>
          <w:rFonts w:ascii="Comic Sans MS" w:hAnsi="Comic Sans MS"/>
          <w:sz w:val="24"/>
        </w:rPr>
      </w:pPr>
    </w:p>
    <w:p w:rsidR="000B1336" w:rsidRDefault="000B1336" w:rsidP="000B1336">
      <w:pPr>
        <w:rPr>
          <w:rFonts w:ascii="Comic Sans MS" w:hAnsi="Comic Sans MS"/>
          <w:sz w:val="24"/>
        </w:rPr>
      </w:pPr>
    </w:p>
    <w:p w:rsidR="000B1336" w:rsidRDefault="000B1336" w:rsidP="000B1336">
      <w:pPr>
        <w:rPr>
          <w:rFonts w:ascii="Comic Sans MS" w:hAnsi="Comic Sans MS"/>
          <w:sz w:val="24"/>
        </w:rPr>
      </w:pPr>
    </w:p>
    <w:p w:rsidR="000B1336" w:rsidRDefault="000B1336" w:rsidP="000B1336">
      <w:pPr>
        <w:rPr>
          <w:rFonts w:ascii="Comic Sans MS" w:hAnsi="Comic Sans MS"/>
          <w:sz w:val="24"/>
        </w:rPr>
      </w:pPr>
    </w:p>
    <w:p w:rsidR="000B1336" w:rsidRDefault="000B1336" w:rsidP="000B1336">
      <w:pPr>
        <w:rPr>
          <w:rFonts w:ascii="Comic Sans MS" w:hAnsi="Comic Sans MS"/>
          <w:sz w:val="24"/>
        </w:rPr>
      </w:pPr>
    </w:p>
    <w:p w:rsidR="000B1336" w:rsidRDefault="000B1336" w:rsidP="000B1336">
      <w:pPr>
        <w:rPr>
          <w:rFonts w:ascii="Comic Sans MS" w:hAnsi="Comic Sans MS"/>
          <w:sz w:val="24"/>
        </w:rPr>
      </w:pPr>
    </w:p>
    <w:p w:rsidR="000B1336" w:rsidRPr="000B1336" w:rsidRDefault="000B1336" w:rsidP="000B1336">
      <w:pPr>
        <w:rPr>
          <w:rFonts w:ascii="Comic Sans MS" w:hAnsi="Comic Sans MS"/>
          <w:sz w:val="24"/>
        </w:rPr>
      </w:pPr>
    </w:p>
    <w:p w:rsidR="00A841B8" w:rsidRDefault="00A841B8" w:rsidP="00A841B8">
      <w:pPr>
        <w:autoSpaceDE w:val="0"/>
        <w:autoSpaceDN w:val="0"/>
        <w:adjustRightInd w:val="0"/>
        <w:jc w:val="both"/>
        <w:rPr>
          <w:rFonts w:ascii="NewsGotT" w:hAnsi="NewsGotT"/>
          <w:sz w:val="24"/>
          <w:szCs w:val="24"/>
        </w:rPr>
      </w:pPr>
    </w:p>
    <w:p w:rsidR="00A841B8" w:rsidRPr="00295EF1" w:rsidRDefault="00A841B8" w:rsidP="00A841B8">
      <w:pPr>
        <w:pBdr>
          <w:top w:val="single" w:sz="4" w:space="1" w:color="auto"/>
          <w:left w:val="single" w:sz="4" w:space="4" w:color="auto"/>
          <w:bottom w:val="single" w:sz="4" w:space="1" w:color="auto"/>
          <w:right w:val="single" w:sz="4" w:space="4" w:color="auto"/>
        </w:pBdr>
        <w:autoSpaceDE w:val="0"/>
        <w:autoSpaceDN w:val="0"/>
        <w:adjustRightInd w:val="0"/>
        <w:jc w:val="center"/>
        <w:rPr>
          <w:rFonts w:ascii="NewsGotT" w:hAnsi="NewsGotT"/>
          <w:b/>
          <w:sz w:val="24"/>
          <w:szCs w:val="24"/>
        </w:rPr>
      </w:pPr>
      <w:r w:rsidRPr="00295EF1">
        <w:rPr>
          <w:rFonts w:ascii="NewsGotT" w:hAnsi="NewsGotT"/>
          <w:b/>
          <w:sz w:val="24"/>
          <w:szCs w:val="24"/>
        </w:rPr>
        <w:t>CUESTIONARIO DE LA LECTURA</w:t>
      </w:r>
      <w:r>
        <w:rPr>
          <w:rFonts w:ascii="NewsGotT" w:hAnsi="NewsGotT"/>
          <w:b/>
          <w:sz w:val="24"/>
          <w:szCs w:val="24"/>
        </w:rPr>
        <w:t xml:space="preserve"> PARA EL ALUMNADO</w:t>
      </w:r>
    </w:p>
    <w:p w:rsidR="00A841B8" w:rsidRDefault="00A841B8" w:rsidP="00A841B8">
      <w:pPr>
        <w:autoSpaceDE w:val="0"/>
        <w:autoSpaceDN w:val="0"/>
        <w:adjustRightInd w:val="0"/>
        <w:jc w:val="center"/>
        <w:rPr>
          <w:rFonts w:ascii="NewsGotT" w:hAnsi="NewsGotT"/>
          <w:sz w:val="24"/>
          <w:szCs w:val="24"/>
        </w:rPr>
      </w:pPr>
    </w:p>
    <w:p w:rsidR="00A841B8" w:rsidRDefault="00A841B8" w:rsidP="00A841B8">
      <w:pPr>
        <w:autoSpaceDE w:val="0"/>
        <w:autoSpaceDN w:val="0"/>
        <w:adjustRightInd w:val="0"/>
        <w:rPr>
          <w:rFonts w:ascii="NewsGotT" w:hAnsi="NewsGotT"/>
          <w:b/>
          <w:sz w:val="24"/>
          <w:szCs w:val="24"/>
        </w:rPr>
      </w:pPr>
      <w:r>
        <w:rPr>
          <w:rFonts w:ascii="NewsGotT" w:hAnsi="NewsGotT"/>
          <w:b/>
          <w:sz w:val="24"/>
          <w:szCs w:val="24"/>
        </w:rPr>
        <w:t xml:space="preserve">PREGUNTAS/ACTIVIDADES DE </w:t>
      </w:r>
      <w:r w:rsidRPr="00295EF1">
        <w:rPr>
          <w:rFonts w:ascii="NewsGotT" w:hAnsi="NewsGotT"/>
          <w:b/>
          <w:sz w:val="24"/>
          <w:szCs w:val="24"/>
        </w:rPr>
        <w:t>PREVISIÓN</w:t>
      </w:r>
    </w:p>
    <w:p w:rsidR="00A841B8" w:rsidRDefault="00A841B8" w:rsidP="00A841B8">
      <w:pPr>
        <w:autoSpaceDE w:val="0"/>
        <w:autoSpaceDN w:val="0"/>
        <w:adjustRightInd w:val="0"/>
        <w:rPr>
          <w:rFonts w:ascii="NewsGotT" w:hAnsi="NewsGotT"/>
          <w:b/>
          <w:sz w:val="24"/>
          <w:szCs w:val="24"/>
        </w:rPr>
      </w:pPr>
    </w:p>
    <w:p w:rsidR="00A841B8" w:rsidRPr="00A841B8" w:rsidRDefault="00A841B8" w:rsidP="00A841B8">
      <w:pPr>
        <w:pStyle w:val="Prrafodelista"/>
        <w:numPr>
          <w:ilvl w:val="0"/>
          <w:numId w:val="9"/>
        </w:numPr>
        <w:rPr>
          <w:rFonts w:ascii="NewsGotT" w:hAnsi="NewsGotT"/>
          <w:sz w:val="24"/>
          <w:szCs w:val="24"/>
        </w:rPr>
      </w:pPr>
      <w:r w:rsidRPr="00A841B8">
        <w:rPr>
          <w:rFonts w:ascii="NewsGotT" w:hAnsi="NewsGotT"/>
          <w:sz w:val="24"/>
          <w:szCs w:val="24"/>
        </w:rPr>
        <w:t xml:space="preserve"> Leyendo el título, ¿de qué crees que va a tratar la lectura?</w:t>
      </w:r>
    </w:p>
    <w:p w:rsidR="00A841B8" w:rsidRPr="00A841B8" w:rsidRDefault="00A841B8" w:rsidP="00A841B8">
      <w:pPr>
        <w:pStyle w:val="Prrafodelista"/>
        <w:numPr>
          <w:ilvl w:val="0"/>
          <w:numId w:val="9"/>
        </w:numPr>
        <w:rPr>
          <w:rFonts w:ascii="NewsGotT" w:hAnsi="NewsGotT"/>
          <w:sz w:val="24"/>
          <w:szCs w:val="24"/>
        </w:rPr>
      </w:pPr>
      <w:r w:rsidRPr="00A841B8">
        <w:rPr>
          <w:rFonts w:ascii="NewsGotT" w:hAnsi="NewsGotT"/>
          <w:sz w:val="24"/>
          <w:szCs w:val="24"/>
        </w:rPr>
        <w:t>¿</w:t>
      </w:r>
      <w:r w:rsidR="000B1336">
        <w:rPr>
          <w:rFonts w:ascii="NewsGotT" w:hAnsi="NewsGotT"/>
          <w:sz w:val="24"/>
          <w:szCs w:val="24"/>
        </w:rPr>
        <w:t>Será una historia real o imaginaria?</w:t>
      </w:r>
    </w:p>
    <w:p w:rsidR="00A841B8" w:rsidRPr="00A841B8" w:rsidRDefault="00A841B8" w:rsidP="000B1336">
      <w:pPr>
        <w:pStyle w:val="Prrafodelista"/>
        <w:numPr>
          <w:ilvl w:val="0"/>
          <w:numId w:val="9"/>
        </w:numPr>
        <w:rPr>
          <w:rFonts w:ascii="NewsGotT" w:hAnsi="NewsGotT"/>
          <w:sz w:val="24"/>
          <w:szCs w:val="24"/>
        </w:rPr>
      </w:pPr>
      <w:r w:rsidRPr="00A841B8">
        <w:rPr>
          <w:rFonts w:ascii="NewsGotT" w:hAnsi="NewsGotT"/>
          <w:sz w:val="24"/>
          <w:szCs w:val="24"/>
        </w:rPr>
        <w:t>¿</w:t>
      </w:r>
      <w:r w:rsidR="000B1336">
        <w:rPr>
          <w:rFonts w:ascii="NewsGotT" w:hAnsi="NewsGotT"/>
          <w:sz w:val="24"/>
          <w:szCs w:val="24"/>
        </w:rPr>
        <w:t>Cómo crees que es el zorro? ¿Y el cuervo?</w:t>
      </w:r>
    </w:p>
    <w:p w:rsidR="00A841B8" w:rsidRPr="00A841B8" w:rsidRDefault="00A841B8" w:rsidP="00A841B8">
      <w:pPr>
        <w:autoSpaceDE w:val="0"/>
        <w:autoSpaceDN w:val="0"/>
        <w:adjustRightInd w:val="0"/>
        <w:rPr>
          <w:rFonts w:ascii="NewsGotT" w:hAnsi="NewsGotT"/>
          <w:sz w:val="24"/>
          <w:szCs w:val="24"/>
        </w:rPr>
      </w:pPr>
    </w:p>
    <w:p w:rsidR="00A841B8" w:rsidRDefault="00A841B8" w:rsidP="00A841B8">
      <w:pPr>
        <w:autoSpaceDE w:val="0"/>
        <w:autoSpaceDN w:val="0"/>
        <w:adjustRightInd w:val="0"/>
        <w:rPr>
          <w:rFonts w:ascii="NewsGotT" w:hAnsi="NewsGotT"/>
          <w:sz w:val="24"/>
          <w:szCs w:val="24"/>
        </w:rPr>
      </w:pPr>
    </w:p>
    <w:p w:rsidR="00A841B8" w:rsidRDefault="00A841B8" w:rsidP="00A841B8">
      <w:pPr>
        <w:autoSpaceDE w:val="0"/>
        <w:autoSpaceDN w:val="0"/>
        <w:adjustRightInd w:val="0"/>
        <w:rPr>
          <w:rFonts w:ascii="NewsGotT" w:hAnsi="NewsGotT"/>
          <w:b/>
          <w:sz w:val="24"/>
          <w:szCs w:val="24"/>
        </w:rPr>
      </w:pPr>
      <w:r>
        <w:rPr>
          <w:rFonts w:ascii="NewsGotT" w:hAnsi="NewsGotT"/>
          <w:b/>
          <w:sz w:val="24"/>
          <w:szCs w:val="24"/>
        </w:rPr>
        <w:t>PREGUNTAS/ACTIVIDADES PARA LA COMPRENSIÓN</w:t>
      </w:r>
    </w:p>
    <w:p w:rsidR="00A841B8" w:rsidRDefault="00A841B8" w:rsidP="00A841B8">
      <w:pPr>
        <w:autoSpaceDE w:val="0"/>
        <w:autoSpaceDN w:val="0"/>
        <w:adjustRightInd w:val="0"/>
        <w:rPr>
          <w:rFonts w:ascii="NewsGotT" w:hAnsi="NewsGotT"/>
          <w:b/>
          <w:sz w:val="24"/>
          <w:szCs w:val="24"/>
        </w:rPr>
      </w:pPr>
    </w:p>
    <w:p w:rsidR="00A841B8" w:rsidRDefault="00A841B8" w:rsidP="00A841B8">
      <w:pPr>
        <w:autoSpaceDE w:val="0"/>
        <w:autoSpaceDN w:val="0"/>
        <w:adjustRightInd w:val="0"/>
        <w:rPr>
          <w:rFonts w:ascii="NewsGotT" w:hAnsi="NewsGotT"/>
          <w:b/>
          <w:sz w:val="24"/>
          <w:szCs w:val="24"/>
        </w:rPr>
      </w:pPr>
      <w:r>
        <w:rPr>
          <w:rFonts w:ascii="NewsGotT" w:hAnsi="NewsGotT"/>
          <w:b/>
          <w:sz w:val="24"/>
          <w:szCs w:val="24"/>
        </w:rPr>
        <w:t>Preguntas literales</w:t>
      </w:r>
    </w:p>
    <w:p w:rsidR="00A841B8" w:rsidRDefault="00A841B8" w:rsidP="000B1336">
      <w:pPr>
        <w:pStyle w:val="Prrafodelista"/>
        <w:numPr>
          <w:ilvl w:val="0"/>
          <w:numId w:val="11"/>
        </w:numPr>
        <w:rPr>
          <w:rFonts w:ascii="NewsGotT" w:hAnsi="NewsGotT"/>
          <w:sz w:val="24"/>
          <w:szCs w:val="24"/>
        </w:rPr>
      </w:pPr>
      <w:r w:rsidRPr="00A841B8">
        <w:rPr>
          <w:rFonts w:ascii="NewsGotT" w:hAnsi="NewsGotT"/>
          <w:sz w:val="24"/>
          <w:szCs w:val="24"/>
        </w:rPr>
        <w:t>¿</w:t>
      </w:r>
      <w:r w:rsidR="000B1336">
        <w:rPr>
          <w:rFonts w:ascii="NewsGotT" w:hAnsi="NewsGotT"/>
          <w:sz w:val="24"/>
          <w:szCs w:val="24"/>
        </w:rPr>
        <w:t>Quiénes son los protagonistas de esta fábula?</w:t>
      </w:r>
    </w:p>
    <w:p w:rsidR="000B1336" w:rsidRDefault="000B1336" w:rsidP="000B1336">
      <w:pPr>
        <w:pStyle w:val="Prrafodelista"/>
        <w:numPr>
          <w:ilvl w:val="0"/>
          <w:numId w:val="11"/>
        </w:numPr>
        <w:rPr>
          <w:rFonts w:ascii="NewsGotT" w:hAnsi="NewsGotT"/>
          <w:sz w:val="24"/>
          <w:szCs w:val="24"/>
        </w:rPr>
      </w:pPr>
      <w:r>
        <w:rPr>
          <w:rFonts w:ascii="NewsGotT" w:hAnsi="NewsGotT"/>
          <w:sz w:val="24"/>
          <w:szCs w:val="24"/>
        </w:rPr>
        <w:t>¿Qué encontró el cuervo que había perdido el campesino?</w:t>
      </w:r>
    </w:p>
    <w:p w:rsidR="000B1336" w:rsidRDefault="000B1336" w:rsidP="000B1336">
      <w:pPr>
        <w:pStyle w:val="Prrafodelista"/>
        <w:numPr>
          <w:ilvl w:val="0"/>
          <w:numId w:val="11"/>
        </w:numPr>
        <w:rPr>
          <w:rFonts w:ascii="NewsGotT" w:hAnsi="NewsGotT"/>
          <w:sz w:val="24"/>
          <w:szCs w:val="24"/>
        </w:rPr>
      </w:pPr>
      <w:r>
        <w:rPr>
          <w:rFonts w:ascii="NewsGotT" w:hAnsi="NewsGotT"/>
          <w:sz w:val="24"/>
          <w:szCs w:val="24"/>
        </w:rPr>
        <w:t>¿Qué cosas agradables le dijo el zorro al cuervo?</w:t>
      </w:r>
    </w:p>
    <w:p w:rsidR="000B1336" w:rsidRDefault="000B1336" w:rsidP="000B1336">
      <w:pPr>
        <w:pStyle w:val="Prrafodelista"/>
        <w:numPr>
          <w:ilvl w:val="0"/>
          <w:numId w:val="11"/>
        </w:numPr>
        <w:rPr>
          <w:rFonts w:ascii="NewsGotT" w:hAnsi="NewsGotT"/>
          <w:sz w:val="24"/>
          <w:szCs w:val="24"/>
        </w:rPr>
      </w:pPr>
      <w:r>
        <w:rPr>
          <w:rFonts w:ascii="NewsGotT" w:hAnsi="NewsGotT"/>
          <w:sz w:val="24"/>
          <w:szCs w:val="24"/>
        </w:rPr>
        <w:t>¿Qué ocurrió cuando el cuervo empezó a cantar?</w:t>
      </w:r>
    </w:p>
    <w:p w:rsidR="000B1336" w:rsidRPr="00A841B8" w:rsidRDefault="000B1336" w:rsidP="000B1336">
      <w:pPr>
        <w:pStyle w:val="Prrafodelista"/>
        <w:numPr>
          <w:ilvl w:val="0"/>
          <w:numId w:val="11"/>
        </w:numPr>
        <w:rPr>
          <w:rFonts w:ascii="NewsGotT" w:hAnsi="NewsGotT"/>
          <w:sz w:val="24"/>
          <w:szCs w:val="24"/>
        </w:rPr>
      </w:pPr>
      <w:r>
        <w:rPr>
          <w:rFonts w:ascii="NewsGotT" w:hAnsi="NewsGotT"/>
          <w:sz w:val="24"/>
          <w:szCs w:val="24"/>
        </w:rPr>
        <w:t>Una vez engañado el cuervo, ¿qué le dijo el zorro?</w:t>
      </w:r>
    </w:p>
    <w:p w:rsidR="00A841B8" w:rsidRDefault="00A841B8" w:rsidP="00A841B8">
      <w:pPr>
        <w:autoSpaceDE w:val="0"/>
        <w:autoSpaceDN w:val="0"/>
        <w:adjustRightInd w:val="0"/>
        <w:rPr>
          <w:rFonts w:ascii="NewsGotT" w:hAnsi="NewsGotT"/>
          <w:sz w:val="24"/>
          <w:szCs w:val="24"/>
        </w:rPr>
      </w:pPr>
    </w:p>
    <w:p w:rsidR="00A841B8" w:rsidRDefault="00A841B8" w:rsidP="00A841B8">
      <w:pPr>
        <w:autoSpaceDE w:val="0"/>
        <w:autoSpaceDN w:val="0"/>
        <w:adjustRightInd w:val="0"/>
        <w:rPr>
          <w:rFonts w:ascii="NewsGotT" w:hAnsi="NewsGotT"/>
          <w:b/>
          <w:sz w:val="24"/>
          <w:szCs w:val="24"/>
        </w:rPr>
      </w:pPr>
      <w:r>
        <w:rPr>
          <w:rFonts w:ascii="NewsGotT" w:hAnsi="NewsGotT"/>
          <w:b/>
          <w:sz w:val="24"/>
          <w:szCs w:val="24"/>
        </w:rPr>
        <w:t>Preguntas inferenciales</w:t>
      </w:r>
    </w:p>
    <w:p w:rsidR="00A841B8" w:rsidRDefault="00A841B8" w:rsidP="000B1336">
      <w:pPr>
        <w:pStyle w:val="Prrafodelista"/>
        <w:numPr>
          <w:ilvl w:val="0"/>
          <w:numId w:val="13"/>
        </w:numPr>
        <w:rPr>
          <w:rFonts w:ascii="NewsGotT" w:hAnsi="NewsGotT"/>
          <w:sz w:val="24"/>
          <w:szCs w:val="24"/>
        </w:rPr>
      </w:pPr>
      <w:r w:rsidRPr="00A841B8">
        <w:rPr>
          <w:rFonts w:ascii="NewsGotT" w:hAnsi="NewsGotT"/>
          <w:sz w:val="24"/>
          <w:szCs w:val="24"/>
        </w:rPr>
        <w:t>¿</w:t>
      </w:r>
      <w:r w:rsidR="000B1336">
        <w:rPr>
          <w:rFonts w:ascii="NewsGotT" w:hAnsi="NewsGotT"/>
          <w:sz w:val="24"/>
          <w:szCs w:val="24"/>
        </w:rPr>
        <w:t>Qué quiere decir que el zorro es astuto y el cuervo vanidoso?</w:t>
      </w:r>
    </w:p>
    <w:p w:rsidR="000B1336" w:rsidRDefault="000B1336" w:rsidP="000B1336">
      <w:pPr>
        <w:pStyle w:val="Prrafodelista"/>
        <w:numPr>
          <w:ilvl w:val="0"/>
          <w:numId w:val="13"/>
        </w:numPr>
        <w:rPr>
          <w:rFonts w:ascii="NewsGotT" w:hAnsi="NewsGotT"/>
          <w:sz w:val="24"/>
          <w:szCs w:val="24"/>
        </w:rPr>
      </w:pPr>
      <w:r>
        <w:rPr>
          <w:rFonts w:ascii="NewsGotT" w:hAnsi="NewsGotT"/>
          <w:sz w:val="24"/>
          <w:szCs w:val="24"/>
        </w:rPr>
        <w:t>¿Pensó el cuervo lo que iba a pasar antes de cantar?</w:t>
      </w:r>
    </w:p>
    <w:p w:rsidR="000B1336" w:rsidRDefault="000B1336" w:rsidP="000B1336">
      <w:pPr>
        <w:pStyle w:val="Prrafodelista"/>
        <w:numPr>
          <w:ilvl w:val="0"/>
          <w:numId w:val="13"/>
        </w:numPr>
        <w:rPr>
          <w:rFonts w:ascii="NewsGotT" w:hAnsi="NewsGotT"/>
          <w:sz w:val="24"/>
          <w:szCs w:val="24"/>
        </w:rPr>
      </w:pPr>
      <w:r>
        <w:rPr>
          <w:rFonts w:ascii="NewsGotT" w:hAnsi="NewsGotT"/>
          <w:sz w:val="24"/>
          <w:szCs w:val="24"/>
        </w:rPr>
        <w:t>¿Cómo se sintió el cuervo al oír las últimas palabras del zorro?</w:t>
      </w:r>
    </w:p>
    <w:p w:rsidR="000B1336" w:rsidRPr="00A841B8" w:rsidRDefault="000B1336" w:rsidP="000B1336">
      <w:pPr>
        <w:pStyle w:val="Prrafodelista"/>
        <w:numPr>
          <w:ilvl w:val="0"/>
          <w:numId w:val="13"/>
        </w:numPr>
        <w:rPr>
          <w:rFonts w:ascii="NewsGotT" w:hAnsi="NewsGotT"/>
          <w:sz w:val="24"/>
          <w:szCs w:val="24"/>
        </w:rPr>
      </w:pPr>
      <w:r>
        <w:rPr>
          <w:rFonts w:ascii="NewsGotT" w:hAnsi="NewsGotT"/>
          <w:sz w:val="24"/>
          <w:szCs w:val="24"/>
        </w:rPr>
        <w:t>¿Sintió el zorro remordimientos al robarle el queso al cuervo?</w:t>
      </w:r>
    </w:p>
    <w:p w:rsidR="00166919" w:rsidRDefault="00166919" w:rsidP="00A841B8">
      <w:pPr>
        <w:autoSpaceDE w:val="0"/>
        <w:autoSpaceDN w:val="0"/>
        <w:adjustRightInd w:val="0"/>
        <w:rPr>
          <w:rFonts w:ascii="NewsGotT" w:hAnsi="NewsGotT"/>
          <w:b/>
          <w:sz w:val="24"/>
          <w:szCs w:val="24"/>
        </w:rPr>
      </w:pPr>
    </w:p>
    <w:p w:rsidR="00A841B8" w:rsidRPr="00166919" w:rsidRDefault="00A841B8" w:rsidP="00A841B8">
      <w:pPr>
        <w:autoSpaceDE w:val="0"/>
        <w:autoSpaceDN w:val="0"/>
        <w:adjustRightInd w:val="0"/>
        <w:rPr>
          <w:rFonts w:ascii="NewsGotT" w:hAnsi="NewsGotT"/>
          <w:b/>
          <w:sz w:val="24"/>
          <w:szCs w:val="24"/>
        </w:rPr>
      </w:pPr>
      <w:r w:rsidRPr="00535202">
        <w:rPr>
          <w:rFonts w:ascii="NewsGotT" w:hAnsi="NewsGotT"/>
          <w:b/>
          <w:sz w:val="24"/>
          <w:szCs w:val="24"/>
        </w:rPr>
        <w:t>Preguntas valorativas</w:t>
      </w:r>
    </w:p>
    <w:p w:rsidR="00A841B8" w:rsidRDefault="000B1336" w:rsidP="00A841B8">
      <w:pPr>
        <w:pStyle w:val="Prrafodelista"/>
        <w:numPr>
          <w:ilvl w:val="0"/>
          <w:numId w:val="15"/>
        </w:numPr>
        <w:autoSpaceDE w:val="0"/>
        <w:autoSpaceDN w:val="0"/>
        <w:adjustRightInd w:val="0"/>
        <w:rPr>
          <w:rFonts w:ascii="NewsGotT" w:hAnsi="NewsGotT"/>
          <w:sz w:val="24"/>
          <w:szCs w:val="24"/>
        </w:rPr>
      </w:pPr>
      <w:r>
        <w:rPr>
          <w:rFonts w:ascii="NewsGotT" w:hAnsi="NewsGotT"/>
          <w:sz w:val="24"/>
          <w:szCs w:val="24"/>
        </w:rPr>
        <w:t>¿Te parece adecuado lo que hizo el zorro?</w:t>
      </w:r>
    </w:p>
    <w:p w:rsidR="000B1336" w:rsidRDefault="000B1336" w:rsidP="00A841B8">
      <w:pPr>
        <w:pStyle w:val="Prrafodelista"/>
        <w:numPr>
          <w:ilvl w:val="0"/>
          <w:numId w:val="15"/>
        </w:numPr>
        <w:autoSpaceDE w:val="0"/>
        <w:autoSpaceDN w:val="0"/>
        <w:adjustRightInd w:val="0"/>
        <w:rPr>
          <w:rFonts w:ascii="NewsGotT" w:hAnsi="NewsGotT"/>
          <w:sz w:val="24"/>
          <w:szCs w:val="24"/>
        </w:rPr>
      </w:pPr>
      <w:r>
        <w:rPr>
          <w:rFonts w:ascii="NewsGotT" w:hAnsi="NewsGotT"/>
          <w:sz w:val="24"/>
          <w:szCs w:val="24"/>
        </w:rPr>
        <w:t>¿Es bueno aprovecharse de los demás?</w:t>
      </w:r>
    </w:p>
    <w:p w:rsidR="000B1336" w:rsidRPr="00A841B8" w:rsidRDefault="000B1336" w:rsidP="00A841B8">
      <w:pPr>
        <w:pStyle w:val="Prrafodelista"/>
        <w:numPr>
          <w:ilvl w:val="0"/>
          <w:numId w:val="15"/>
        </w:numPr>
        <w:autoSpaceDE w:val="0"/>
        <w:autoSpaceDN w:val="0"/>
        <w:adjustRightInd w:val="0"/>
        <w:rPr>
          <w:rFonts w:ascii="NewsGotT" w:hAnsi="NewsGotT"/>
          <w:sz w:val="24"/>
          <w:szCs w:val="24"/>
        </w:rPr>
      </w:pPr>
      <w:r>
        <w:rPr>
          <w:rFonts w:ascii="NewsGotT" w:hAnsi="NewsGotT"/>
          <w:sz w:val="24"/>
          <w:szCs w:val="24"/>
        </w:rPr>
        <w:t>¿Crees que es bueno ser vanidoso? ¿O es mejor ser humilde?</w:t>
      </w:r>
    </w:p>
    <w:p w:rsidR="00A841B8" w:rsidRDefault="00A841B8" w:rsidP="00A841B8">
      <w:pPr>
        <w:autoSpaceDE w:val="0"/>
        <w:autoSpaceDN w:val="0"/>
        <w:adjustRightInd w:val="0"/>
        <w:rPr>
          <w:rFonts w:ascii="NewsGotT" w:hAnsi="NewsGotT"/>
          <w:sz w:val="24"/>
          <w:szCs w:val="24"/>
        </w:rPr>
      </w:pPr>
    </w:p>
    <w:p w:rsidR="00A841B8" w:rsidRDefault="00A841B8" w:rsidP="00A841B8">
      <w:pPr>
        <w:autoSpaceDE w:val="0"/>
        <w:autoSpaceDN w:val="0"/>
        <w:adjustRightInd w:val="0"/>
        <w:rPr>
          <w:rFonts w:ascii="NewsGotT" w:hAnsi="NewsGotT"/>
          <w:sz w:val="24"/>
          <w:szCs w:val="24"/>
        </w:rPr>
      </w:pPr>
    </w:p>
    <w:p w:rsidR="00A841B8" w:rsidRDefault="00A841B8" w:rsidP="00A841B8">
      <w:pPr>
        <w:autoSpaceDE w:val="0"/>
        <w:autoSpaceDN w:val="0"/>
        <w:adjustRightInd w:val="0"/>
        <w:rPr>
          <w:rFonts w:ascii="NewsGotT" w:hAnsi="NewsGotT"/>
          <w:sz w:val="24"/>
          <w:szCs w:val="24"/>
        </w:rPr>
      </w:pPr>
    </w:p>
    <w:p w:rsidR="00A841B8" w:rsidRDefault="00A841B8" w:rsidP="00A841B8">
      <w:pPr>
        <w:autoSpaceDE w:val="0"/>
        <w:autoSpaceDN w:val="0"/>
        <w:adjustRightInd w:val="0"/>
        <w:rPr>
          <w:rFonts w:ascii="NewsGotT" w:hAnsi="NewsGotT"/>
          <w:sz w:val="24"/>
          <w:szCs w:val="24"/>
        </w:rPr>
      </w:pPr>
    </w:p>
    <w:p w:rsidR="00A841B8" w:rsidRDefault="00A841B8" w:rsidP="00A841B8">
      <w:pPr>
        <w:autoSpaceDE w:val="0"/>
        <w:autoSpaceDN w:val="0"/>
        <w:adjustRightInd w:val="0"/>
        <w:rPr>
          <w:rFonts w:ascii="NewsGotT" w:hAnsi="NewsGotT"/>
          <w:sz w:val="24"/>
          <w:szCs w:val="24"/>
        </w:rPr>
      </w:pPr>
    </w:p>
    <w:p w:rsidR="00A841B8" w:rsidRDefault="00A841B8" w:rsidP="00A841B8">
      <w:pPr>
        <w:autoSpaceDE w:val="0"/>
        <w:autoSpaceDN w:val="0"/>
        <w:adjustRightInd w:val="0"/>
        <w:rPr>
          <w:rFonts w:ascii="NewsGotT" w:hAnsi="NewsGotT"/>
          <w:sz w:val="24"/>
          <w:szCs w:val="24"/>
        </w:rPr>
      </w:pPr>
    </w:p>
    <w:p w:rsidR="00A841B8" w:rsidRDefault="00A841B8" w:rsidP="00A841B8">
      <w:pPr>
        <w:autoSpaceDE w:val="0"/>
        <w:autoSpaceDN w:val="0"/>
        <w:adjustRightInd w:val="0"/>
        <w:rPr>
          <w:rFonts w:ascii="NewsGotT" w:hAnsi="NewsGotT"/>
          <w:sz w:val="24"/>
          <w:szCs w:val="24"/>
        </w:rPr>
      </w:pPr>
    </w:p>
    <w:p w:rsidR="00A841B8" w:rsidRDefault="00A841B8" w:rsidP="00A841B8">
      <w:pPr>
        <w:autoSpaceDE w:val="0"/>
        <w:autoSpaceDN w:val="0"/>
        <w:adjustRightInd w:val="0"/>
        <w:rPr>
          <w:rFonts w:ascii="NewsGotT" w:hAnsi="NewsGotT"/>
          <w:sz w:val="24"/>
          <w:szCs w:val="24"/>
        </w:rPr>
      </w:pPr>
    </w:p>
    <w:p w:rsidR="00A841B8" w:rsidRDefault="00A841B8" w:rsidP="00A841B8">
      <w:pPr>
        <w:autoSpaceDE w:val="0"/>
        <w:autoSpaceDN w:val="0"/>
        <w:adjustRightInd w:val="0"/>
        <w:rPr>
          <w:rFonts w:ascii="NewsGotT" w:hAnsi="NewsGotT"/>
          <w:sz w:val="24"/>
          <w:szCs w:val="24"/>
        </w:rPr>
      </w:pPr>
    </w:p>
    <w:p w:rsidR="00A841B8" w:rsidRDefault="00A841B8" w:rsidP="00A841B8">
      <w:pPr>
        <w:autoSpaceDE w:val="0"/>
        <w:autoSpaceDN w:val="0"/>
        <w:adjustRightInd w:val="0"/>
        <w:rPr>
          <w:rFonts w:ascii="NewsGotT" w:hAnsi="NewsGotT"/>
          <w:sz w:val="24"/>
          <w:szCs w:val="24"/>
        </w:rPr>
      </w:pPr>
    </w:p>
    <w:p w:rsidR="00A841B8" w:rsidRDefault="00A841B8" w:rsidP="00A841B8">
      <w:pPr>
        <w:autoSpaceDE w:val="0"/>
        <w:autoSpaceDN w:val="0"/>
        <w:adjustRightInd w:val="0"/>
        <w:rPr>
          <w:rFonts w:ascii="NewsGotT" w:hAnsi="NewsGotT"/>
          <w:sz w:val="24"/>
          <w:szCs w:val="24"/>
        </w:rPr>
      </w:pPr>
    </w:p>
    <w:p w:rsidR="00A841B8" w:rsidRDefault="00A841B8" w:rsidP="00A841B8">
      <w:pPr>
        <w:autoSpaceDE w:val="0"/>
        <w:autoSpaceDN w:val="0"/>
        <w:adjustRightInd w:val="0"/>
        <w:rPr>
          <w:rFonts w:ascii="NewsGotT" w:hAnsi="NewsGotT"/>
          <w:sz w:val="24"/>
          <w:szCs w:val="24"/>
        </w:rPr>
      </w:pPr>
    </w:p>
    <w:p w:rsidR="00A841B8" w:rsidRDefault="00A841B8" w:rsidP="00A841B8">
      <w:pPr>
        <w:autoSpaceDE w:val="0"/>
        <w:autoSpaceDN w:val="0"/>
        <w:adjustRightInd w:val="0"/>
        <w:rPr>
          <w:rFonts w:ascii="NewsGotT" w:hAnsi="NewsGotT"/>
          <w:sz w:val="24"/>
          <w:szCs w:val="24"/>
        </w:rPr>
      </w:pPr>
    </w:p>
    <w:p w:rsidR="00A841B8" w:rsidRDefault="00A841B8" w:rsidP="00A841B8">
      <w:pPr>
        <w:autoSpaceDE w:val="0"/>
        <w:autoSpaceDN w:val="0"/>
        <w:adjustRightInd w:val="0"/>
        <w:rPr>
          <w:rFonts w:ascii="NewsGotT" w:hAnsi="NewsGotT"/>
          <w:sz w:val="24"/>
          <w:szCs w:val="24"/>
        </w:rPr>
      </w:pPr>
    </w:p>
    <w:p w:rsidR="00A841B8" w:rsidRDefault="00A841B8" w:rsidP="00A841B8">
      <w:pPr>
        <w:autoSpaceDE w:val="0"/>
        <w:autoSpaceDN w:val="0"/>
        <w:adjustRightInd w:val="0"/>
        <w:rPr>
          <w:rFonts w:ascii="NewsGotT" w:hAnsi="NewsGotT"/>
          <w:sz w:val="24"/>
          <w:szCs w:val="24"/>
        </w:rPr>
      </w:pPr>
    </w:p>
    <w:p w:rsidR="00A841B8" w:rsidRDefault="00A841B8" w:rsidP="00A841B8">
      <w:pPr>
        <w:autoSpaceDE w:val="0"/>
        <w:autoSpaceDN w:val="0"/>
        <w:adjustRightInd w:val="0"/>
        <w:rPr>
          <w:rFonts w:ascii="NewsGotT" w:hAnsi="NewsGotT"/>
          <w:sz w:val="24"/>
          <w:szCs w:val="24"/>
        </w:rPr>
      </w:pPr>
    </w:p>
    <w:p w:rsidR="000B1336" w:rsidRDefault="000B1336" w:rsidP="00A841B8">
      <w:pPr>
        <w:autoSpaceDE w:val="0"/>
        <w:autoSpaceDN w:val="0"/>
        <w:adjustRightInd w:val="0"/>
        <w:rPr>
          <w:rFonts w:ascii="NewsGotT" w:hAnsi="NewsGotT"/>
          <w:sz w:val="24"/>
          <w:szCs w:val="24"/>
        </w:rPr>
      </w:pPr>
    </w:p>
    <w:p w:rsidR="000B1336" w:rsidRDefault="000B1336" w:rsidP="00A841B8">
      <w:pPr>
        <w:autoSpaceDE w:val="0"/>
        <w:autoSpaceDN w:val="0"/>
        <w:adjustRightInd w:val="0"/>
        <w:rPr>
          <w:rFonts w:ascii="NewsGotT" w:hAnsi="NewsGotT"/>
          <w:sz w:val="24"/>
          <w:szCs w:val="24"/>
        </w:rPr>
      </w:pPr>
    </w:p>
    <w:p w:rsidR="00FA26CB" w:rsidRDefault="00FA26CB" w:rsidP="00A841B8">
      <w:pPr>
        <w:autoSpaceDE w:val="0"/>
        <w:autoSpaceDN w:val="0"/>
        <w:adjustRightInd w:val="0"/>
        <w:rPr>
          <w:rFonts w:ascii="NewsGotT" w:hAnsi="NewsGotT"/>
          <w:sz w:val="24"/>
          <w:szCs w:val="24"/>
        </w:rPr>
      </w:pPr>
    </w:p>
    <w:p w:rsidR="00FA26CB" w:rsidRDefault="00FA26CB" w:rsidP="00A841B8">
      <w:pPr>
        <w:autoSpaceDE w:val="0"/>
        <w:autoSpaceDN w:val="0"/>
        <w:adjustRightInd w:val="0"/>
        <w:rPr>
          <w:rFonts w:ascii="NewsGotT" w:hAnsi="NewsGotT"/>
          <w:sz w:val="24"/>
          <w:szCs w:val="24"/>
        </w:rPr>
      </w:pPr>
    </w:p>
    <w:p w:rsidR="00FA26CB" w:rsidRDefault="00FA26CB" w:rsidP="00A841B8">
      <w:pPr>
        <w:autoSpaceDE w:val="0"/>
        <w:autoSpaceDN w:val="0"/>
        <w:adjustRightInd w:val="0"/>
        <w:rPr>
          <w:rFonts w:ascii="NewsGotT" w:hAnsi="NewsGotT"/>
          <w:sz w:val="24"/>
          <w:szCs w:val="24"/>
        </w:rPr>
      </w:pPr>
    </w:p>
    <w:p w:rsidR="00FA26CB" w:rsidRDefault="00FA26CB" w:rsidP="00A841B8">
      <w:pPr>
        <w:autoSpaceDE w:val="0"/>
        <w:autoSpaceDN w:val="0"/>
        <w:adjustRightInd w:val="0"/>
        <w:rPr>
          <w:rFonts w:ascii="NewsGotT" w:hAnsi="NewsGotT"/>
          <w:sz w:val="24"/>
          <w:szCs w:val="24"/>
        </w:rPr>
      </w:pPr>
    </w:p>
    <w:p w:rsidR="00FA26CB" w:rsidRDefault="00FA26CB" w:rsidP="00A841B8">
      <w:pPr>
        <w:autoSpaceDE w:val="0"/>
        <w:autoSpaceDN w:val="0"/>
        <w:adjustRightInd w:val="0"/>
        <w:rPr>
          <w:rFonts w:ascii="NewsGotT" w:hAnsi="NewsGotT"/>
          <w:sz w:val="24"/>
          <w:szCs w:val="24"/>
        </w:rPr>
      </w:pPr>
    </w:p>
    <w:p w:rsidR="00FA26CB" w:rsidRDefault="00FA26CB" w:rsidP="00A841B8">
      <w:pPr>
        <w:autoSpaceDE w:val="0"/>
        <w:autoSpaceDN w:val="0"/>
        <w:adjustRightInd w:val="0"/>
        <w:rPr>
          <w:rFonts w:ascii="NewsGotT" w:hAnsi="NewsGotT"/>
          <w:sz w:val="24"/>
          <w:szCs w:val="24"/>
        </w:rPr>
      </w:pPr>
    </w:p>
    <w:p w:rsidR="000B1336" w:rsidRDefault="000B1336" w:rsidP="00A841B8">
      <w:pPr>
        <w:autoSpaceDE w:val="0"/>
        <w:autoSpaceDN w:val="0"/>
        <w:adjustRightInd w:val="0"/>
        <w:rPr>
          <w:rFonts w:ascii="NewsGotT" w:hAnsi="NewsGotT"/>
          <w:sz w:val="24"/>
          <w:szCs w:val="24"/>
        </w:rPr>
      </w:pPr>
    </w:p>
    <w:p w:rsidR="000B1336" w:rsidRDefault="000B1336" w:rsidP="00A841B8">
      <w:pPr>
        <w:autoSpaceDE w:val="0"/>
        <w:autoSpaceDN w:val="0"/>
        <w:adjustRightInd w:val="0"/>
        <w:rPr>
          <w:rFonts w:ascii="NewsGotT" w:hAnsi="NewsGotT"/>
          <w:sz w:val="24"/>
          <w:szCs w:val="24"/>
        </w:rPr>
      </w:pPr>
    </w:p>
    <w:p w:rsidR="00A841B8" w:rsidRDefault="00A841B8" w:rsidP="00A841B8">
      <w:pPr>
        <w:autoSpaceDE w:val="0"/>
        <w:autoSpaceDN w:val="0"/>
        <w:adjustRightInd w:val="0"/>
        <w:rPr>
          <w:rFonts w:ascii="NewsGotT" w:hAnsi="NewsGotT"/>
          <w:sz w:val="24"/>
          <w:szCs w:val="24"/>
        </w:rPr>
      </w:pPr>
    </w:p>
    <w:p w:rsidR="00A841B8" w:rsidRPr="00535202" w:rsidRDefault="00A841B8" w:rsidP="00A841B8">
      <w:pPr>
        <w:pBdr>
          <w:top w:val="single" w:sz="4" w:space="1" w:color="auto"/>
          <w:left w:val="single" w:sz="4" w:space="4" w:color="auto"/>
          <w:bottom w:val="single" w:sz="4" w:space="1" w:color="auto"/>
          <w:right w:val="single" w:sz="4" w:space="4" w:color="auto"/>
        </w:pBdr>
        <w:autoSpaceDE w:val="0"/>
        <w:autoSpaceDN w:val="0"/>
        <w:adjustRightInd w:val="0"/>
        <w:jc w:val="center"/>
        <w:rPr>
          <w:rFonts w:ascii="NewsGotT" w:hAnsi="NewsGotT"/>
          <w:b/>
          <w:sz w:val="24"/>
          <w:szCs w:val="24"/>
        </w:rPr>
      </w:pPr>
      <w:r w:rsidRPr="00535202">
        <w:rPr>
          <w:rFonts w:ascii="NewsGotT" w:hAnsi="NewsGotT"/>
          <w:b/>
          <w:sz w:val="24"/>
          <w:szCs w:val="24"/>
        </w:rPr>
        <w:t>TEMPORALIZACIÓN DEL DESARROLLO PEDAGÓGICO DE LA LECTURA</w:t>
      </w:r>
    </w:p>
    <w:p w:rsidR="00A841B8" w:rsidRDefault="00A841B8" w:rsidP="00A841B8">
      <w:pPr>
        <w:autoSpaceDE w:val="0"/>
        <w:autoSpaceDN w:val="0"/>
        <w:adjustRightInd w:val="0"/>
        <w:jc w:val="center"/>
        <w:rPr>
          <w:rFonts w:ascii="NewsGotT" w:hAnsi="NewsGotT"/>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7379"/>
      </w:tblGrid>
      <w:tr w:rsidR="00A841B8" w:rsidTr="00F63A6A">
        <w:tc>
          <w:tcPr>
            <w:tcW w:w="3227" w:type="dxa"/>
          </w:tcPr>
          <w:p w:rsidR="00A841B8" w:rsidRPr="009358B7" w:rsidRDefault="00A841B8" w:rsidP="00F63A6A">
            <w:pPr>
              <w:autoSpaceDE w:val="0"/>
              <w:autoSpaceDN w:val="0"/>
              <w:adjustRightInd w:val="0"/>
              <w:jc w:val="center"/>
              <w:rPr>
                <w:rFonts w:ascii="NewsGotT" w:hAnsi="NewsGotT"/>
                <w:b/>
                <w:sz w:val="24"/>
                <w:szCs w:val="24"/>
              </w:rPr>
            </w:pPr>
            <w:r w:rsidRPr="009358B7">
              <w:rPr>
                <w:rFonts w:ascii="NewsGotT" w:hAnsi="NewsGotT"/>
                <w:b/>
                <w:sz w:val="24"/>
                <w:szCs w:val="24"/>
              </w:rPr>
              <w:t>Título de la lectura:</w:t>
            </w:r>
          </w:p>
        </w:tc>
        <w:tc>
          <w:tcPr>
            <w:tcW w:w="7379" w:type="dxa"/>
          </w:tcPr>
          <w:p w:rsidR="00A841B8" w:rsidRPr="009358B7" w:rsidRDefault="002555BF" w:rsidP="00F63A6A">
            <w:pPr>
              <w:autoSpaceDE w:val="0"/>
              <w:autoSpaceDN w:val="0"/>
              <w:adjustRightInd w:val="0"/>
              <w:rPr>
                <w:rFonts w:ascii="NewsGotT" w:hAnsi="NewsGotT"/>
                <w:sz w:val="24"/>
                <w:szCs w:val="24"/>
              </w:rPr>
            </w:pPr>
            <w:r>
              <w:rPr>
                <w:rFonts w:ascii="NewsGotT" w:hAnsi="NewsGotT"/>
                <w:sz w:val="24"/>
                <w:szCs w:val="24"/>
              </w:rPr>
              <w:t>El cuervo y el zorro.</w:t>
            </w:r>
          </w:p>
        </w:tc>
      </w:tr>
      <w:tr w:rsidR="00A841B8" w:rsidTr="00F63A6A">
        <w:tc>
          <w:tcPr>
            <w:tcW w:w="3227" w:type="dxa"/>
          </w:tcPr>
          <w:p w:rsidR="00A841B8" w:rsidRPr="009358B7" w:rsidRDefault="00A841B8" w:rsidP="00F63A6A">
            <w:pPr>
              <w:autoSpaceDE w:val="0"/>
              <w:autoSpaceDN w:val="0"/>
              <w:adjustRightInd w:val="0"/>
              <w:jc w:val="center"/>
              <w:rPr>
                <w:rFonts w:ascii="NewsGotT" w:hAnsi="NewsGotT"/>
                <w:b/>
                <w:sz w:val="24"/>
                <w:szCs w:val="24"/>
              </w:rPr>
            </w:pPr>
            <w:r w:rsidRPr="009358B7">
              <w:rPr>
                <w:rFonts w:ascii="NewsGotT" w:hAnsi="NewsGotT"/>
                <w:b/>
                <w:sz w:val="24"/>
                <w:szCs w:val="24"/>
              </w:rPr>
              <w:t>Nivel/Ciclo al que va dirigida:</w:t>
            </w:r>
          </w:p>
        </w:tc>
        <w:tc>
          <w:tcPr>
            <w:tcW w:w="7379" w:type="dxa"/>
          </w:tcPr>
          <w:p w:rsidR="00A841B8" w:rsidRPr="009358B7" w:rsidRDefault="00A841B8" w:rsidP="00F63A6A">
            <w:pPr>
              <w:autoSpaceDE w:val="0"/>
              <w:autoSpaceDN w:val="0"/>
              <w:adjustRightInd w:val="0"/>
              <w:rPr>
                <w:rFonts w:ascii="NewsGotT" w:hAnsi="NewsGotT"/>
                <w:sz w:val="24"/>
                <w:szCs w:val="24"/>
              </w:rPr>
            </w:pPr>
            <w:r w:rsidRPr="009358B7">
              <w:rPr>
                <w:rFonts w:ascii="NewsGotT" w:hAnsi="NewsGotT"/>
                <w:sz w:val="24"/>
                <w:szCs w:val="24"/>
              </w:rPr>
              <w:t>Primer Ciclo de Educación Primaria.</w:t>
            </w:r>
            <w:r w:rsidR="00166919">
              <w:rPr>
                <w:rFonts w:ascii="NewsGotT" w:hAnsi="NewsGotT"/>
                <w:sz w:val="24"/>
                <w:szCs w:val="24"/>
              </w:rPr>
              <w:t xml:space="preserve"> Segundo curso.</w:t>
            </w:r>
          </w:p>
        </w:tc>
      </w:tr>
      <w:tr w:rsidR="00A841B8" w:rsidTr="00F63A6A">
        <w:tc>
          <w:tcPr>
            <w:tcW w:w="3227" w:type="dxa"/>
          </w:tcPr>
          <w:p w:rsidR="00A841B8" w:rsidRPr="009358B7" w:rsidRDefault="00A841B8" w:rsidP="00F63A6A">
            <w:pPr>
              <w:autoSpaceDE w:val="0"/>
              <w:autoSpaceDN w:val="0"/>
              <w:adjustRightInd w:val="0"/>
              <w:jc w:val="center"/>
              <w:rPr>
                <w:rFonts w:ascii="NewsGotT" w:hAnsi="NewsGotT"/>
                <w:b/>
                <w:sz w:val="24"/>
                <w:szCs w:val="24"/>
              </w:rPr>
            </w:pPr>
            <w:r w:rsidRPr="009358B7">
              <w:rPr>
                <w:rFonts w:ascii="NewsGotT" w:hAnsi="NewsGotT"/>
                <w:b/>
                <w:sz w:val="24"/>
                <w:szCs w:val="24"/>
              </w:rPr>
              <w:t>Intencionalidad Didáctica:</w:t>
            </w:r>
          </w:p>
        </w:tc>
        <w:tc>
          <w:tcPr>
            <w:tcW w:w="7379" w:type="dxa"/>
          </w:tcPr>
          <w:p w:rsidR="00A841B8" w:rsidRPr="00166919" w:rsidRDefault="002555BF" w:rsidP="00F63A6A">
            <w:pPr>
              <w:autoSpaceDE w:val="0"/>
              <w:autoSpaceDN w:val="0"/>
              <w:adjustRightInd w:val="0"/>
              <w:rPr>
                <w:rFonts w:ascii="NewsGotT" w:hAnsi="NewsGotT"/>
                <w:sz w:val="24"/>
                <w:szCs w:val="24"/>
              </w:rPr>
            </w:pPr>
            <w:r>
              <w:rPr>
                <w:rFonts w:ascii="NewsGotT" w:hAnsi="NewsGotT"/>
                <w:sz w:val="24"/>
                <w:szCs w:val="24"/>
              </w:rPr>
              <w:t>Trabajar los valores de la sinceridad, la sencillez y la astucia.</w:t>
            </w:r>
          </w:p>
        </w:tc>
      </w:tr>
    </w:tbl>
    <w:p w:rsidR="00A841B8" w:rsidRDefault="00A841B8" w:rsidP="00A841B8">
      <w:pPr>
        <w:autoSpaceDE w:val="0"/>
        <w:autoSpaceDN w:val="0"/>
        <w:adjustRightInd w:val="0"/>
        <w:jc w:val="center"/>
        <w:rPr>
          <w:rFonts w:ascii="NewsGotT" w:hAnsi="NewsGotT"/>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
        <w:gridCol w:w="3194"/>
        <w:gridCol w:w="6606"/>
      </w:tblGrid>
      <w:tr w:rsidR="00A841B8" w:rsidTr="00F63A6A">
        <w:tc>
          <w:tcPr>
            <w:tcW w:w="413" w:type="pct"/>
            <w:vAlign w:val="center"/>
          </w:tcPr>
          <w:p w:rsidR="00A841B8" w:rsidRPr="009358B7" w:rsidRDefault="00A841B8" w:rsidP="00F63A6A">
            <w:pPr>
              <w:autoSpaceDE w:val="0"/>
              <w:autoSpaceDN w:val="0"/>
              <w:adjustRightInd w:val="0"/>
              <w:jc w:val="center"/>
              <w:rPr>
                <w:rFonts w:ascii="NewsGotT" w:hAnsi="NewsGotT"/>
                <w:b/>
                <w:sz w:val="24"/>
                <w:szCs w:val="24"/>
              </w:rPr>
            </w:pPr>
            <w:r w:rsidRPr="009358B7">
              <w:rPr>
                <w:rFonts w:ascii="NewsGotT" w:hAnsi="NewsGotT"/>
                <w:b/>
                <w:sz w:val="24"/>
                <w:szCs w:val="24"/>
              </w:rPr>
              <w:t>Sesión</w:t>
            </w:r>
          </w:p>
        </w:tc>
        <w:tc>
          <w:tcPr>
            <w:tcW w:w="1495" w:type="pct"/>
            <w:vAlign w:val="center"/>
          </w:tcPr>
          <w:p w:rsidR="00A841B8" w:rsidRPr="009358B7" w:rsidRDefault="00A841B8" w:rsidP="00F63A6A">
            <w:pPr>
              <w:autoSpaceDE w:val="0"/>
              <w:autoSpaceDN w:val="0"/>
              <w:adjustRightInd w:val="0"/>
              <w:jc w:val="center"/>
              <w:rPr>
                <w:rFonts w:ascii="NewsGotT" w:hAnsi="NewsGotT"/>
                <w:b/>
                <w:sz w:val="24"/>
                <w:szCs w:val="24"/>
              </w:rPr>
            </w:pPr>
            <w:r w:rsidRPr="009358B7">
              <w:rPr>
                <w:rFonts w:ascii="NewsGotT" w:hAnsi="NewsGotT"/>
                <w:b/>
                <w:sz w:val="24"/>
                <w:szCs w:val="24"/>
              </w:rPr>
              <w:t>Estrategias para desarrollar la fluidez lectora</w:t>
            </w:r>
          </w:p>
        </w:tc>
        <w:tc>
          <w:tcPr>
            <w:tcW w:w="3092" w:type="pct"/>
            <w:vAlign w:val="center"/>
          </w:tcPr>
          <w:p w:rsidR="00A841B8" w:rsidRPr="009358B7" w:rsidRDefault="00A841B8" w:rsidP="00F63A6A">
            <w:pPr>
              <w:autoSpaceDE w:val="0"/>
              <w:autoSpaceDN w:val="0"/>
              <w:adjustRightInd w:val="0"/>
              <w:jc w:val="center"/>
              <w:rPr>
                <w:rFonts w:ascii="NewsGotT" w:hAnsi="NewsGotT"/>
                <w:b/>
                <w:sz w:val="24"/>
                <w:szCs w:val="24"/>
              </w:rPr>
            </w:pPr>
            <w:r w:rsidRPr="009358B7">
              <w:rPr>
                <w:rFonts w:ascii="NewsGotT" w:hAnsi="NewsGotT"/>
                <w:b/>
                <w:sz w:val="24"/>
                <w:szCs w:val="24"/>
              </w:rPr>
              <w:t>Estrategias para el desarrollo de la comprensión lectora</w:t>
            </w:r>
          </w:p>
        </w:tc>
      </w:tr>
      <w:tr w:rsidR="00A841B8" w:rsidTr="00F63A6A">
        <w:tc>
          <w:tcPr>
            <w:tcW w:w="413" w:type="pct"/>
            <w:vAlign w:val="center"/>
          </w:tcPr>
          <w:p w:rsidR="00A841B8" w:rsidRPr="009358B7" w:rsidRDefault="00A841B8" w:rsidP="00F63A6A">
            <w:pPr>
              <w:autoSpaceDE w:val="0"/>
              <w:autoSpaceDN w:val="0"/>
              <w:adjustRightInd w:val="0"/>
              <w:jc w:val="center"/>
              <w:rPr>
                <w:rFonts w:ascii="NewsGotT" w:hAnsi="NewsGotT"/>
                <w:sz w:val="24"/>
                <w:szCs w:val="24"/>
              </w:rPr>
            </w:pPr>
            <w:r w:rsidRPr="009358B7">
              <w:rPr>
                <w:rFonts w:ascii="NewsGotT" w:hAnsi="NewsGotT"/>
                <w:sz w:val="24"/>
                <w:szCs w:val="24"/>
              </w:rPr>
              <w:t>1</w:t>
            </w:r>
          </w:p>
        </w:tc>
        <w:tc>
          <w:tcPr>
            <w:tcW w:w="1495" w:type="pct"/>
            <w:vAlign w:val="center"/>
          </w:tcPr>
          <w:p w:rsidR="00A841B8" w:rsidRPr="009358B7" w:rsidRDefault="00A841B8" w:rsidP="00F63A6A">
            <w:pPr>
              <w:autoSpaceDE w:val="0"/>
              <w:autoSpaceDN w:val="0"/>
              <w:adjustRightInd w:val="0"/>
              <w:rPr>
                <w:rFonts w:ascii="NewsGotT" w:hAnsi="NewsGotT"/>
                <w:sz w:val="24"/>
                <w:szCs w:val="24"/>
              </w:rPr>
            </w:pPr>
            <w:r w:rsidRPr="009358B7">
              <w:rPr>
                <w:rFonts w:ascii="NewsGotT" w:hAnsi="NewsGotT"/>
                <w:sz w:val="24"/>
                <w:szCs w:val="24"/>
              </w:rPr>
              <w:t>Lectura por el maestro a modo de ejemplo.</w:t>
            </w:r>
          </w:p>
          <w:p w:rsidR="00A841B8" w:rsidRPr="009358B7" w:rsidRDefault="00A841B8" w:rsidP="00F63A6A">
            <w:pPr>
              <w:autoSpaceDE w:val="0"/>
              <w:autoSpaceDN w:val="0"/>
              <w:adjustRightInd w:val="0"/>
              <w:rPr>
                <w:rFonts w:ascii="NewsGotT" w:hAnsi="NewsGotT"/>
                <w:sz w:val="24"/>
                <w:szCs w:val="24"/>
              </w:rPr>
            </w:pPr>
            <w:r w:rsidRPr="009358B7">
              <w:rPr>
                <w:rFonts w:ascii="NewsGotT" w:hAnsi="NewsGotT"/>
                <w:sz w:val="24"/>
                <w:szCs w:val="24"/>
              </w:rPr>
              <w:t>Después lectura coral junto con el maestro.</w:t>
            </w:r>
          </w:p>
        </w:tc>
        <w:tc>
          <w:tcPr>
            <w:tcW w:w="3092" w:type="pct"/>
            <w:vAlign w:val="center"/>
          </w:tcPr>
          <w:p w:rsidR="00A841B8" w:rsidRPr="009358B7" w:rsidRDefault="00A841B8" w:rsidP="00F63A6A">
            <w:pPr>
              <w:autoSpaceDE w:val="0"/>
              <w:autoSpaceDN w:val="0"/>
              <w:adjustRightInd w:val="0"/>
              <w:rPr>
                <w:rFonts w:ascii="NewsGotT" w:hAnsi="NewsGotT"/>
                <w:sz w:val="24"/>
                <w:szCs w:val="24"/>
              </w:rPr>
            </w:pPr>
            <w:r w:rsidRPr="009358B7">
              <w:rPr>
                <w:rFonts w:ascii="NewsGotT" w:hAnsi="NewsGotT"/>
                <w:sz w:val="24"/>
                <w:szCs w:val="24"/>
              </w:rPr>
              <w:t>Vocabulario: Localización en el texto de palabras y expresiones importantes para la comprensión.</w:t>
            </w:r>
          </w:p>
          <w:p w:rsidR="00A841B8" w:rsidRPr="009358B7" w:rsidRDefault="00A841B8" w:rsidP="00F63A6A">
            <w:pPr>
              <w:autoSpaceDE w:val="0"/>
              <w:autoSpaceDN w:val="0"/>
              <w:adjustRightInd w:val="0"/>
              <w:rPr>
                <w:rFonts w:ascii="NewsGotT" w:hAnsi="NewsGotT"/>
                <w:sz w:val="24"/>
                <w:szCs w:val="24"/>
              </w:rPr>
            </w:pPr>
            <w:r w:rsidRPr="009358B7">
              <w:rPr>
                <w:rFonts w:ascii="NewsGotT" w:hAnsi="NewsGotT"/>
                <w:sz w:val="24"/>
                <w:szCs w:val="24"/>
              </w:rPr>
              <w:t>Previsión: Preguntar al alumnado tras leer solamente el título que qué cree que va a pasar en el texto.</w:t>
            </w:r>
          </w:p>
          <w:p w:rsidR="00A841B8" w:rsidRPr="009358B7" w:rsidRDefault="00A841B8" w:rsidP="00F63A6A">
            <w:pPr>
              <w:autoSpaceDE w:val="0"/>
              <w:autoSpaceDN w:val="0"/>
              <w:adjustRightInd w:val="0"/>
              <w:rPr>
                <w:rFonts w:ascii="NewsGotT" w:hAnsi="NewsGotT"/>
                <w:sz w:val="24"/>
                <w:szCs w:val="24"/>
              </w:rPr>
            </w:pPr>
            <w:proofErr w:type="spellStart"/>
            <w:r w:rsidRPr="009358B7">
              <w:rPr>
                <w:rFonts w:ascii="NewsGotT" w:hAnsi="NewsGotT"/>
                <w:sz w:val="24"/>
                <w:szCs w:val="24"/>
              </w:rPr>
              <w:t>Autopreguntas</w:t>
            </w:r>
            <w:proofErr w:type="spellEnd"/>
            <w:r w:rsidRPr="009358B7">
              <w:rPr>
                <w:rFonts w:ascii="NewsGotT" w:hAnsi="NewsGotT"/>
                <w:sz w:val="24"/>
                <w:szCs w:val="24"/>
              </w:rPr>
              <w:t>: Preguntas a partir del título.</w:t>
            </w:r>
          </w:p>
        </w:tc>
      </w:tr>
      <w:tr w:rsidR="00A841B8" w:rsidTr="00F63A6A">
        <w:tc>
          <w:tcPr>
            <w:tcW w:w="413" w:type="pct"/>
            <w:vAlign w:val="center"/>
          </w:tcPr>
          <w:p w:rsidR="00A841B8" w:rsidRPr="009358B7" w:rsidRDefault="00A841B8" w:rsidP="00F63A6A">
            <w:pPr>
              <w:autoSpaceDE w:val="0"/>
              <w:autoSpaceDN w:val="0"/>
              <w:adjustRightInd w:val="0"/>
              <w:jc w:val="center"/>
              <w:rPr>
                <w:rFonts w:ascii="NewsGotT" w:hAnsi="NewsGotT"/>
                <w:sz w:val="24"/>
                <w:szCs w:val="24"/>
              </w:rPr>
            </w:pPr>
            <w:r w:rsidRPr="009358B7">
              <w:rPr>
                <w:rFonts w:ascii="NewsGotT" w:hAnsi="NewsGotT"/>
                <w:sz w:val="24"/>
                <w:szCs w:val="24"/>
              </w:rPr>
              <w:t>2</w:t>
            </w:r>
          </w:p>
        </w:tc>
        <w:tc>
          <w:tcPr>
            <w:tcW w:w="1495" w:type="pct"/>
            <w:vAlign w:val="center"/>
          </w:tcPr>
          <w:p w:rsidR="00A841B8" w:rsidRPr="009358B7" w:rsidRDefault="00A841B8" w:rsidP="00F63A6A">
            <w:pPr>
              <w:autoSpaceDE w:val="0"/>
              <w:autoSpaceDN w:val="0"/>
              <w:adjustRightInd w:val="0"/>
              <w:rPr>
                <w:rFonts w:ascii="NewsGotT" w:hAnsi="NewsGotT"/>
                <w:sz w:val="24"/>
                <w:szCs w:val="24"/>
              </w:rPr>
            </w:pPr>
            <w:r w:rsidRPr="009358B7">
              <w:rPr>
                <w:rFonts w:ascii="NewsGotT" w:hAnsi="NewsGotT"/>
                <w:sz w:val="24"/>
                <w:szCs w:val="24"/>
              </w:rPr>
              <w:t>Eco-lectura.</w:t>
            </w:r>
          </w:p>
          <w:p w:rsidR="00A841B8" w:rsidRPr="009358B7" w:rsidRDefault="00A841B8" w:rsidP="00F63A6A">
            <w:pPr>
              <w:autoSpaceDE w:val="0"/>
              <w:autoSpaceDN w:val="0"/>
              <w:adjustRightInd w:val="0"/>
              <w:rPr>
                <w:rFonts w:ascii="NewsGotT" w:hAnsi="NewsGotT"/>
                <w:sz w:val="24"/>
                <w:szCs w:val="24"/>
              </w:rPr>
            </w:pPr>
            <w:r w:rsidRPr="009358B7">
              <w:rPr>
                <w:rFonts w:ascii="NewsGotT" w:hAnsi="NewsGotT"/>
                <w:sz w:val="24"/>
                <w:szCs w:val="24"/>
              </w:rPr>
              <w:t>Los alumnos marcan con un color los signos de puntuación.</w:t>
            </w:r>
          </w:p>
        </w:tc>
        <w:tc>
          <w:tcPr>
            <w:tcW w:w="3092" w:type="pct"/>
            <w:vAlign w:val="center"/>
          </w:tcPr>
          <w:p w:rsidR="00A841B8" w:rsidRPr="009358B7" w:rsidRDefault="00A841B8" w:rsidP="00F63A6A">
            <w:pPr>
              <w:autoSpaceDE w:val="0"/>
              <w:autoSpaceDN w:val="0"/>
              <w:adjustRightInd w:val="0"/>
              <w:rPr>
                <w:rFonts w:ascii="NewsGotT" w:hAnsi="NewsGotT"/>
                <w:sz w:val="24"/>
                <w:szCs w:val="24"/>
              </w:rPr>
            </w:pPr>
            <w:r w:rsidRPr="009358B7">
              <w:rPr>
                <w:rFonts w:ascii="NewsGotT" w:hAnsi="NewsGotT"/>
                <w:sz w:val="24"/>
                <w:szCs w:val="24"/>
              </w:rPr>
              <w:t>Realizar las preguntas de comprensión literal.</w:t>
            </w:r>
          </w:p>
        </w:tc>
      </w:tr>
      <w:tr w:rsidR="00A841B8" w:rsidTr="00F63A6A">
        <w:tc>
          <w:tcPr>
            <w:tcW w:w="413" w:type="pct"/>
            <w:vAlign w:val="center"/>
          </w:tcPr>
          <w:p w:rsidR="00A841B8" w:rsidRPr="009358B7" w:rsidRDefault="00A841B8" w:rsidP="00F63A6A">
            <w:pPr>
              <w:autoSpaceDE w:val="0"/>
              <w:autoSpaceDN w:val="0"/>
              <w:adjustRightInd w:val="0"/>
              <w:jc w:val="center"/>
              <w:rPr>
                <w:rFonts w:ascii="NewsGotT" w:hAnsi="NewsGotT"/>
                <w:sz w:val="24"/>
                <w:szCs w:val="24"/>
              </w:rPr>
            </w:pPr>
            <w:r w:rsidRPr="009358B7">
              <w:rPr>
                <w:rFonts w:ascii="NewsGotT" w:hAnsi="NewsGotT"/>
                <w:sz w:val="24"/>
                <w:szCs w:val="24"/>
              </w:rPr>
              <w:t>3</w:t>
            </w:r>
          </w:p>
        </w:tc>
        <w:tc>
          <w:tcPr>
            <w:tcW w:w="1495" w:type="pct"/>
            <w:vAlign w:val="center"/>
          </w:tcPr>
          <w:p w:rsidR="00A841B8" w:rsidRPr="009358B7" w:rsidRDefault="00A841B8" w:rsidP="00F63A6A">
            <w:pPr>
              <w:autoSpaceDE w:val="0"/>
              <w:autoSpaceDN w:val="0"/>
              <w:adjustRightInd w:val="0"/>
              <w:rPr>
                <w:rFonts w:ascii="NewsGotT" w:hAnsi="NewsGotT"/>
                <w:sz w:val="24"/>
                <w:szCs w:val="24"/>
              </w:rPr>
            </w:pPr>
            <w:r w:rsidRPr="009358B7">
              <w:rPr>
                <w:rFonts w:ascii="NewsGotT" w:hAnsi="NewsGotT"/>
                <w:sz w:val="24"/>
                <w:szCs w:val="24"/>
              </w:rPr>
              <w:t>Lectura individual alternada.</w:t>
            </w:r>
          </w:p>
        </w:tc>
        <w:tc>
          <w:tcPr>
            <w:tcW w:w="3092" w:type="pct"/>
            <w:vAlign w:val="center"/>
          </w:tcPr>
          <w:p w:rsidR="00A841B8" w:rsidRPr="009358B7" w:rsidRDefault="00A841B8" w:rsidP="00F63A6A">
            <w:pPr>
              <w:autoSpaceDE w:val="0"/>
              <w:autoSpaceDN w:val="0"/>
              <w:adjustRightInd w:val="0"/>
              <w:rPr>
                <w:rFonts w:ascii="NewsGotT" w:hAnsi="NewsGotT"/>
                <w:sz w:val="24"/>
                <w:szCs w:val="24"/>
              </w:rPr>
            </w:pPr>
            <w:r w:rsidRPr="009358B7">
              <w:rPr>
                <w:rFonts w:ascii="NewsGotT" w:hAnsi="NewsGotT"/>
                <w:sz w:val="24"/>
                <w:szCs w:val="24"/>
              </w:rPr>
              <w:t>Realizar las preguntas de comprensión inferencial y valorativas.</w:t>
            </w:r>
          </w:p>
        </w:tc>
      </w:tr>
      <w:tr w:rsidR="00A841B8" w:rsidTr="00F63A6A">
        <w:tc>
          <w:tcPr>
            <w:tcW w:w="413" w:type="pct"/>
            <w:vAlign w:val="center"/>
          </w:tcPr>
          <w:p w:rsidR="00A841B8" w:rsidRPr="009358B7" w:rsidRDefault="00A841B8" w:rsidP="00F63A6A">
            <w:pPr>
              <w:autoSpaceDE w:val="0"/>
              <w:autoSpaceDN w:val="0"/>
              <w:adjustRightInd w:val="0"/>
              <w:jc w:val="center"/>
              <w:rPr>
                <w:rFonts w:ascii="NewsGotT" w:hAnsi="NewsGotT"/>
                <w:sz w:val="24"/>
                <w:szCs w:val="24"/>
              </w:rPr>
            </w:pPr>
            <w:r w:rsidRPr="009358B7">
              <w:rPr>
                <w:rFonts w:ascii="NewsGotT" w:hAnsi="NewsGotT"/>
                <w:sz w:val="24"/>
                <w:szCs w:val="24"/>
              </w:rPr>
              <w:t>4</w:t>
            </w:r>
          </w:p>
        </w:tc>
        <w:tc>
          <w:tcPr>
            <w:tcW w:w="1495" w:type="pct"/>
            <w:vAlign w:val="center"/>
          </w:tcPr>
          <w:p w:rsidR="00A841B8" w:rsidRPr="009358B7" w:rsidRDefault="00A841B8" w:rsidP="00F63A6A">
            <w:pPr>
              <w:autoSpaceDE w:val="0"/>
              <w:autoSpaceDN w:val="0"/>
              <w:adjustRightInd w:val="0"/>
              <w:rPr>
                <w:rFonts w:ascii="NewsGotT" w:hAnsi="NewsGotT"/>
                <w:sz w:val="24"/>
                <w:szCs w:val="24"/>
              </w:rPr>
            </w:pPr>
            <w:r w:rsidRPr="009358B7">
              <w:rPr>
                <w:rFonts w:ascii="NewsGotT" w:hAnsi="NewsGotT"/>
                <w:sz w:val="24"/>
                <w:szCs w:val="24"/>
              </w:rPr>
              <w:t>Lectura silenciosa.</w:t>
            </w:r>
          </w:p>
        </w:tc>
        <w:tc>
          <w:tcPr>
            <w:tcW w:w="3092" w:type="pct"/>
            <w:vAlign w:val="center"/>
          </w:tcPr>
          <w:p w:rsidR="00A841B8" w:rsidRPr="009358B7" w:rsidRDefault="00A841B8" w:rsidP="00F63A6A">
            <w:pPr>
              <w:autoSpaceDE w:val="0"/>
              <w:autoSpaceDN w:val="0"/>
              <w:adjustRightInd w:val="0"/>
              <w:rPr>
                <w:rFonts w:ascii="NewsGotT" w:hAnsi="NewsGotT"/>
                <w:sz w:val="24"/>
                <w:szCs w:val="24"/>
              </w:rPr>
            </w:pPr>
            <w:r w:rsidRPr="009358B7">
              <w:rPr>
                <w:rFonts w:ascii="NewsGotT" w:hAnsi="NewsGotT"/>
                <w:sz w:val="24"/>
                <w:szCs w:val="24"/>
              </w:rPr>
              <w:t>Resumen oral de la lectura modelada por parte del maestro que irá escribiendo en la pizarra hasta conseguir un resumen general de la lectura que será después copiada por el alumnado.</w:t>
            </w:r>
          </w:p>
        </w:tc>
      </w:tr>
      <w:tr w:rsidR="00A841B8" w:rsidTr="00F63A6A">
        <w:tc>
          <w:tcPr>
            <w:tcW w:w="413" w:type="pct"/>
            <w:vAlign w:val="center"/>
          </w:tcPr>
          <w:p w:rsidR="00A841B8" w:rsidRPr="009358B7" w:rsidRDefault="00A841B8" w:rsidP="00F63A6A">
            <w:pPr>
              <w:autoSpaceDE w:val="0"/>
              <w:autoSpaceDN w:val="0"/>
              <w:adjustRightInd w:val="0"/>
              <w:jc w:val="center"/>
              <w:rPr>
                <w:rFonts w:ascii="NewsGotT" w:hAnsi="NewsGotT"/>
                <w:sz w:val="24"/>
                <w:szCs w:val="24"/>
              </w:rPr>
            </w:pPr>
            <w:r w:rsidRPr="009358B7">
              <w:rPr>
                <w:rFonts w:ascii="NewsGotT" w:hAnsi="NewsGotT"/>
                <w:sz w:val="24"/>
                <w:szCs w:val="24"/>
              </w:rPr>
              <w:t>5</w:t>
            </w:r>
          </w:p>
        </w:tc>
        <w:tc>
          <w:tcPr>
            <w:tcW w:w="1495" w:type="pct"/>
            <w:vAlign w:val="center"/>
          </w:tcPr>
          <w:p w:rsidR="00A841B8" w:rsidRPr="009358B7" w:rsidRDefault="00A841B8" w:rsidP="00F63A6A">
            <w:pPr>
              <w:autoSpaceDE w:val="0"/>
              <w:autoSpaceDN w:val="0"/>
              <w:adjustRightInd w:val="0"/>
              <w:rPr>
                <w:rFonts w:ascii="NewsGotT" w:hAnsi="NewsGotT"/>
                <w:sz w:val="24"/>
                <w:szCs w:val="24"/>
              </w:rPr>
            </w:pPr>
          </w:p>
        </w:tc>
        <w:tc>
          <w:tcPr>
            <w:tcW w:w="3092" w:type="pct"/>
            <w:vAlign w:val="center"/>
          </w:tcPr>
          <w:p w:rsidR="00A841B8" w:rsidRPr="009358B7" w:rsidRDefault="00A841B8" w:rsidP="00F63A6A">
            <w:pPr>
              <w:autoSpaceDE w:val="0"/>
              <w:autoSpaceDN w:val="0"/>
              <w:adjustRightInd w:val="0"/>
              <w:rPr>
                <w:rFonts w:ascii="NewsGotT" w:hAnsi="NewsGotT"/>
                <w:sz w:val="24"/>
                <w:szCs w:val="24"/>
              </w:rPr>
            </w:pPr>
            <w:r w:rsidRPr="009358B7">
              <w:rPr>
                <w:rFonts w:ascii="NewsGotT" w:hAnsi="NewsGotT"/>
                <w:sz w:val="24"/>
                <w:szCs w:val="24"/>
              </w:rPr>
              <w:t>Pequeña dramatización de la historia</w:t>
            </w:r>
            <w:r w:rsidR="002555BF">
              <w:rPr>
                <w:rFonts w:ascii="NewsGotT" w:hAnsi="NewsGotT"/>
                <w:sz w:val="24"/>
                <w:szCs w:val="24"/>
              </w:rPr>
              <w:t xml:space="preserve"> o hacer un dibujo de la misma.</w:t>
            </w:r>
          </w:p>
        </w:tc>
      </w:tr>
    </w:tbl>
    <w:p w:rsidR="00A841B8" w:rsidRDefault="00A841B8" w:rsidP="00A841B8">
      <w:pPr>
        <w:autoSpaceDE w:val="0"/>
        <w:autoSpaceDN w:val="0"/>
        <w:adjustRightInd w:val="0"/>
        <w:rPr>
          <w:rFonts w:ascii="NewsGotT" w:hAnsi="NewsGotT"/>
          <w:sz w:val="24"/>
          <w:szCs w:val="24"/>
        </w:rPr>
      </w:pPr>
    </w:p>
    <w:p w:rsidR="00A841B8" w:rsidRPr="00535202" w:rsidRDefault="00A841B8" w:rsidP="00A841B8">
      <w:pPr>
        <w:autoSpaceDE w:val="0"/>
        <w:autoSpaceDN w:val="0"/>
        <w:adjustRightInd w:val="0"/>
        <w:rPr>
          <w:rFonts w:ascii="NewsGotT" w:hAnsi="NewsGotT"/>
          <w:sz w:val="24"/>
          <w:szCs w:val="24"/>
        </w:rPr>
      </w:pPr>
    </w:p>
    <w:p w:rsidR="0071247E" w:rsidRDefault="0071247E"/>
    <w:sectPr w:rsidR="0071247E" w:rsidSect="00F63A6A">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284"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1DD" w:rsidRDefault="00F241DD">
      <w:r>
        <w:separator/>
      </w:r>
    </w:p>
  </w:endnote>
  <w:endnote w:type="continuationSeparator" w:id="0">
    <w:p w:rsidR="00F241DD" w:rsidRDefault="00F24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NewsGotT">
    <w:altName w:val="Times New Roman"/>
    <w:charset w:val="00"/>
    <w:family w:val="auto"/>
    <w:pitch w:val="variable"/>
    <w:sig w:usb0="00000001" w:usb1="00000000" w:usb2="00000000" w:usb3="00000000" w:csb0="0000001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sGotT-Regu">
    <w:panose1 w:val="00000000000000000000"/>
    <w:charset w:val="00"/>
    <w:family w:val="swiss"/>
    <w:notTrueType/>
    <w:pitch w:val="default"/>
    <w:sig w:usb0="00000003" w:usb1="00000000" w:usb2="00000000" w:usb3="00000000" w:csb0="00000001" w:csb1="00000000"/>
  </w:font>
  <w:font w:name="Eras Bold ITC">
    <w:panose1 w:val="020B0907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A6A" w:rsidRDefault="00657B4D" w:rsidP="00F63A6A">
    <w:pPr>
      <w:pStyle w:val="Piedepgina"/>
      <w:framePr w:wrap="around" w:vAnchor="text" w:hAnchor="margin" w:xAlign="center" w:y="1"/>
      <w:rPr>
        <w:rStyle w:val="Nmerodepgina"/>
      </w:rPr>
    </w:pPr>
    <w:r>
      <w:rPr>
        <w:rStyle w:val="Nmerodepgina"/>
      </w:rPr>
      <w:fldChar w:fldCharType="begin"/>
    </w:r>
    <w:r w:rsidR="00F63A6A">
      <w:rPr>
        <w:rStyle w:val="Nmerodepgina"/>
      </w:rPr>
      <w:instrText xml:space="preserve">PAGE  </w:instrText>
    </w:r>
    <w:r>
      <w:rPr>
        <w:rStyle w:val="Nmerodepgina"/>
      </w:rPr>
      <w:fldChar w:fldCharType="end"/>
    </w:r>
  </w:p>
  <w:p w:rsidR="00F63A6A" w:rsidRDefault="00F63A6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3CE" w:rsidRDefault="00D563C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3CE" w:rsidRDefault="00D563C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1DD" w:rsidRDefault="00F241DD">
      <w:r>
        <w:separator/>
      </w:r>
    </w:p>
  </w:footnote>
  <w:footnote w:type="continuationSeparator" w:id="0">
    <w:p w:rsidR="00F241DD" w:rsidRDefault="00F241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3CE" w:rsidRDefault="00D563C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3CE" w:rsidRDefault="00D563CE" w:rsidP="00D563CE">
    <w:pPr>
      <w:pStyle w:val="Encabezado"/>
      <w:tabs>
        <w:tab w:val="clear" w:pos="8504"/>
      </w:tabs>
      <w:rPr>
        <w:lang w:val="es-ES"/>
      </w:rPr>
    </w:pPr>
    <w:r>
      <w:rPr>
        <w:noProof/>
        <w:lang w:val="es-ES"/>
      </w:rPr>
      <w:pict>
        <v:shapetype id="_x0000_t202" coordsize="21600,21600" o:spt="202" path="m,l,21600r21600,l21600,xe">
          <v:stroke joinstyle="miter"/>
          <v:path gradientshapeok="t" o:connecttype="rect"/>
        </v:shapetype>
        <v:shape id="_x0000_s4097" type="#_x0000_t202" style="position:absolute;margin-left:339.2pt;margin-top:16.85pt;width:188.25pt;height:39.65pt;z-index:251659264" filled="f" stroked="f">
          <v:textbox style="mso-next-textbox:#_x0000_s4097">
            <w:txbxContent>
              <w:p w:rsidR="00D563CE" w:rsidRPr="000E1ADC" w:rsidRDefault="00D563CE" w:rsidP="00D563CE">
                <w:pPr>
                  <w:pStyle w:val="Encabezado"/>
                  <w:tabs>
                    <w:tab w:val="clear" w:pos="4252"/>
                    <w:tab w:val="clear" w:pos="8504"/>
                  </w:tabs>
                  <w:jc w:val="center"/>
                  <w:rPr>
                    <w:rFonts w:ascii="Eras Bold ITC" w:hAnsi="Eras Bold ITC"/>
                    <w:b/>
                    <w:color w:val="457B4E"/>
                    <w:sz w:val="18"/>
                  </w:rPr>
                </w:pPr>
              </w:p>
            </w:txbxContent>
          </v:textbox>
        </v:shape>
      </w:pict>
    </w:r>
    <w:r>
      <w:rPr>
        <w:noProof/>
        <w:lang w:val="es-ES"/>
      </w:rPr>
      <w:drawing>
        <wp:inline distT="0" distB="0" distL="0" distR="0">
          <wp:extent cx="2466975" cy="238125"/>
          <wp:effectExtent l="0" t="0" r="0" b="0"/>
          <wp:docPr id="1" name="Imagen 1" descr="Descripción: 1_1_2_a Logotipo posi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1_1_2_a Logotipo positiv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238125"/>
                  </a:xfrm>
                  <a:prstGeom prst="rect">
                    <a:avLst/>
                  </a:prstGeom>
                  <a:noFill/>
                  <a:ln>
                    <a:noFill/>
                  </a:ln>
                </pic:spPr>
              </pic:pic>
            </a:graphicData>
          </a:graphic>
        </wp:inline>
      </w:drawing>
    </w:r>
    <w:r>
      <w:rPr>
        <w:noProof/>
        <w:lang w:val="es-ES"/>
      </w:rPr>
      <w:drawing>
        <wp:anchor distT="0" distB="0" distL="114300" distR="114300" simplePos="0" relativeHeight="251661312" behindDoc="1" locked="0" layoutInCell="1" allowOverlap="1">
          <wp:simplePos x="0" y="0"/>
          <wp:positionH relativeFrom="column">
            <wp:posOffset>3797300</wp:posOffset>
          </wp:positionH>
          <wp:positionV relativeFrom="paragraph">
            <wp:posOffset>-4445</wp:posOffset>
          </wp:positionV>
          <wp:extent cx="519430" cy="639445"/>
          <wp:effectExtent l="0" t="0" r="0" b="0"/>
          <wp:wrapNone/>
          <wp:docPr id="2" name="Imagen 2" descr="Descripción: Descripción: K:\Direcc1014\Logos\102_0504\ESCUDO PEQUEÑ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Descripción: K:\Direcc1014\Logos\102_0504\ESCUDO PEQUEÑ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943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rPr>
      <w:pict>
        <v:shape id="_x0000_s4098" type="#_x0000_t202" style="position:absolute;margin-left:357.4pt;margin-top:12.6pt;width:188.25pt;height:39.65pt;z-index:251660288;mso-position-horizontal-relative:text;mso-position-vertical-relative:text" filled="f" stroked="f">
          <v:textbox style="mso-next-textbox:#_x0000_s4098">
            <w:txbxContent>
              <w:p w:rsidR="00D563CE" w:rsidRDefault="00D563CE" w:rsidP="00D563CE">
                <w:pPr>
                  <w:pStyle w:val="Encabezado"/>
                  <w:tabs>
                    <w:tab w:val="clear" w:pos="4252"/>
                    <w:tab w:val="clear" w:pos="8504"/>
                  </w:tabs>
                  <w:jc w:val="center"/>
                  <w:rPr>
                    <w:rFonts w:ascii="Eras Bold ITC" w:hAnsi="Eras Bold ITC"/>
                    <w:b/>
                    <w:color w:val="457B4E"/>
                    <w:sz w:val="18"/>
                  </w:rPr>
                </w:pPr>
                <w:r w:rsidRPr="000E1ADC">
                  <w:rPr>
                    <w:rFonts w:ascii="Eras Bold ITC" w:hAnsi="Eras Bold ITC"/>
                    <w:b/>
                    <w:color w:val="457B4E"/>
                    <w:sz w:val="18"/>
                  </w:rPr>
                  <w:t>C.E.I.P. “</w:t>
                </w:r>
                <w:r>
                  <w:rPr>
                    <w:rFonts w:ascii="Eras Bold ITC" w:hAnsi="Eras Bold ITC"/>
                    <w:b/>
                    <w:color w:val="457B4E"/>
                    <w:sz w:val="18"/>
                  </w:rPr>
                  <w:t>Virgen de la Cabeza</w:t>
                </w:r>
                <w:r w:rsidRPr="000E1ADC">
                  <w:rPr>
                    <w:rFonts w:ascii="Eras Bold ITC" w:hAnsi="Eras Bold ITC"/>
                    <w:b/>
                    <w:color w:val="457B4E"/>
                    <w:sz w:val="18"/>
                  </w:rPr>
                  <w:t>”</w:t>
                </w:r>
              </w:p>
              <w:p w:rsidR="00D563CE" w:rsidRPr="00DE0430" w:rsidRDefault="00D563CE" w:rsidP="00D563CE">
                <w:pPr>
                  <w:pStyle w:val="Encabezado"/>
                  <w:tabs>
                    <w:tab w:val="clear" w:pos="4252"/>
                    <w:tab w:val="clear" w:pos="8504"/>
                  </w:tabs>
                  <w:jc w:val="center"/>
                  <w:rPr>
                    <w:rFonts w:ascii="Eras Bold ITC" w:hAnsi="Eras Bold ITC"/>
                    <w:b/>
                    <w:color w:val="457B4E"/>
                    <w:sz w:val="18"/>
                  </w:rPr>
                </w:pPr>
                <w:r>
                  <w:rPr>
                    <w:rFonts w:ascii="Eras Bold ITC" w:hAnsi="Eras Bold ITC"/>
                    <w:color w:val="457B4E"/>
                    <w:sz w:val="18"/>
                  </w:rPr>
                  <w:t>Campillo de Arenas (JAÉN)</w:t>
                </w:r>
              </w:p>
              <w:p w:rsidR="00D563CE" w:rsidRPr="000E1ADC" w:rsidRDefault="00D563CE" w:rsidP="00D563CE">
                <w:pPr>
                  <w:pStyle w:val="Encabezado"/>
                  <w:tabs>
                    <w:tab w:val="clear" w:pos="4252"/>
                    <w:tab w:val="clear" w:pos="8504"/>
                  </w:tabs>
                  <w:jc w:val="center"/>
                  <w:rPr>
                    <w:rFonts w:ascii="Eras Bold ITC" w:hAnsi="Eras Bold ITC"/>
                    <w:b/>
                    <w:color w:val="457B4E"/>
                    <w:sz w:val="18"/>
                  </w:rPr>
                </w:pPr>
                <w:r>
                  <w:rPr>
                    <w:rFonts w:ascii="Eras Bold ITC" w:hAnsi="Eras Bold ITC"/>
                    <w:b/>
                    <w:color w:val="457B4E"/>
                    <w:sz w:val="18"/>
                  </w:rPr>
                  <w:t>BANCO DE LECTURAS DE CENTRO</w:t>
                </w:r>
              </w:p>
            </w:txbxContent>
          </v:textbox>
        </v:shape>
      </w:pict>
    </w:r>
    <w:r>
      <w:rPr>
        <w:lang w:val="es-ES"/>
      </w:rPr>
      <w:tab/>
    </w:r>
  </w:p>
  <w:p w:rsidR="00D563CE" w:rsidRDefault="00D563CE" w:rsidP="00D563CE">
    <w:pPr>
      <w:pStyle w:val="Encabezado"/>
      <w:tabs>
        <w:tab w:val="clear" w:pos="8504"/>
      </w:tabs>
      <w:rPr>
        <w:lang w:val="es-ES"/>
      </w:rPr>
    </w:pPr>
  </w:p>
  <w:p w:rsidR="00D563CE" w:rsidRDefault="00D563CE" w:rsidP="00D563CE">
    <w:pPr>
      <w:pStyle w:val="Encabezado"/>
      <w:tabs>
        <w:tab w:val="clear" w:pos="8504"/>
      </w:tabs>
      <w:rPr>
        <w:lang w:val="es-ES"/>
      </w:rPr>
    </w:pPr>
  </w:p>
  <w:p w:rsidR="00D563CE" w:rsidRDefault="00D563CE" w:rsidP="00D563CE">
    <w:pPr>
      <w:pStyle w:val="Encabezado"/>
      <w:tabs>
        <w:tab w:val="clear" w:pos="8504"/>
      </w:tabs>
      <w:rPr>
        <w:lang w:val="es-ES"/>
      </w:rPr>
    </w:pPr>
    <w:r>
      <w:rPr>
        <w:lang w:val="es-ES"/>
      </w:rPr>
      <w:tab/>
      <w:t xml:space="preserve">                            </w:t>
    </w:r>
  </w:p>
  <w:p w:rsidR="00F63A6A" w:rsidRDefault="00F63A6A" w:rsidP="00F63A6A">
    <w:pPr>
      <w:pStyle w:val="Encabezado"/>
      <w:tabs>
        <w:tab w:val="clear" w:pos="8504"/>
      </w:tabs>
      <w:rPr>
        <w:lang w:val="es-ES"/>
      </w:rPr>
    </w:pPr>
    <w:bookmarkStart w:id="0" w:name="_GoBack"/>
    <w:bookmarkEnd w:id="0"/>
    <w:r>
      <w:rPr>
        <w:lang w:val="es-ES"/>
      </w:rPr>
      <w:tab/>
    </w:r>
    <w:r>
      <w:rPr>
        <w:lang w:val="es-ES"/>
      </w:rPr>
      <w:tab/>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3CE" w:rsidRDefault="00D563C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73AB2"/>
    <w:multiLevelType w:val="hybridMultilevel"/>
    <w:tmpl w:val="E72C0A4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E2717D2"/>
    <w:multiLevelType w:val="hybridMultilevel"/>
    <w:tmpl w:val="64101E5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26C632E"/>
    <w:multiLevelType w:val="hybridMultilevel"/>
    <w:tmpl w:val="29503898"/>
    <w:lvl w:ilvl="0" w:tplc="A34E696A">
      <w:start w:val="1"/>
      <w:numFmt w:val="decimal"/>
      <w:lvlText w:val="%1."/>
      <w:lvlJc w:val="left"/>
      <w:pPr>
        <w:ind w:left="720" w:hanging="360"/>
      </w:pPr>
      <w:rPr>
        <w:rFonts w:ascii="NewsGotT" w:hAnsi="NewsGotT"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537221D"/>
    <w:multiLevelType w:val="hybridMultilevel"/>
    <w:tmpl w:val="A004305A"/>
    <w:lvl w:ilvl="0" w:tplc="A34E696A">
      <w:start w:val="1"/>
      <w:numFmt w:val="decimal"/>
      <w:lvlText w:val="%1."/>
      <w:lvlJc w:val="left"/>
      <w:pPr>
        <w:ind w:left="720" w:hanging="360"/>
      </w:pPr>
      <w:rPr>
        <w:rFonts w:ascii="NewsGotT" w:hAnsi="NewsGotT"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AE036C1"/>
    <w:multiLevelType w:val="hybridMultilevel"/>
    <w:tmpl w:val="724A0C54"/>
    <w:lvl w:ilvl="0" w:tplc="A6964B3A">
      <w:start w:val="1"/>
      <w:numFmt w:val="bullet"/>
      <w:lvlText w:val="-"/>
      <w:lvlJc w:val="left"/>
      <w:pPr>
        <w:ind w:left="1080" w:hanging="360"/>
      </w:pPr>
      <w:rPr>
        <w:rFonts w:ascii="NewsGotT" w:eastAsia="Times New Roman" w:hAnsi="NewsGotT"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nsid w:val="36A169F6"/>
    <w:multiLevelType w:val="hybridMultilevel"/>
    <w:tmpl w:val="185607E4"/>
    <w:lvl w:ilvl="0" w:tplc="895AA734">
      <w:numFmt w:val="bullet"/>
      <w:lvlText w:val="-"/>
      <w:lvlJc w:val="left"/>
      <w:pPr>
        <w:tabs>
          <w:tab w:val="num" w:pos="720"/>
        </w:tabs>
        <w:ind w:left="720" w:hanging="360"/>
      </w:pPr>
      <w:rPr>
        <w:rFonts w:ascii="Comic Sans MS" w:eastAsia="Calibri" w:hAnsi="Comic Sans MS"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37BF4A3F"/>
    <w:multiLevelType w:val="hybridMultilevel"/>
    <w:tmpl w:val="662AE09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B7E0C68"/>
    <w:multiLevelType w:val="hybridMultilevel"/>
    <w:tmpl w:val="8056F10C"/>
    <w:lvl w:ilvl="0" w:tplc="D1AAFBB2">
      <w:numFmt w:val="bullet"/>
      <w:lvlText w:val="-"/>
      <w:lvlJc w:val="left"/>
      <w:pPr>
        <w:ind w:left="720" w:hanging="360"/>
      </w:pPr>
      <w:rPr>
        <w:rFonts w:ascii="Comic Sans MS" w:eastAsia="Times New Roman" w:hAnsi="Comic Sans M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BCE072C"/>
    <w:multiLevelType w:val="hybridMultilevel"/>
    <w:tmpl w:val="984C082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DBF18EC"/>
    <w:multiLevelType w:val="hybridMultilevel"/>
    <w:tmpl w:val="032A9D6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40833436"/>
    <w:multiLevelType w:val="hybridMultilevel"/>
    <w:tmpl w:val="60F6322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BB4720D"/>
    <w:multiLevelType w:val="hybridMultilevel"/>
    <w:tmpl w:val="88521A9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5A6C2CED"/>
    <w:multiLevelType w:val="hybridMultilevel"/>
    <w:tmpl w:val="88521A9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5CB55442"/>
    <w:multiLevelType w:val="hybridMultilevel"/>
    <w:tmpl w:val="032A9D6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5ECC1107"/>
    <w:multiLevelType w:val="hybridMultilevel"/>
    <w:tmpl w:val="34C26AB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62CA22E1"/>
    <w:multiLevelType w:val="hybridMultilevel"/>
    <w:tmpl w:val="37C0460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6C664632"/>
    <w:multiLevelType w:val="hybridMultilevel"/>
    <w:tmpl w:val="37C0460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12"/>
  </w:num>
  <w:num w:numId="3">
    <w:abstractNumId w:val="16"/>
  </w:num>
  <w:num w:numId="4">
    <w:abstractNumId w:val="13"/>
  </w:num>
  <w:num w:numId="5">
    <w:abstractNumId w:val="11"/>
  </w:num>
  <w:num w:numId="6">
    <w:abstractNumId w:val="4"/>
  </w:num>
  <w:num w:numId="7">
    <w:abstractNumId w:val="15"/>
  </w:num>
  <w:num w:numId="8">
    <w:abstractNumId w:val="9"/>
  </w:num>
  <w:num w:numId="9">
    <w:abstractNumId w:val="3"/>
  </w:num>
  <w:num w:numId="10">
    <w:abstractNumId w:val="2"/>
  </w:num>
  <w:num w:numId="11">
    <w:abstractNumId w:val="6"/>
  </w:num>
  <w:num w:numId="12">
    <w:abstractNumId w:val="0"/>
  </w:num>
  <w:num w:numId="13">
    <w:abstractNumId w:val="14"/>
  </w:num>
  <w:num w:numId="14">
    <w:abstractNumId w:val="10"/>
  </w:num>
  <w:num w:numId="15">
    <w:abstractNumId w:val="8"/>
  </w:num>
  <w:num w:numId="16">
    <w:abstractNumId w:val="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A841B8"/>
    <w:rsid w:val="000B1336"/>
    <w:rsid w:val="00166919"/>
    <w:rsid w:val="0018441F"/>
    <w:rsid w:val="002555BF"/>
    <w:rsid w:val="003E564E"/>
    <w:rsid w:val="004D0FDC"/>
    <w:rsid w:val="00657B4D"/>
    <w:rsid w:val="0071247E"/>
    <w:rsid w:val="009650D5"/>
    <w:rsid w:val="00A841B8"/>
    <w:rsid w:val="00AF0EAC"/>
    <w:rsid w:val="00B73C1C"/>
    <w:rsid w:val="00D563CE"/>
    <w:rsid w:val="00F241DD"/>
    <w:rsid w:val="00F243A3"/>
    <w:rsid w:val="00F63A6A"/>
    <w:rsid w:val="00FA26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1B8"/>
    <w:rPr>
      <w:rFonts w:ascii="Times New Roman" w:eastAsia="Times New Roman" w:hAnsi="Times New Roman"/>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A841B8"/>
    <w:pPr>
      <w:tabs>
        <w:tab w:val="center" w:pos="4252"/>
        <w:tab w:val="right" w:pos="8504"/>
      </w:tabs>
    </w:pPr>
  </w:style>
  <w:style w:type="character" w:customStyle="1" w:styleId="EncabezadoCar">
    <w:name w:val="Encabezado Car"/>
    <w:basedOn w:val="Fuentedeprrafopredeter"/>
    <w:link w:val="Encabezado"/>
    <w:rsid w:val="00A841B8"/>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A841B8"/>
    <w:pPr>
      <w:tabs>
        <w:tab w:val="center" w:pos="4252"/>
        <w:tab w:val="right" w:pos="8504"/>
      </w:tabs>
    </w:pPr>
  </w:style>
  <w:style w:type="character" w:customStyle="1" w:styleId="PiedepginaCar">
    <w:name w:val="Pie de página Car"/>
    <w:basedOn w:val="Fuentedeprrafopredeter"/>
    <w:link w:val="Piedepgina"/>
    <w:uiPriority w:val="99"/>
    <w:rsid w:val="00A841B8"/>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A841B8"/>
  </w:style>
  <w:style w:type="paragraph" w:styleId="Prrafodelista">
    <w:name w:val="List Paragraph"/>
    <w:basedOn w:val="Normal"/>
    <w:uiPriority w:val="34"/>
    <w:qFormat/>
    <w:rsid w:val="00A841B8"/>
    <w:pPr>
      <w:ind w:left="708"/>
    </w:pPr>
  </w:style>
  <w:style w:type="paragraph" w:styleId="Textodeglobo">
    <w:name w:val="Balloon Text"/>
    <w:basedOn w:val="Normal"/>
    <w:link w:val="TextodegloboCar"/>
    <w:uiPriority w:val="99"/>
    <w:semiHidden/>
    <w:unhideWhenUsed/>
    <w:rsid w:val="003E564E"/>
    <w:rPr>
      <w:rFonts w:ascii="Tahoma" w:hAnsi="Tahoma" w:cs="Tahoma"/>
      <w:sz w:val="16"/>
      <w:szCs w:val="16"/>
    </w:rPr>
  </w:style>
  <w:style w:type="character" w:customStyle="1" w:styleId="TextodegloboCar">
    <w:name w:val="Texto de globo Car"/>
    <w:basedOn w:val="Fuentedeprrafopredeter"/>
    <w:link w:val="Textodeglobo"/>
    <w:uiPriority w:val="99"/>
    <w:semiHidden/>
    <w:rsid w:val="003E564E"/>
    <w:rPr>
      <w:rFonts w:ascii="Tahoma" w:eastAsia="Times New Roman" w:hAnsi="Tahoma" w:cs="Tahoma"/>
      <w:sz w:val="16"/>
      <w:szCs w:val="16"/>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550</Words>
  <Characters>3027</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WinSP3_OEM</dc:creator>
  <cp:lastModifiedBy>usuario</cp:lastModifiedBy>
  <cp:revision>5</cp:revision>
  <dcterms:created xsi:type="dcterms:W3CDTF">2013-03-05T17:03:00Z</dcterms:created>
  <dcterms:modified xsi:type="dcterms:W3CDTF">2017-01-19T11:32:00Z</dcterms:modified>
</cp:coreProperties>
</file>