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309B" w14:textId="6E6DB5D4" w:rsidR="006A46BE" w:rsidRDefault="0050709A" w:rsidP="00966005">
      <w:pPr>
        <w:spacing w:line="360" w:lineRule="auto"/>
        <w:ind w:left="1416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NUESTRO PROYECTO CON EL HUERTO.</w:t>
      </w:r>
    </w:p>
    <w:p w14:paraId="65392FAB" w14:textId="66E77E1D" w:rsidR="00966005" w:rsidRDefault="00966005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El PRODUCTO FINAL sería la Presentación de nuestro Huerto a través de la grabación de un vídeo; que será compartido en la página web de nuestro colegio.</w:t>
      </w:r>
    </w:p>
    <w:p w14:paraId="4F7944DA" w14:textId="4B1E2841" w:rsidR="00966005" w:rsidRDefault="00966005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76E2A">
        <w:rPr>
          <w:rFonts w:ascii="Bookman Old Style" w:hAnsi="Bookman Old Style"/>
          <w:sz w:val="24"/>
          <w:szCs w:val="24"/>
        </w:rPr>
        <w:t>Durante nuestro Proyecto hemos realizado l</w:t>
      </w:r>
      <w:r>
        <w:rPr>
          <w:rFonts w:ascii="Bookman Old Style" w:hAnsi="Bookman Old Style"/>
          <w:sz w:val="24"/>
          <w:szCs w:val="24"/>
        </w:rPr>
        <w:t xml:space="preserve">as </w:t>
      </w:r>
      <w:r w:rsidR="00976E2A">
        <w:rPr>
          <w:rFonts w:ascii="Bookman Old Style" w:hAnsi="Bookman Old Style"/>
          <w:sz w:val="24"/>
          <w:szCs w:val="24"/>
        </w:rPr>
        <w:t>siguientes tareas</w:t>
      </w:r>
      <w:r>
        <w:rPr>
          <w:rFonts w:ascii="Bookman Old Style" w:hAnsi="Bookman Old Style"/>
          <w:sz w:val="24"/>
          <w:szCs w:val="24"/>
        </w:rPr>
        <w:t>:</w:t>
      </w:r>
      <w:r w:rsidR="00976E2A">
        <w:rPr>
          <w:rFonts w:ascii="Bookman Old Style" w:hAnsi="Bookman Old Style"/>
          <w:sz w:val="24"/>
          <w:szCs w:val="24"/>
        </w:rPr>
        <w:t xml:space="preserve">  habas, ajos, patatas, y otras plantas; nos hemos encargado de</w:t>
      </w:r>
      <w:r>
        <w:rPr>
          <w:rFonts w:ascii="Bookman Old Style" w:hAnsi="Bookman Old Style"/>
          <w:sz w:val="24"/>
          <w:szCs w:val="24"/>
        </w:rPr>
        <w:t xml:space="preserve"> rega</w:t>
      </w:r>
      <w:r w:rsidR="00976E2A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lo</w:t>
      </w:r>
      <w:r w:rsidR="00976E2A">
        <w:rPr>
          <w:rFonts w:ascii="Bookman Old Style" w:hAnsi="Bookman Old Style"/>
          <w:sz w:val="24"/>
          <w:szCs w:val="24"/>
        </w:rPr>
        <w:t xml:space="preserve"> junto con</w:t>
      </w:r>
      <w:r w:rsidR="00E939EC">
        <w:rPr>
          <w:rFonts w:ascii="Bookman Old Style" w:hAnsi="Bookman Old Style"/>
          <w:sz w:val="24"/>
          <w:szCs w:val="24"/>
        </w:rPr>
        <w:t xml:space="preserve"> Patricio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976E2A">
        <w:rPr>
          <w:rFonts w:ascii="Bookman Old Style" w:hAnsi="Bookman Old Style"/>
          <w:sz w:val="24"/>
          <w:szCs w:val="24"/>
        </w:rPr>
        <w:t>les hemos quitado las hierbas</w:t>
      </w:r>
      <w:r>
        <w:rPr>
          <w:rFonts w:ascii="Bookman Old Style" w:hAnsi="Bookman Old Style"/>
          <w:sz w:val="24"/>
          <w:szCs w:val="24"/>
        </w:rPr>
        <w:t xml:space="preserve"> y </w:t>
      </w:r>
      <w:r w:rsidR="00976E2A">
        <w:rPr>
          <w:rFonts w:ascii="Bookman Old Style" w:hAnsi="Bookman Old Style"/>
          <w:sz w:val="24"/>
          <w:szCs w:val="24"/>
        </w:rPr>
        <w:t xml:space="preserve">hemos puesto carteles al lado de cada árbol o planta con el nombre y un código </w:t>
      </w:r>
      <w:r w:rsidR="00E939EC">
        <w:rPr>
          <w:rFonts w:ascii="Bookman Old Style" w:hAnsi="Bookman Old Style"/>
          <w:sz w:val="24"/>
          <w:szCs w:val="24"/>
        </w:rPr>
        <w:t>QR</w:t>
      </w:r>
      <w:r w:rsidR="00976E2A">
        <w:rPr>
          <w:rFonts w:ascii="Bookman Old Style" w:hAnsi="Bookman Old Style"/>
          <w:sz w:val="24"/>
          <w:szCs w:val="24"/>
        </w:rPr>
        <w:t xml:space="preserve"> que se puede leer con el móvil, y te facilita información de la planta; hemos cogido aceitunas, las hemos partido y aliñado; además de recolectar pimientos, berenjenas, naranjas y granadas.</w:t>
      </w:r>
    </w:p>
    <w:p w14:paraId="2F552B26" w14:textId="56B3D346" w:rsidR="00390EC0" w:rsidRDefault="00390EC0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76E2A">
        <w:rPr>
          <w:rFonts w:ascii="Bookman Old Style" w:hAnsi="Bookman Old Style"/>
          <w:sz w:val="24"/>
          <w:szCs w:val="24"/>
        </w:rPr>
        <w:t>Para la realización de l</w:t>
      </w:r>
      <w:r w:rsidR="00AC5F6E">
        <w:rPr>
          <w:rFonts w:ascii="Bookman Old Style" w:hAnsi="Bookman Old Style"/>
          <w:sz w:val="24"/>
          <w:szCs w:val="24"/>
        </w:rPr>
        <w:t xml:space="preserve">as </w:t>
      </w:r>
      <w:r w:rsidR="00976E2A">
        <w:rPr>
          <w:rFonts w:ascii="Bookman Old Style" w:hAnsi="Bookman Old Style"/>
          <w:sz w:val="24"/>
          <w:szCs w:val="24"/>
        </w:rPr>
        <w:t xml:space="preserve">actividades hemos tenido en cuenta, a la hora de </w:t>
      </w:r>
      <w:r w:rsidR="00AC5F6E">
        <w:rPr>
          <w:rFonts w:ascii="Bookman Old Style" w:hAnsi="Bookman Old Style"/>
          <w:sz w:val="24"/>
          <w:szCs w:val="24"/>
        </w:rPr>
        <w:t>sembrar</w:t>
      </w:r>
      <w:r w:rsidR="00976E2A">
        <w:rPr>
          <w:rFonts w:ascii="Bookman Old Style" w:hAnsi="Bookman Old Style"/>
          <w:sz w:val="24"/>
          <w:szCs w:val="24"/>
        </w:rPr>
        <w:t>,</w:t>
      </w:r>
      <w:r w:rsidR="00AC5F6E">
        <w:rPr>
          <w:rFonts w:ascii="Bookman Old Style" w:hAnsi="Bookman Old Style"/>
          <w:sz w:val="24"/>
          <w:szCs w:val="24"/>
        </w:rPr>
        <w:t xml:space="preserve"> las plantas </w:t>
      </w:r>
      <w:r w:rsidR="00976E2A">
        <w:rPr>
          <w:rFonts w:ascii="Bookman Old Style" w:hAnsi="Bookman Old Style"/>
          <w:sz w:val="24"/>
          <w:szCs w:val="24"/>
        </w:rPr>
        <w:t xml:space="preserve">más </w:t>
      </w:r>
      <w:r w:rsidR="00AC5F6E">
        <w:rPr>
          <w:rFonts w:ascii="Bookman Old Style" w:hAnsi="Bookman Old Style"/>
          <w:sz w:val="24"/>
          <w:szCs w:val="24"/>
        </w:rPr>
        <w:t xml:space="preserve">adecuadas según la época del año en la que nos </w:t>
      </w:r>
      <w:r w:rsidR="00976E2A">
        <w:rPr>
          <w:rFonts w:ascii="Bookman Old Style" w:hAnsi="Bookman Old Style"/>
          <w:sz w:val="24"/>
          <w:szCs w:val="24"/>
        </w:rPr>
        <w:t xml:space="preserve">hemos </w:t>
      </w:r>
      <w:r w:rsidR="00AC5F6E">
        <w:rPr>
          <w:rFonts w:ascii="Bookman Old Style" w:hAnsi="Bookman Old Style"/>
          <w:sz w:val="24"/>
          <w:szCs w:val="24"/>
        </w:rPr>
        <w:t>encontr</w:t>
      </w:r>
      <w:r w:rsidR="00976E2A">
        <w:rPr>
          <w:rFonts w:ascii="Bookman Old Style" w:hAnsi="Bookman Old Style"/>
          <w:sz w:val="24"/>
          <w:szCs w:val="24"/>
        </w:rPr>
        <w:t>ado. También hemos r</w:t>
      </w:r>
      <w:r w:rsidR="00AC5F6E">
        <w:rPr>
          <w:rFonts w:ascii="Bookman Old Style" w:hAnsi="Bookman Old Style"/>
          <w:sz w:val="24"/>
          <w:szCs w:val="24"/>
        </w:rPr>
        <w:t>ega</w:t>
      </w:r>
      <w:r w:rsidR="00976E2A">
        <w:rPr>
          <w:rFonts w:ascii="Bookman Old Style" w:hAnsi="Bookman Old Style"/>
          <w:sz w:val="24"/>
          <w:szCs w:val="24"/>
        </w:rPr>
        <w:t>do</w:t>
      </w:r>
      <w:r w:rsidR="00AC5F6E">
        <w:rPr>
          <w:rFonts w:ascii="Bookman Old Style" w:hAnsi="Bookman Old Style"/>
          <w:sz w:val="24"/>
          <w:szCs w:val="24"/>
        </w:rPr>
        <w:t xml:space="preserve"> las plantas </w:t>
      </w:r>
      <w:r w:rsidR="00976E2A">
        <w:rPr>
          <w:rFonts w:ascii="Bookman Old Style" w:hAnsi="Bookman Old Style"/>
          <w:sz w:val="24"/>
          <w:szCs w:val="24"/>
        </w:rPr>
        <w:t>que hay en el interior del colegio. Se ha puesto un c</w:t>
      </w:r>
      <w:r w:rsidR="00AC5F6E">
        <w:rPr>
          <w:rFonts w:ascii="Bookman Old Style" w:hAnsi="Bookman Old Style"/>
          <w:sz w:val="24"/>
          <w:szCs w:val="24"/>
        </w:rPr>
        <w:t xml:space="preserve">artel </w:t>
      </w:r>
      <w:r w:rsidR="00976E2A">
        <w:rPr>
          <w:rFonts w:ascii="Bookman Old Style" w:hAnsi="Bookman Old Style"/>
          <w:sz w:val="24"/>
          <w:szCs w:val="24"/>
        </w:rPr>
        <w:t>en</w:t>
      </w:r>
      <w:r w:rsidR="00AC5F6E">
        <w:rPr>
          <w:rFonts w:ascii="Bookman Old Style" w:hAnsi="Bookman Old Style"/>
          <w:sz w:val="24"/>
          <w:szCs w:val="24"/>
        </w:rPr>
        <w:t xml:space="preserve"> huerto escolar y h</w:t>
      </w:r>
      <w:r w:rsidR="00976E2A">
        <w:rPr>
          <w:rFonts w:ascii="Bookman Old Style" w:hAnsi="Bookman Old Style"/>
          <w:sz w:val="24"/>
          <w:szCs w:val="24"/>
        </w:rPr>
        <w:t xml:space="preserve">emos </w:t>
      </w:r>
      <w:r w:rsidR="008251A1">
        <w:rPr>
          <w:rFonts w:ascii="Bookman Old Style" w:hAnsi="Bookman Old Style"/>
          <w:sz w:val="24"/>
          <w:szCs w:val="24"/>
        </w:rPr>
        <w:t>compartido muchas de estas actividades con nuestra c</w:t>
      </w:r>
      <w:r w:rsidR="00AC5F6E">
        <w:rPr>
          <w:rFonts w:ascii="Bookman Old Style" w:hAnsi="Bookman Old Style"/>
          <w:sz w:val="24"/>
          <w:szCs w:val="24"/>
        </w:rPr>
        <w:t>omunidad educativa a través de</w:t>
      </w:r>
      <w:r w:rsidR="008251A1">
        <w:rPr>
          <w:rFonts w:ascii="Bookman Old Style" w:hAnsi="Bookman Old Style"/>
          <w:sz w:val="24"/>
          <w:szCs w:val="24"/>
        </w:rPr>
        <w:t xml:space="preserve"> la página web del colegio.</w:t>
      </w:r>
      <w:r w:rsidR="00AC5F6E">
        <w:rPr>
          <w:rFonts w:ascii="Bookman Old Style" w:hAnsi="Bookman Old Style"/>
          <w:sz w:val="24"/>
          <w:szCs w:val="24"/>
        </w:rPr>
        <w:t xml:space="preserve"> </w:t>
      </w:r>
    </w:p>
    <w:p w14:paraId="5DE3B35E" w14:textId="3565D80E" w:rsidR="00AC5F6E" w:rsidRDefault="00AC5F6E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07D07">
        <w:rPr>
          <w:rFonts w:ascii="Bookman Old Style" w:hAnsi="Bookman Old Style"/>
          <w:sz w:val="24"/>
          <w:szCs w:val="24"/>
        </w:rPr>
        <w:t xml:space="preserve">Hemos trabajado las </w:t>
      </w:r>
      <w:r>
        <w:rPr>
          <w:rFonts w:ascii="Bookman Old Style" w:hAnsi="Bookman Old Style"/>
          <w:sz w:val="24"/>
          <w:szCs w:val="24"/>
        </w:rPr>
        <w:t>C</w:t>
      </w:r>
      <w:r w:rsidR="00007D07">
        <w:rPr>
          <w:rFonts w:ascii="Bookman Old Style" w:hAnsi="Bookman Old Style"/>
          <w:sz w:val="24"/>
          <w:szCs w:val="24"/>
        </w:rPr>
        <w:t>ompetencias</w:t>
      </w:r>
      <w:r>
        <w:rPr>
          <w:rFonts w:ascii="Bookman Old Style" w:hAnsi="Bookman Old Style"/>
          <w:sz w:val="24"/>
          <w:szCs w:val="24"/>
        </w:rPr>
        <w:t xml:space="preserve"> C</w:t>
      </w:r>
      <w:r w:rsidR="00007D07">
        <w:rPr>
          <w:rFonts w:ascii="Bookman Old Style" w:hAnsi="Bookman Old Style"/>
          <w:sz w:val="24"/>
          <w:szCs w:val="24"/>
        </w:rPr>
        <w:t>lave que citamos a continuación:</w:t>
      </w:r>
      <w:r>
        <w:rPr>
          <w:rFonts w:ascii="Bookman Old Style" w:hAnsi="Bookman Old Style"/>
          <w:sz w:val="24"/>
          <w:szCs w:val="24"/>
        </w:rPr>
        <w:t xml:space="preserve"> Lingüística, Matemática, Aprender a aprender, Sociales y Cívicas, Sentido de la iniciativa y espíritu emprendedor.</w:t>
      </w:r>
    </w:p>
    <w:p w14:paraId="3A533B1A" w14:textId="44D07AB8" w:rsidR="00AC5F6E" w:rsidRDefault="00AC5F6E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07D07">
        <w:rPr>
          <w:rFonts w:ascii="Bookman Old Style" w:hAnsi="Bookman Old Style"/>
          <w:sz w:val="24"/>
          <w:szCs w:val="24"/>
        </w:rPr>
        <w:t>Con respecto a l</w:t>
      </w:r>
      <w:r>
        <w:rPr>
          <w:rFonts w:ascii="Bookman Old Style" w:hAnsi="Bookman Old Style"/>
          <w:sz w:val="24"/>
          <w:szCs w:val="24"/>
        </w:rPr>
        <w:t>a M</w:t>
      </w:r>
      <w:r w:rsidR="00007D07">
        <w:rPr>
          <w:rFonts w:ascii="Bookman Old Style" w:hAnsi="Bookman Old Style"/>
          <w:sz w:val="24"/>
          <w:szCs w:val="24"/>
        </w:rPr>
        <w:t>etodología, ha sido totalmente</w:t>
      </w:r>
      <w:r>
        <w:rPr>
          <w:rFonts w:ascii="Bookman Old Style" w:hAnsi="Bookman Old Style"/>
          <w:sz w:val="24"/>
          <w:szCs w:val="24"/>
        </w:rPr>
        <w:t xml:space="preserve"> participativa, activa, lúdica, motivadora e integradora, donde nuestro alumnado </w:t>
      </w:r>
      <w:r w:rsidR="00007D07">
        <w:rPr>
          <w:rFonts w:ascii="Bookman Old Style" w:hAnsi="Bookman Old Style"/>
          <w:sz w:val="24"/>
          <w:szCs w:val="24"/>
        </w:rPr>
        <w:t xml:space="preserve">ha sido </w:t>
      </w:r>
      <w:r>
        <w:rPr>
          <w:rFonts w:ascii="Bookman Old Style" w:hAnsi="Bookman Old Style"/>
          <w:sz w:val="24"/>
          <w:szCs w:val="24"/>
        </w:rPr>
        <w:t>el verdadero protagonista.</w:t>
      </w:r>
    </w:p>
    <w:p w14:paraId="40602FF2" w14:textId="2377AA78" w:rsidR="00AC5F6E" w:rsidRDefault="00AC5F6E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La </w:t>
      </w:r>
      <w:r w:rsidR="00007D07">
        <w:rPr>
          <w:rFonts w:ascii="Bookman Old Style" w:hAnsi="Bookman Old Style"/>
          <w:sz w:val="24"/>
          <w:szCs w:val="24"/>
        </w:rPr>
        <w:t xml:space="preserve">distribución </w:t>
      </w:r>
      <w:proofErr w:type="gramStart"/>
      <w:r w:rsidR="00007D07">
        <w:rPr>
          <w:rFonts w:ascii="Bookman Old Style" w:hAnsi="Bookman Old Style"/>
          <w:sz w:val="24"/>
          <w:szCs w:val="24"/>
        </w:rPr>
        <w:t>espacio-temporal</w:t>
      </w:r>
      <w:proofErr w:type="gramEnd"/>
      <w:r w:rsidR="00007D0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se </w:t>
      </w:r>
      <w:r w:rsidR="00007D07">
        <w:rPr>
          <w:rFonts w:ascii="Bookman Old Style" w:hAnsi="Bookman Old Style"/>
          <w:sz w:val="24"/>
          <w:szCs w:val="24"/>
        </w:rPr>
        <w:t xml:space="preserve">ha realizado mediante </w:t>
      </w:r>
      <w:r>
        <w:rPr>
          <w:rFonts w:ascii="Bookman Old Style" w:hAnsi="Bookman Old Style"/>
          <w:sz w:val="24"/>
          <w:szCs w:val="24"/>
        </w:rPr>
        <w:t xml:space="preserve">turnos para </w:t>
      </w:r>
      <w:r w:rsidR="00007D07">
        <w:rPr>
          <w:rFonts w:ascii="Bookman Old Style" w:hAnsi="Bookman Old Style"/>
          <w:sz w:val="24"/>
          <w:szCs w:val="24"/>
        </w:rPr>
        <w:t>poder s</w:t>
      </w:r>
      <w:r>
        <w:rPr>
          <w:rFonts w:ascii="Bookman Old Style" w:hAnsi="Bookman Old Style"/>
          <w:sz w:val="24"/>
          <w:szCs w:val="24"/>
        </w:rPr>
        <w:t>embra</w:t>
      </w:r>
      <w:r w:rsidR="00007D07">
        <w:rPr>
          <w:rFonts w:ascii="Bookman Old Style" w:hAnsi="Bookman Old Style"/>
          <w:sz w:val="24"/>
          <w:szCs w:val="24"/>
        </w:rPr>
        <w:t>r y llevar a cabo lo que hemos comentado anteriormente, para que resulte más efectivo y puedan colaborar el mayor número de alumnos posible, debido a que las herramientas que poseemos son escasas.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07D07">
        <w:rPr>
          <w:rFonts w:ascii="Bookman Old Style" w:hAnsi="Bookman Old Style"/>
          <w:sz w:val="24"/>
          <w:szCs w:val="24"/>
        </w:rPr>
        <w:t xml:space="preserve">Para ello hemos </w:t>
      </w:r>
      <w:r>
        <w:rPr>
          <w:rFonts w:ascii="Bookman Old Style" w:hAnsi="Bookman Old Style"/>
          <w:sz w:val="24"/>
          <w:szCs w:val="24"/>
        </w:rPr>
        <w:t>dedica</w:t>
      </w:r>
      <w:r w:rsidR="00007D07">
        <w:rPr>
          <w:rFonts w:ascii="Bookman Old Style" w:hAnsi="Bookman Old Style"/>
          <w:sz w:val="24"/>
          <w:szCs w:val="24"/>
        </w:rPr>
        <w:t>do</w:t>
      </w:r>
      <w:r>
        <w:rPr>
          <w:rFonts w:ascii="Bookman Old Style" w:hAnsi="Bookman Old Style"/>
          <w:sz w:val="24"/>
          <w:szCs w:val="24"/>
        </w:rPr>
        <w:t xml:space="preserve"> algunas sesiones de las áreas de Lengua, Matemáticas, Ciencias Sociales, Ciencias Naturales y Educación Artística.</w:t>
      </w:r>
    </w:p>
    <w:p w14:paraId="13A9B56E" w14:textId="5A37D2F2" w:rsidR="00D4102B" w:rsidRDefault="00D4102B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 xml:space="preserve">Los </w:t>
      </w:r>
      <w:r w:rsidR="00E939EC">
        <w:rPr>
          <w:rFonts w:ascii="Bookman Old Style" w:hAnsi="Bookman Old Style"/>
          <w:sz w:val="24"/>
          <w:szCs w:val="24"/>
        </w:rPr>
        <w:t xml:space="preserve">indicadores que hemos </w:t>
      </w:r>
      <w:r>
        <w:rPr>
          <w:rFonts w:ascii="Bookman Old Style" w:hAnsi="Bookman Old Style"/>
          <w:sz w:val="24"/>
          <w:szCs w:val="24"/>
        </w:rPr>
        <w:t>trabajado son: L.C.L. 3.2.2.; M. 1.4.2.; C.N. 1.1.1., 1.1.2, 1.1.3., 1.1.5.; C.S. 1.3.2.; E.A. 1.1.1.</w:t>
      </w:r>
    </w:p>
    <w:p w14:paraId="05D65511" w14:textId="7D18341A" w:rsidR="00E25C51" w:rsidRDefault="00E25C51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Los </w:t>
      </w:r>
      <w:r w:rsidR="00E939EC">
        <w:rPr>
          <w:rFonts w:ascii="Bookman Old Style" w:hAnsi="Bookman Old Style"/>
          <w:sz w:val="24"/>
          <w:szCs w:val="24"/>
        </w:rPr>
        <w:t xml:space="preserve">instrumentos de evaluación que hemos utilizado han sido: </w:t>
      </w:r>
      <w:r>
        <w:rPr>
          <w:rFonts w:ascii="Bookman Old Style" w:hAnsi="Bookman Old Style"/>
          <w:sz w:val="24"/>
          <w:szCs w:val="24"/>
        </w:rPr>
        <w:t>la observación directa, la colaboración</w:t>
      </w:r>
      <w:r w:rsidR="00E939E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individual </w:t>
      </w:r>
      <w:r w:rsidR="00E939EC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 grupal, los productos obtenidos, la implicación en el proceso y el aprendizaje adquirido a través de todas las áreas implicadas.</w:t>
      </w:r>
    </w:p>
    <w:p w14:paraId="189B5F2F" w14:textId="2A3156A6" w:rsidR="00E25C51" w:rsidRDefault="00E25C51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Los </w:t>
      </w:r>
      <w:r w:rsidR="00E939EC">
        <w:rPr>
          <w:rFonts w:ascii="Bookman Old Style" w:hAnsi="Bookman Old Style"/>
          <w:sz w:val="24"/>
          <w:szCs w:val="24"/>
        </w:rPr>
        <w:t>recursos didácticos han sido</w:t>
      </w:r>
      <w:r>
        <w:rPr>
          <w:rFonts w:ascii="Bookman Old Style" w:hAnsi="Bookman Old Style"/>
          <w:sz w:val="24"/>
          <w:szCs w:val="24"/>
        </w:rPr>
        <w:t xml:space="preserve">: tierra, semillas, plantas, agua, escardillo, azada, cubos, regaderas, maestros, el alumnado y </w:t>
      </w:r>
      <w:r w:rsidR="00E939EC">
        <w:rPr>
          <w:rFonts w:ascii="Bookman Old Style" w:hAnsi="Bookman Old Style"/>
          <w:sz w:val="24"/>
          <w:szCs w:val="24"/>
        </w:rPr>
        <w:t>Patrici</w:t>
      </w:r>
      <w:r>
        <w:rPr>
          <w:rFonts w:ascii="Bookman Old Style" w:hAnsi="Bookman Old Style"/>
          <w:sz w:val="24"/>
          <w:szCs w:val="24"/>
        </w:rPr>
        <w:t xml:space="preserve">o. El </w:t>
      </w:r>
      <w:r w:rsidR="00DA3C0A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spacio utilizado está dentro del Centro Escolar.</w:t>
      </w:r>
    </w:p>
    <w:p w14:paraId="3F73A28F" w14:textId="44FEA049" w:rsidR="007571D3" w:rsidRDefault="007571D3" w:rsidP="00DA3C0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A3C0A">
        <w:rPr>
          <w:rFonts w:ascii="Bookman Old Style" w:hAnsi="Bookman Old Style"/>
          <w:sz w:val="24"/>
          <w:szCs w:val="24"/>
        </w:rPr>
        <w:t>No hemos podido realizar e</w:t>
      </w:r>
      <w:r>
        <w:rPr>
          <w:rFonts w:ascii="Bookman Old Style" w:hAnsi="Bookman Old Style"/>
          <w:sz w:val="24"/>
          <w:szCs w:val="24"/>
        </w:rPr>
        <w:t>l arreglo y embellecimiento de las vallas del huerto.</w:t>
      </w:r>
    </w:p>
    <w:p w14:paraId="1D40C423" w14:textId="6C8AE2AD" w:rsidR="007571D3" w:rsidRPr="00950C7C" w:rsidRDefault="0088647B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El alumnado ha estado encantado de poder participar y ver el fruto de lo que han sembrado, valorando así los productos obtenidos.</w:t>
      </w:r>
      <w:bookmarkStart w:id="0" w:name="_GoBack"/>
      <w:bookmarkEnd w:id="0"/>
    </w:p>
    <w:sectPr w:rsidR="007571D3" w:rsidRPr="00950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C3D"/>
    <w:multiLevelType w:val="hybridMultilevel"/>
    <w:tmpl w:val="2CA40DD4"/>
    <w:lvl w:ilvl="0" w:tplc="883E5234">
      <w:numFmt w:val="bullet"/>
      <w:lvlText w:val="-"/>
      <w:lvlJc w:val="left"/>
      <w:pPr>
        <w:ind w:left="1065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CB"/>
    <w:rsid w:val="00007D07"/>
    <w:rsid w:val="00390EC0"/>
    <w:rsid w:val="0050709A"/>
    <w:rsid w:val="006A46BE"/>
    <w:rsid w:val="007571D3"/>
    <w:rsid w:val="008251A1"/>
    <w:rsid w:val="0088647B"/>
    <w:rsid w:val="00950C7C"/>
    <w:rsid w:val="00966005"/>
    <w:rsid w:val="00976E2A"/>
    <w:rsid w:val="00AC5F6E"/>
    <w:rsid w:val="00B2611E"/>
    <w:rsid w:val="00D106CB"/>
    <w:rsid w:val="00D4102B"/>
    <w:rsid w:val="00DA3C0A"/>
    <w:rsid w:val="00E25C51"/>
    <w:rsid w:val="00E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2687"/>
  <w15:chartTrackingRefBased/>
  <w15:docId w15:val="{C2503E18-F847-4F0E-BC56-E2D2EB84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Granados Bernal</dc:creator>
  <cp:keywords/>
  <dc:description/>
  <cp:lastModifiedBy>Ana Belén Granados Bernal</cp:lastModifiedBy>
  <cp:revision>14</cp:revision>
  <dcterms:created xsi:type="dcterms:W3CDTF">2019-04-09T14:39:00Z</dcterms:created>
  <dcterms:modified xsi:type="dcterms:W3CDTF">2019-05-08T15:44:00Z</dcterms:modified>
</cp:coreProperties>
</file>