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CB" w:rsidRDefault="008143F2">
      <w:pPr>
        <w:rPr>
          <w:sz w:val="28"/>
          <w:szCs w:val="28"/>
        </w:rPr>
      </w:pPr>
      <w:r>
        <w:rPr>
          <w:sz w:val="28"/>
          <w:szCs w:val="28"/>
        </w:rPr>
        <w:t xml:space="preserve"> VALORACIÓN  DEL  CURSO  </w:t>
      </w:r>
    </w:p>
    <w:p w:rsidR="008143F2" w:rsidRDefault="008143F2">
      <w:pPr>
        <w:rPr>
          <w:sz w:val="28"/>
          <w:szCs w:val="28"/>
        </w:rPr>
      </w:pPr>
    </w:p>
    <w:p w:rsidR="008143F2" w:rsidRDefault="008143F2">
      <w:pPr>
        <w:rPr>
          <w:sz w:val="28"/>
          <w:szCs w:val="28"/>
        </w:rPr>
      </w:pPr>
      <w:r>
        <w:rPr>
          <w:sz w:val="28"/>
          <w:szCs w:val="28"/>
        </w:rPr>
        <w:t>Este Curso nos ha dado la oportunidad de conocer nuevas herramientas para trabajar en el aula y programar de forma más novedosa.</w:t>
      </w:r>
    </w:p>
    <w:p w:rsidR="008143F2" w:rsidRDefault="008143F2">
      <w:pPr>
        <w:rPr>
          <w:sz w:val="28"/>
          <w:szCs w:val="28"/>
        </w:rPr>
      </w:pPr>
      <w:r>
        <w:rPr>
          <w:sz w:val="28"/>
          <w:szCs w:val="28"/>
        </w:rPr>
        <w:t xml:space="preserve">Aunque en educación infantil no es </w:t>
      </w:r>
      <w:proofErr w:type="gramStart"/>
      <w:r>
        <w:rPr>
          <w:sz w:val="28"/>
          <w:szCs w:val="28"/>
        </w:rPr>
        <w:t>obligatorio</w:t>
      </w:r>
      <w:proofErr w:type="gramEnd"/>
      <w:r>
        <w:rPr>
          <w:sz w:val="28"/>
          <w:szCs w:val="28"/>
        </w:rPr>
        <w:t xml:space="preserve"> la programación por competencias, sí nos hemos formado para conocer mejor la forma de trabajar en los demás ciclos educativos, así como el manejo de las nuevas tecnologías aplicadas a la enseñanza.</w:t>
      </w:r>
    </w:p>
    <w:p w:rsidR="008143F2" w:rsidRDefault="008143F2">
      <w:pPr>
        <w:rPr>
          <w:sz w:val="28"/>
          <w:szCs w:val="28"/>
        </w:rPr>
      </w:pPr>
      <w:r>
        <w:rPr>
          <w:sz w:val="28"/>
          <w:szCs w:val="28"/>
        </w:rPr>
        <w:t>Así</w:t>
      </w:r>
      <w:r w:rsidR="00BE0BF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mismo</w:t>
      </w:r>
      <w:r w:rsidR="00E05CC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nos ha servido para elaborar un proyecto de centro ,”Una escuela de cine”,</w:t>
      </w:r>
      <w:r w:rsidR="00E05CC6">
        <w:rPr>
          <w:sz w:val="28"/>
          <w:szCs w:val="28"/>
        </w:rPr>
        <w:t xml:space="preserve"> </w:t>
      </w:r>
      <w:r>
        <w:rPr>
          <w:sz w:val="28"/>
          <w:szCs w:val="28"/>
        </w:rPr>
        <w:t>según las directrices que hemos trabajado en esta formación.</w:t>
      </w:r>
    </w:p>
    <w:p w:rsidR="008143F2" w:rsidRDefault="008143F2">
      <w:pPr>
        <w:rPr>
          <w:sz w:val="28"/>
          <w:szCs w:val="28"/>
        </w:rPr>
      </w:pPr>
      <w:r>
        <w:rPr>
          <w:sz w:val="28"/>
          <w:szCs w:val="28"/>
        </w:rPr>
        <w:t xml:space="preserve">La valoración de la ponente es positiva, aunque en tan pocas sesiones es imposible abarcar todos los aspectos </w:t>
      </w:r>
      <w:r w:rsidR="00E05CC6">
        <w:rPr>
          <w:sz w:val="28"/>
          <w:szCs w:val="28"/>
        </w:rPr>
        <w:t>necesarios para poder dominar esta nueva forma de programar. Su metodología en el curso ha sido amena y participativa y nos ha permitido conocer mejor herramientas digitales para la práctica diaria.</w:t>
      </w:r>
    </w:p>
    <w:p w:rsidR="00E05CC6" w:rsidRDefault="00E05CC6">
      <w:pPr>
        <w:rPr>
          <w:sz w:val="28"/>
          <w:szCs w:val="28"/>
        </w:rPr>
      </w:pPr>
      <w:r>
        <w:rPr>
          <w:sz w:val="28"/>
          <w:szCs w:val="28"/>
        </w:rPr>
        <w:t>Como última reflexión, las maestras de educación infantil, necesitaríamos una formación más específica de nuestro ciclo</w:t>
      </w:r>
      <w:r w:rsidR="00BE0B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para conocer aspectos de la programación,  como el tratamiento de temas transversales e inteligencias </w:t>
      </w:r>
      <w:proofErr w:type="gramStart"/>
      <w:r>
        <w:rPr>
          <w:sz w:val="28"/>
          <w:szCs w:val="28"/>
        </w:rPr>
        <w:t>múltiples ,así</w:t>
      </w:r>
      <w:proofErr w:type="gramEnd"/>
      <w:r>
        <w:rPr>
          <w:sz w:val="28"/>
          <w:szCs w:val="28"/>
        </w:rPr>
        <w:t xml:space="preserve"> como de evaluación.</w:t>
      </w:r>
    </w:p>
    <w:p w:rsidR="00E05CC6" w:rsidRDefault="00E05CC6">
      <w:pPr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8143F2" w:rsidRDefault="008143F2">
      <w:pPr>
        <w:rPr>
          <w:sz w:val="28"/>
          <w:szCs w:val="28"/>
        </w:rPr>
      </w:pPr>
    </w:p>
    <w:p w:rsidR="008143F2" w:rsidRPr="008143F2" w:rsidRDefault="008143F2">
      <w:pPr>
        <w:rPr>
          <w:sz w:val="28"/>
          <w:szCs w:val="28"/>
        </w:rPr>
      </w:pPr>
    </w:p>
    <w:sectPr w:rsidR="008143F2" w:rsidRPr="008143F2" w:rsidSect="00472A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3F2"/>
    <w:rsid w:val="00472ACB"/>
    <w:rsid w:val="008143F2"/>
    <w:rsid w:val="00BE0BF0"/>
    <w:rsid w:val="00E0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INFANTIL SAN IGNACIO</dc:creator>
  <cp:lastModifiedBy>INFANTIL SAN IGNACIO</cp:lastModifiedBy>
  <cp:revision>3</cp:revision>
  <dcterms:created xsi:type="dcterms:W3CDTF">2019-05-02T10:22:00Z</dcterms:created>
  <dcterms:modified xsi:type="dcterms:W3CDTF">2019-05-02T10:50:00Z</dcterms:modified>
</cp:coreProperties>
</file>