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20" w:rsidRPr="00425620" w:rsidRDefault="00425620" w:rsidP="00425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ACTA REUNIÓN FORMACIÓN ESPECÍFICA PRODIG</w:t>
      </w:r>
    </w:p>
    <w:p w:rsidR="00425620" w:rsidRPr="00425620" w:rsidRDefault="00425620" w:rsidP="00425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FECHA</w:t>
      </w: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425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Y HORA</w:t>
      </w:r>
      <w:proofErr w:type="gramStart"/>
      <w:r w:rsidRPr="00425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:23</w:t>
      </w:r>
      <w:proofErr w:type="gramEnd"/>
      <w:r w:rsidRPr="00425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-11-18. 11,15 horas.</w:t>
      </w:r>
    </w:p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LUGAR</w:t>
      </w: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Pr="00425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Aula de informática</w:t>
      </w:r>
    </w:p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ASISTENTES</w:t>
      </w: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425620" w:rsidRPr="00425620" w:rsidRDefault="00425620" w:rsidP="0042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>Coordinador/a</w:t>
      </w:r>
      <w:r w:rsidRPr="00425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: </w:t>
      </w: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Mª Victoria García Martínez</w:t>
      </w:r>
    </w:p>
    <w:p w:rsidR="00425620" w:rsidRPr="00425620" w:rsidRDefault="00425620" w:rsidP="0042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Profesores/as: </w:t>
      </w: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Sagrario Martínez Rama, David Mirón Martínez, Paco Martínez, Carmen </w:t>
      </w:r>
      <w:proofErr w:type="spellStart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Jimenez</w:t>
      </w:r>
      <w:proofErr w:type="spellEnd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Ballesteros</w:t>
      </w:r>
    </w:p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5620" w:rsidRPr="00425620" w:rsidRDefault="00425620" w:rsidP="0042562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TEMAS  TRATADOS</w:t>
      </w:r>
    </w:p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5620" w:rsidRPr="00425620" w:rsidRDefault="00425620" w:rsidP="004256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resultados </w:t>
      </w:r>
      <w:proofErr w:type="spellStart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selfie</w:t>
      </w:r>
      <w:proofErr w:type="spellEnd"/>
    </w:p>
    <w:p w:rsidR="00425620" w:rsidRPr="00425620" w:rsidRDefault="00425620" w:rsidP="004256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propuestas de formación</w:t>
      </w:r>
    </w:p>
    <w:p w:rsidR="00425620" w:rsidRPr="00425620" w:rsidRDefault="00425620" w:rsidP="0042562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elaboración del proyecto mínimo viable</w:t>
      </w:r>
    </w:p>
    <w:p w:rsidR="00425620" w:rsidRPr="00425620" w:rsidRDefault="00425620" w:rsidP="00425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5620" w:rsidRPr="00425620" w:rsidRDefault="00425620" w:rsidP="0042562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ACUERDOS ADOPTADOS</w:t>
      </w:r>
    </w:p>
    <w:p w:rsidR="00425620" w:rsidRPr="00425620" w:rsidRDefault="00425620" w:rsidP="004256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5620" w:rsidRPr="00425620" w:rsidRDefault="00425620" w:rsidP="0042562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resultados no nos resultan relevantes debido a que la mayoría de las cuestiones no nos parecen adaptadas al contexto de nuestro centro. Procedemos a </w:t>
      </w:r>
      <w:proofErr w:type="spellStart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centrarno</w:t>
      </w:r>
      <w:proofErr w:type="spellEnd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los apartados por debajo de la media y resolvemos la necesidad de formarnos en el ámbito de los procesos de enseñanza y aprendizaje.</w:t>
      </w:r>
    </w:p>
    <w:p w:rsidR="00425620" w:rsidRPr="00425620" w:rsidRDefault="00425620" w:rsidP="0042562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propone formación en los tres ámbitos del </w:t>
      </w:r>
      <w:proofErr w:type="spellStart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prodig</w:t>
      </w:r>
      <w:proofErr w:type="spellEnd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</w:p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5620" w:rsidRPr="00425620" w:rsidRDefault="00425620" w:rsidP="004256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</w:t>
      </w:r>
      <w:proofErr w:type="gramEnd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cuanto a los procesos de enseñanza y aprendizaje</w:t>
      </w:r>
    </w:p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3"/>
        <w:gridCol w:w="4405"/>
      </w:tblGrid>
      <w:tr w:rsidR="00425620" w:rsidRPr="00425620" w:rsidTr="00425620">
        <w:trPr>
          <w:trHeight w:val="4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Actuación:</w:t>
            </w: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425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Aplicación Google </w:t>
            </w:r>
            <w:proofErr w:type="spellStart"/>
            <w:r w:rsidRPr="00425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Classroom</w:t>
            </w:r>
            <w:proofErr w:type="spellEnd"/>
          </w:p>
        </w:tc>
      </w:tr>
      <w:tr w:rsidR="00425620" w:rsidRPr="00425620" w:rsidTr="00425620">
        <w:trPr>
          <w:trHeight w:val="20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Objetivos específicos:</w:t>
            </w:r>
          </w:p>
          <w:p w:rsidR="00425620" w:rsidRPr="00425620" w:rsidRDefault="00425620" w:rsidP="00425620">
            <w:pPr>
              <w:spacing w:after="0" w:line="240" w:lineRule="auto"/>
              <w:ind w:left="138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a) 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ab/>
            </w: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Optimizar los tiempos en el proceso de enseñanza aprendizaje.</w:t>
            </w:r>
          </w:p>
          <w:p w:rsidR="00425620" w:rsidRPr="00425620" w:rsidRDefault="00425620" w:rsidP="00425620">
            <w:pPr>
              <w:spacing w:after="0" w:line="240" w:lineRule="auto"/>
              <w:ind w:left="138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b) 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ab/>
            </w: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Facilitar la organización de las clases</w:t>
            </w:r>
          </w:p>
          <w:p w:rsidR="00425620" w:rsidRPr="00425620" w:rsidRDefault="00425620" w:rsidP="00425620">
            <w:pPr>
              <w:spacing w:after="0" w:line="240" w:lineRule="auto"/>
              <w:ind w:left="138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c)  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ab/>
            </w: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Mejorar la comunicación o </w:t>
            </w:r>
            <w:proofErr w:type="spellStart"/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feedback</w:t>
            </w:r>
            <w:proofErr w:type="spellEnd"/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con los alumnos</w:t>
            </w:r>
          </w:p>
        </w:tc>
      </w:tr>
      <w:tr w:rsidR="00425620" w:rsidRPr="00425620" w:rsidTr="00425620">
        <w:trPr>
          <w:trHeight w:val="9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Temporalización</w:t>
            </w:r>
            <w:proofErr w:type="spellEnd"/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25620" w:rsidRPr="00425620" w:rsidTr="00425620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Responsable:</w:t>
            </w:r>
          </w:p>
          <w:p w:rsidR="00425620" w:rsidRPr="00425620" w:rsidRDefault="00425620" w:rsidP="00425620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·      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Participantes:</w:t>
            </w:r>
          </w:p>
          <w:p w:rsidR="00425620" w:rsidRPr="00425620" w:rsidRDefault="00425620" w:rsidP="00425620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·      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  <w:p w:rsidR="00425620" w:rsidRPr="00425620" w:rsidRDefault="00425620" w:rsidP="00425620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·       </w:t>
            </w:r>
          </w:p>
        </w:tc>
      </w:tr>
      <w:tr w:rsidR="00425620" w:rsidRPr="00425620" w:rsidTr="00425620">
        <w:trPr>
          <w:trHeight w:val="9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Estrategias y metodología para su desarrollo:</w:t>
            </w:r>
          </w:p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Las que los responsables de la formación consideren más recomendables.</w:t>
            </w:r>
          </w:p>
        </w:tc>
      </w:tr>
    </w:tbl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5620" w:rsidRPr="00425620" w:rsidRDefault="00425620" w:rsidP="004256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</w:t>
      </w:r>
      <w:proofErr w:type="gramEnd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cuanto a la gestión y organización</w:t>
      </w:r>
    </w:p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4"/>
        <w:gridCol w:w="4440"/>
      </w:tblGrid>
      <w:tr w:rsidR="00425620" w:rsidRPr="00425620" w:rsidTr="00425620">
        <w:trPr>
          <w:trHeight w:val="4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Actuación:</w:t>
            </w: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425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Google </w:t>
            </w:r>
            <w:proofErr w:type="spellStart"/>
            <w:r w:rsidRPr="00425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Sites</w:t>
            </w:r>
            <w:proofErr w:type="spellEnd"/>
            <w:r w:rsidRPr="00425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 xml:space="preserve"> y Séneca</w:t>
            </w:r>
          </w:p>
        </w:tc>
      </w:tr>
      <w:tr w:rsidR="00425620" w:rsidRPr="00425620" w:rsidTr="00425620">
        <w:trPr>
          <w:trHeight w:val="20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Objetivos específicos:</w:t>
            </w:r>
          </w:p>
          <w:p w:rsidR="00425620" w:rsidRPr="00425620" w:rsidRDefault="00425620" w:rsidP="00425620">
            <w:pPr>
              <w:spacing w:after="0" w:line="240" w:lineRule="auto"/>
              <w:ind w:left="138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a) 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ab/>
            </w: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Conocer y mejorar el uso de las aplicaciones Google que ayuden a innovar en el sistema de organización del centro.</w:t>
            </w:r>
          </w:p>
          <w:p w:rsidR="00425620" w:rsidRPr="00425620" w:rsidRDefault="00425620" w:rsidP="00425620">
            <w:pPr>
              <w:spacing w:after="0" w:line="240" w:lineRule="auto"/>
              <w:ind w:left="138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b) 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ab/>
            </w: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Conocer y aprender a usar todas las posibilidades que ofrece Séneca para organizar y mejorar todos los procesos de gestión del centro.</w:t>
            </w:r>
          </w:p>
        </w:tc>
      </w:tr>
      <w:tr w:rsidR="00425620" w:rsidRPr="00425620" w:rsidTr="00425620">
        <w:trPr>
          <w:trHeight w:val="9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Temporalización</w:t>
            </w:r>
            <w:proofErr w:type="spellEnd"/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25620" w:rsidRPr="00425620" w:rsidTr="00425620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Responsable:</w:t>
            </w:r>
          </w:p>
          <w:p w:rsidR="00425620" w:rsidRPr="00425620" w:rsidRDefault="00425620" w:rsidP="00425620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·      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Participantes:</w:t>
            </w:r>
          </w:p>
          <w:p w:rsidR="00425620" w:rsidRPr="00425620" w:rsidRDefault="00425620" w:rsidP="00425620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·      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  <w:p w:rsidR="00425620" w:rsidRPr="00425620" w:rsidRDefault="00425620" w:rsidP="00425620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·       </w:t>
            </w:r>
          </w:p>
        </w:tc>
      </w:tr>
      <w:tr w:rsidR="00425620" w:rsidRPr="00425620" w:rsidTr="00425620">
        <w:trPr>
          <w:trHeight w:val="9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Estrategias y metodología para su desarrollo:</w:t>
            </w:r>
          </w:p>
          <w:p w:rsidR="00425620" w:rsidRPr="00425620" w:rsidRDefault="00425620" w:rsidP="004256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Las que los responsables de la formación consideren más recomendables.</w:t>
            </w:r>
          </w:p>
        </w:tc>
      </w:tr>
    </w:tbl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5620" w:rsidRPr="00425620" w:rsidRDefault="00425620" w:rsidP="004256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</w:t>
      </w:r>
      <w:proofErr w:type="gramEnd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cuanto a la comunicación</w:t>
      </w:r>
    </w:p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4437"/>
      </w:tblGrid>
      <w:tr w:rsidR="00425620" w:rsidRPr="00425620" w:rsidTr="00425620">
        <w:trPr>
          <w:trHeight w:val="4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Actuación:</w:t>
            </w: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425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S"/>
              </w:rPr>
              <w:t>Séneca y Pasen</w:t>
            </w:r>
          </w:p>
        </w:tc>
      </w:tr>
      <w:tr w:rsidR="00425620" w:rsidRPr="00425620" w:rsidTr="00425620">
        <w:trPr>
          <w:trHeight w:val="20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Objetivos específicos:</w:t>
            </w:r>
          </w:p>
          <w:p w:rsidR="00425620" w:rsidRPr="00425620" w:rsidRDefault="00425620" w:rsidP="00425620">
            <w:pPr>
              <w:spacing w:after="0" w:line="240" w:lineRule="auto"/>
              <w:ind w:left="14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a) 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ab/>
            </w: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Fomentar el uso de Séneca y Pasen como medio de comunicación para toda la comunidad educativa.</w:t>
            </w:r>
          </w:p>
          <w:p w:rsidR="00425620" w:rsidRPr="00425620" w:rsidRDefault="00425620" w:rsidP="00425620">
            <w:pPr>
              <w:spacing w:after="0" w:line="240" w:lineRule="auto"/>
              <w:ind w:left="14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b) 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ab/>
            </w: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Mantener una estrecha relación entre padres, profesores y directiva para hacerla más dinámica y eficaz.</w:t>
            </w:r>
          </w:p>
        </w:tc>
      </w:tr>
      <w:tr w:rsidR="00425620" w:rsidRPr="00425620" w:rsidTr="00425620">
        <w:trPr>
          <w:trHeight w:val="9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Temporalización</w:t>
            </w:r>
            <w:proofErr w:type="spellEnd"/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  <w:p w:rsidR="00425620" w:rsidRPr="00425620" w:rsidRDefault="00425620" w:rsidP="00425620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25620" w:rsidRPr="00425620" w:rsidTr="00425620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Responsable:</w:t>
            </w:r>
          </w:p>
          <w:p w:rsidR="00425620" w:rsidRPr="00425620" w:rsidRDefault="00425620" w:rsidP="00425620">
            <w:pPr>
              <w:spacing w:after="0" w:line="240" w:lineRule="auto"/>
              <w:ind w:left="11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·      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Participantes:</w:t>
            </w:r>
          </w:p>
          <w:p w:rsidR="00425620" w:rsidRPr="00425620" w:rsidRDefault="00425620" w:rsidP="00425620">
            <w:pPr>
              <w:spacing w:after="0" w:line="240" w:lineRule="auto"/>
              <w:ind w:left="11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·      </w:t>
            </w: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  <w:p w:rsidR="00425620" w:rsidRPr="00425620" w:rsidRDefault="00425620" w:rsidP="00425620">
            <w:pPr>
              <w:spacing w:after="0" w:line="240" w:lineRule="auto"/>
              <w:ind w:left="11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·       </w:t>
            </w:r>
          </w:p>
        </w:tc>
      </w:tr>
      <w:tr w:rsidR="00425620" w:rsidRPr="00425620" w:rsidTr="00425620">
        <w:trPr>
          <w:trHeight w:val="12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620" w:rsidRPr="00425620" w:rsidRDefault="00425620" w:rsidP="00425620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Estrategias y metodología para su desarrollo:</w:t>
            </w: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Las que los responsables de la formación consideren más recomendables.</w:t>
            </w:r>
          </w:p>
          <w:p w:rsidR="00425620" w:rsidRPr="00425620" w:rsidRDefault="00425620" w:rsidP="00425620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5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5620" w:rsidRPr="00425620" w:rsidRDefault="00425620" w:rsidP="00425620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inicio de la elaboración del proyecto mínimo viable: la coordinadora ha realizado un documento compartido para poder realizar el proyecto  </w:t>
      </w:r>
      <w:proofErr w:type="spellStart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mínioviable</w:t>
      </w:r>
      <w:proofErr w:type="spellEnd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entre los miembros del equipo </w:t>
      </w:r>
      <w:proofErr w:type="spellStart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prodig</w:t>
      </w:r>
      <w:proofErr w:type="spellEnd"/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Se acuerda empezar a partir de enero.</w:t>
      </w:r>
    </w:p>
    <w:p w:rsidR="00425620" w:rsidRPr="00425620" w:rsidRDefault="00425620" w:rsidP="0042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5620" w:rsidRPr="00425620" w:rsidRDefault="00425620" w:rsidP="0042562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PROPUESTAS DE TRABAJO/MEJORA</w:t>
      </w:r>
    </w:p>
    <w:p w:rsidR="00425620" w:rsidRPr="00425620" w:rsidRDefault="00425620" w:rsidP="0042562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decide empezar a trabajar en las comunicaciones de Séneca. para ello la coordinadora y el equipo directivo dinamizarán el uso de las comunicaciones a través de pasen. Se pretende que al terminar el curso todos los profesores sean capaces de enviar comunicaciones a las familias mediante el séneca.</w:t>
      </w:r>
    </w:p>
    <w:p w:rsidR="00425620" w:rsidRPr="00425620" w:rsidRDefault="00425620" w:rsidP="0042562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6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debido a la gran carga de trabajo que estamos soportando en este momento decidimos trabajar con el claustro en grupos pequeños para no saturarlos de tareas.</w:t>
      </w:r>
    </w:p>
    <w:p w:rsidR="004D0AE7" w:rsidRDefault="004D0AE7"/>
    <w:p w:rsidR="00A33983" w:rsidRDefault="00A33983"/>
    <w:p w:rsidR="00A33983" w:rsidRDefault="00A33983" w:rsidP="00A33983">
      <w:r>
        <w:t>Sin más asuntos que tratar se levanta la sesión</w:t>
      </w:r>
    </w:p>
    <w:p w:rsidR="00A33983" w:rsidRDefault="00A33983"/>
    <w:sectPr w:rsidR="00A33983" w:rsidSect="004D0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900"/>
    <w:multiLevelType w:val="multilevel"/>
    <w:tmpl w:val="098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477C"/>
    <w:multiLevelType w:val="multilevel"/>
    <w:tmpl w:val="3AE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135A3"/>
    <w:multiLevelType w:val="multilevel"/>
    <w:tmpl w:val="F6E07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61D15"/>
    <w:multiLevelType w:val="multilevel"/>
    <w:tmpl w:val="BCFA5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93B5F"/>
    <w:multiLevelType w:val="multilevel"/>
    <w:tmpl w:val="D2F2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A06E7"/>
    <w:multiLevelType w:val="multilevel"/>
    <w:tmpl w:val="FF4E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959B3"/>
    <w:multiLevelType w:val="multilevel"/>
    <w:tmpl w:val="D2D2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0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5620"/>
    <w:rsid w:val="00425620"/>
    <w:rsid w:val="004D0AE7"/>
    <w:rsid w:val="00600D3C"/>
    <w:rsid w:val="00A3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425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464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Usuario 1</cp:lastModifiedBy>
  <cp:revision>2</cp:revision>
  <dcterms:created xsi:type="dcterms:W3CDTF">2018-12-19T13:42:00Z</dcterms:created>
  <dcterms:modified xsi:type="dcterms:W3CDTF">2018-12-20T10:19:00Z</dcterms:modified>
</cp:coreProperties>
</file>