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A"/>
        </w:pBdr>
        <w:jc w:val="center"/>
        <w:rPr/>
      </w:pPr>
      <w:r>
        <w:rPr>
          <w:b/>
          <w:sz w:val="24"/>
          <w:szCs w:val="24"/>
        </w:rPr>
        <w:t xml:space="preserve">ACTA DE LA FORMACIÓN EN CENTRO  </w:t>
      </w:r>
    </w:p>
    <w:p>
      <w:pPr>
        <w:pStyle w:val="Normal"/>
        <w:pBdr>
          <w:bottom w:val="single" w:sz="4" w:space="1" w:color="00000A"/>
        </w:pBdr>
        <w:jc w:val="center"/>
        <w:rPr/>
      </w:pPr>
      <w:r>
        <w:rPr>
          <w:b/>
          <w:sz w:val="24"/>
          <w:szCs w:val="24"/>
        </w:rPr>
        <w:t>CURSO ACADÉMICO 2018-2019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aconcuadrcula"/>
        <w:tblW w:w="8644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2658"/>
        <w:gridCol w:w="5985"/>
      </w:tblGrid>
      <w:tr>
        <w:trPr/>
        <w:tc>
          <w:tcPr>
            <w:tcW w:w="8643" w:type="dxa"/>
            <w:gridSpan w:val="2"/>
            <w:tcBorders/>
            <w:shd w:color="auto" w:fill="BFBFBF" w:themeFill="background1" w:themeFillShade="bf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ACTA Nº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26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5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6/05/2019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15:30h a 17:30h</w:t>
            </w:r>
          </w:p>
        </w:tc>
      </w:tr>
      <w:tr>
        <w:trPr/>
        <w:tc>
          <w:tcPr>
            <w:tcW w:w="26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LUGAR </w:t>
            </w:r>
          </w:p>
        </w:tc>
        <w:tc>
          <w:tcPr>
            <w:tcW w:w="5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Aula de 5º</w:t>
            </w:r>
          </w:p>
        </w:tc>
      </w:tr>
      <w:tr>
        <w:trPr/>
        <w:tc>
          <w:tcPr>
            <w:tcW w:w="26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ASISTENTES </w:t>
            </w:r>
          </w:p>
        </w:tc>
        <w:tc>
          <w:tcPr>
            <w:tcW w:w="5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Alejandro Pérez Robledo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María Isabel del Valle Santano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catalina Aparicio Mora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Rafael Ortega Moral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Mario Pérez Flor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Bárbara Vanesa López González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Davinia Pérez Rey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Alicia Domínguez Morro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María Vela Guerra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Muydestacado"/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María de Pilar López Diufain</w:t>
            </w:r>
          </w:p>
        </w:tc>
      </w:tr>
      <w:tr>
        <w:trPr/>
        <w:tc>
          <w:tcPr>
            <w:tcW w:w="26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TEMAS TRATADOS</w:t>
            </w:r>
          </w:p>
        </w:tc>
        <w:tc>
          <w:tcPr>
            <w:tcW w:w="5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u w:val="single"/>
                <w:lang w:val="es-ES" w:eastAsia="en-US" w:bidi="ar-SA"/>
              </w:rPr>
              <w:t>TRABAJO ORIENTADO AL 1º Y 2º CICLO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>-  Material de trabajo en “Actiludis”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>- Explicación y participación en la organización de la tabla de la suma: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 xml:space="preserve">                 </w:t>
            </w: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>- Complementarios del 10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 xml:space="preserve">                 </w:t>
            </w: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>- Dobles y mitades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 xml:space="preserve">                 </w:t>
            </w: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>- Trabajo de la tabla por cuadrantes.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>- Trabajo cooperativo para la consecución de la suma: Puños + Dedos.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>- El número misterioso: Que número se encuentra entre los dos sumandos y calcular su doble.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u w:val="single"/>
                <w:lang w:val="es-ES" w:eastAsia="en-US" w:bidi="ar-SA"/>
              </w:rPr>
              <w:t>ALGORITMOS ABN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u w:val="single"/>
                <w:lang w:val="es-ES" w:eastAsia="en-US" w:bidi="ar-SA"/>
              </w:rPr>
              <w:t xml:space="preserve">- </w:t>
            </w: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u w:val="none"/>
                <w:lang w:val="es-ES" w:eastAsia="en-US" w:bidi="ar-SA"/>
              </w:rPr>
              <w:t>Tablas del 100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u w:val="none"/>
                <w:lang w:val="es-ES" w:eastAsia="en-US" w:bidi="ar-SA"/>
              </w:rPr>
              <w:t>- Explicación y ejemplificaciones de cálculo en la suma.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u w:val="none"/>
                <w:lang w:val="es-ES" w:eastAsia="en-US" w:bidi="ar-SA"/>
              </w:rPr>
              <w:t>- Resta doble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u w:val="none"/>
                <w:lang w:val="es-ES" w:eastAsia="en-US" w:bidi="ar-SA"/>
              </w:rPr>
              <w:t>- Sumiresta.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u w:val="none"/>
                <w:lang w:val="es-ES" w:eastAsia="en-US" w:bidi="ar-SA"/>
              </w:rPr>
              <w:t>Escalera ascendente y descendente</w:t>
            </w:r>
          </w:p>
        </w:tc>
      </w:tr>
      <w:tr>
        <w:trPr/>
        <w:tc>
          <w:tcPr>
            <w:tcW w:w="26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ACUERDOS</w:t>
            </w:r>
          </w:p>
        </w:tc>
        <w:tc>
          <w:tcPr>
            <w:tcW w:w="5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Muydestacado"/>
                <w:rFonts w:eastAsia="Calibri" w:cs="" w:cstheme="minorBidi" w:eastAsiaTheme="minorHAnsi"/>
                <w:b w:val="false"/>
                <w:bCs w:val="false"/>
                <w:color w:val="00000A"/>
                <w:sz w:val="24"/>
                <w:szCs w:val="24"/>
                <w:lang w:val="es-ES" w:eastAsia="en-US" w:bidi="ar-SA"/>
              </w:rPr>
              <w:t>- Trabajo de la metodología según su secuenciación por ciclos.</w:t>
            </w:r>
          </w:p>
        </w:tc>
      </w:tr>
      <w:tr>
        <w:trPr/>
        <w:tc>
          <w:tcPr>
            <w:tcW w:w="26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TAREAS A REALIZAR </w:t>
            </w:r>
          </w:p>
        </w:tc>
        <w:tc>
          <w:tcPr>
            <w:tcW w:w="5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- Trabajo de la secuenciación de actividades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" w:cstheme="minorBidi" w:eastAsiaTheme="minorHAnsi"/>
                <w:color w:val="00000A"/>
                <w:sz w:val="24"/>
                <w:szCs w:val="24"/>
                <w:lang w:val="es-ES" w:eastAsia="en-US" w:bidi="ar-SA"/>
              </w:rPr>
              <w:t>- Pendiente de realizar la última sesión de formación para el 3º ciclo.</w:t>
            </w:r>
          </w:p>
        </w:tc>
      </w:tr>
      <w:tr>
        <w:trPr/>
        <w:tc>
          <w:tcPr>
            <w:tcW w:w="26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OBSERVACIONES</w:t>
            </w:r>
          </w:p>
        </w:tc>
        <w:tc>
          <w:tcPr>
            <w:tcW w:w="5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los participantes del grupo de trabajo les está pareciendo un curso muy ameno e interesante para resolver dudas. 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jc w:val="both"/>
      <w:rPr>
        <w:color w:val="365F91"/>
      </w:rPr>
    </w:pPr>
    <w:r>
      <w:drawing>
        <wp:anchor behindDoc="1" distT="0" distB="0" distL="133350" distR="123190" simplePos="0" locked="0" layoutInCell="1" allowOverlap="1" relativeHeight="2">
          <wp:simplePos x="0" y="0"/>
          <wp:positionH relativeFrom="column">
            <wp:posOffset>2491105</wp:posOffset>
          </wp:positionH>
          <wp:positionV relativeFrom="paragraph">
            <wp:posOffset>-49530</wp:posOffset>
          </wp:positionV>
          <wp:extent cx="1419225" cy="504825"/>
          <wp:effectExtent l="0" t="0" r="0" b="0"/>
          <wp:wrapSquare wrapText="bothSides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23190" simplePos="0" locked="0" layoutInCell="1" allowOverlap="1" relativeHeight="3">
          <wp:simplePos x="0" y="0"/>
          <wp:positionH relativeFrom="column">
            <wp:posOffset>5549265</wp:posOffset>
          </wp:positionH>
          <wp:positionV relativeFrom="paragraph">
            <wp:posOffset>-173355</wp:posOffset>
          </wp:positionV>
          <wp:extent cx="600075" cy="628650"/>
          <wp:effectExtent l="0" t="0" r="0" b="0"/>
          <wp:wrapTight wrapText="bothSides">
            <wp:wrapPolygon edited="0">
              <wp:start x="-1448" y="0"/>
              <wp:lineTo x="-1448" y="20173"/>
              <wp:lineTo x="21932" y="20173"/>
              <wp:lineTo x="21932" y="0"/>
              <wp:lineTo x="-1448" y="0"/>
            </wp:wrapPolygon>
          </wp:wrapTight>
          <wp:docPr id="2" name="Imagen 1" descr="F:\escudoencis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F:\escudoencis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>C</w:t>
    </w:r>
    <w:r>
      <w:rPr>
        <w:sz w:val="20"/>
        <w:szCs w:val="20"/>
      </w:rPr>
      <w:t xml:space="preserve">.E.I.P ANGEL RUIZ ENCISO                                                                                                                                </w:t>
    </w:r>
  </w:p>
  <w:p>
    <w:pPr>
      <w:pStyle w:val="Encabezamiento"/>
      <w:jc w:val="both"/>
      <w:rPr>
        <w:color w:val="365F91"/>
      </w:rPr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>
      <w:rPr>
        <w:rFonts w:ascii="Times New Roman" w:hAnsi="Times New Roman"/>
        <w:b/>
        <w:bCs/>
        <w:i/>
        <w:iCs/>
        <w:sz w:val="16"/>
        <w:szCs w:val="16"/>
      </w:rPr>
      <w:t>C/ Alcalde Ruiz Enciso s/n</w:t>
    </w:r>
  </w:p>
  <w:p>
    <w:pPr>
      <w:pStyle w:val="Encabezamiento"/>
      <w:rPr>
        <w:rFonts w:ascii="Times New Roman" w:hAnsi="Times New Roman"/>
        <w:b/>
        <w:b/>
        <w:bCs/>
        <w:i/>
        <w:i/>
        <w:iCs/>
        <w:sz w:val="16"/>
        <w:szCs w:val="16"/>
      </w:rPr>
    </w:pPr>
    <w:r>
      <w:rPr>
        <w:rFonts w:ascii="Times New Roman" w:hAnsi="Times New Roman"/>
        <w:b/>
        <w:bCs/>
        <w:i/>
        <w:iCs/>
        <w:sz w:val="16"/>
        <w:szCs w:val="16"/>
      </w:rPr>
      <w:t>11170 Medina Sidonia</w:t>
    </w:r>
  </w:p>
  <w:p>
    <w:pPr>
      <w:pStyle w:val="Encabezamiento"/>
      <w:rPr>
        <w:b/>
        <w:b/>
        <w:bCs/>
        <w:i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Correo:11693361.edu@juntadeandalucia.es</w:t>
    </w:r>
  </w:p>
  <w:p>
    <w:pPr>
      <w:pStyle w:val="Encabezamiento"/>
      <w:rPr/>
    </w:pPr>
    <w:r>
      <w:rPr>
        <w:rFonts w:ascii="Times New Roman" w:hAnsi="Times New Roman"/>
        <w:b/>
        <w:bCs/>
        <w:i/>
        <w:iCs/>
        <w:sz w:val="16"/>
        <w:szCs w:val="16"/>
      </w:rPr>
      <w:t xml:space="preserve"> </w:t>
    </w:r>
    <w:r>
      <w:rPr>
        <w:rFonts w:ascii="Times New Roman" w:hAnsi="Times New Roman"/>
        <w:b/>
        <w:bCs/>
        <w:i/>
        <w:iCs/>
        <w:sz w:val="16"/>
        <w:szCs w:val="16"/>
        <w:lang w:val="en-US"/>
      </w:rPr>
      <w:t xml:space="preserve">Tel/fax: 956418922/697952266                                       </w:t>
    </w:r>
    <w:r>
      <w:rPr>
        <w:rFonts w:eastAsia="Times New Roman" w:ascii="Arial Unicode MS" w:hAnsi="Arial Unicode MS"/>
        <w:color w:val="0000FF"/>
        <w:sz w:val="16"/>
        <w:szCs w:val="16"/>
        <w:lang w:eastAsia="ar-SA"/>
      </w:rPr>
      <w:t xml:space="preserve">   </w:t>
    </w:r>
  </w:p>
  <w:p>
    <w:pPr>
      <w:pStyle w:val="Encabezamient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247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f86b9c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f86b9c"/>
    <w:rPr/>
  </w:style>
  <w:style w:type="character" w:styleId="Muydestacado">
    <w:name w:val="Muy destacado"/>
    <w:rPr>
      <w:b/>
      <w:bCs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Encabezamiento">
    <w:name w:val="Encabezamiento"/>
    <w:basedOn w:val="Normal"/>
    <w:link w:val="EncabezadoCar"/>
    <w:uiPriority w:val="99"/>
    <w:semiHidden/>
    <w:unhideWhenUsed/>
    <w:rsid w:val="00f86b9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semiHidden/>
    <w:unhideWhenUsed/>
    <w:rsid w:val="00f86b9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86b9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LibreOffice/5.0.5.2$Linux_x86 LibreOffice_project/00m0$Build-2</Application>
  <Paragraphs>46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2016-11-28T17:03:00Z</dcterms:created>
  <dc:creator>Usuario</dc:creator>
  <dc:language>es-ES</dc:language>
  <cp:lastModifiedBy>usuario </cp:lastModifiedBy>
  <dcterms:modified xsi:type="dcterms:W3CDTF">2019-05-09T09:49:30Z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